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9F63" w14:textId="0528C091" w:rsidR="007245C9" w:rsidRPr="00482FA9" w:rsidRDefault="00482FA9" w:rsidP="00801503">
      <w:pPr>
        <w:jc w:val="center"/>
        <w:rPr>
          <w:rFonts w:ascii="Times New Roman" w:hAnsi="Times New Roman" w:cs="Times New Roman"/>
        </w:rPr>
      </w:pPr>
      <w:r w:rsidRPr="00482FA9">
        <w:rPr>
          <w:rFonts w:ascii="Times New Roman" w:hAnsi="Times New Roman" w:cs="Times New Roman"/>
        </w:rPr>
        <w:t>Protokół nr IX</w:t>
      </w:r>
    </w:p>
    <w:p w14:paraId="6460A5A9" w14:textId="3D2CBB5F" w:rsidR="00482FA9" w:rsidRDefault="00482FA9" w:rsidP="008B52DC">
      <w:pPr>
        <w:pStyle w:val="Nagwek20"/>
        <w:jc w:val="both"/>
        <w:rPr>
          <w:b w:val="0"/>
        </w:rPr>
      </w:pPr>
      <w:r>
        <w:rPr>
          <w:b w:val="0"/>
        </w:rPr>
        <w:t>z sesji Rady Gminy Rozdrażew odbytej w dniu 20 grudnia 2024r. o godz. 10:00 w sali wiejskiej                      w Rozdrażewie. Na ogólną liczbę 15 radnych w sesji uczestniczyło 13, co stanowi 86,7%. /Lista obecności stanowi załącznik nr 1 do protokołu/. Ponadto w sesji udział wzięli: Wójt Gminy Mariusz Dymarski, Sekretarz Gminy Barbara Biesiada, pełniąca obowiązki Skarbnika Gminy Monika Wujczyk, sołtysi</w:t>
      </w:r>
      <w:r w:rsidR="00F02E9D">
        <w:rPr>
          <w:b w:val="0"/>
        </w:rPr>
        <w:t xml:space="preserve"> wsi</w:t>
      </w:r>
      <w:r>
        <w:rPr>
          <w:b w:val="0"/>
        </w:rPr>
        <w:t xml:space="preserve"> oraz radni powiatu</w:t>
      </w:r>
      <w:r w:rsidR="00CB144D">
        <w:rPr>
          <w:b w:val="0"/>
        </w:rPr>
        <w:t xml:space="preserve"> /Listy obecności stanowią załączniki nr 2, 3 do protokołu/</w:t>
      </w:r>
      <w:r>
        <w:rPr>
          <w:b w:val="0"/>
        </w:rPr>
        <w:t xml:space="preserve">. </w:t>
      </w:r>
    </w:p>
    <w:p w14:paraId="33CB95C9" w14:textId="77777777" w:rsidR="008B52DC" w:rsidRPr="008B52DC" w:rsidRDefault="008B52DC" w:rsidP="008B52DC">
      <w:pPr>
        <w:pStyle w:val="Podtytu"/>
        <w:rPr>
          <w:lang w:eastAsia="zh-CN"/>
        </w:rPr>
      </w:pPr>
    </w:p>
    <w:p w14:paraId="17981924" w14:textId="0A52D8EA" w:rsidR="00482FA9" w:rsidRPr="005242E9" w:rsidRDefault="00482FA9" w:rsidP="008B52DC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42E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Punkt I - Otwarcie sesji.</w:t>
      </w:r>
    </w:p>
    <w:p w14:paraId="1B7E0BB9" w14:textId="4D521EE4" w:rsidR="00482FA9" w:rsidRPr="008B52DC" w:rsidRDefault="00482FA9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482FA9">
        <w:rPr>
          <w:rFonts w:ascii="Times New Roman" w:hAnsi="Times New Roman" w:cs="Times New Roman"/>
        </w:rPr>
        <w:t xml:space="preserve">Otwarcia sesji dokonał </w:t>
      </w:r>
      <w:r>
        <w:rPr>
          <w:rFonts w:ascii="Times New Roman" w:hAnsi="Times New Roman" w:cs="Times New Roman"/>
        </w:rPr>
        <w:t>P</w:t>
      </w:r>
      <w:r w:rsidRPr="00482FA9">
        <w:rPr>
          <w:rFonts w:ascii="Times New Roman" w:hAnsi="Times New Roman" w:cs="Times New Roman"/>
        </w:rPr>
        <w:t>rzewodniczący Rady Gminy Mirosław Jarocki stwierdzając,                        że zgodnie z art. 14 w/w ustawy został spełniony warunek dla podejmowania przez Radę Gminy prawomocnych uchwał. Powitał zebranych, a następnie poinformował, że obrady sesji są nagrywane i transmitowane oraz prowadzone przy wsparciu programu informatycznego.</w:t>
      </w:r>
    </w:p>
    <w:p w14:paraId="4D946AC8" w14:textId="77777777" w:rsidR="00482FA9" w:rsidRPr="00482FA9" w:rsidRDefault="00482FA9" w:rsidP="008B52DC">
      <w:pPr>
        <w:spacing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14:paraId="51D16BCC" w14:textId="63424C5F" w:rsidR="00482FA9" w:rsidRDefault="00482FA9" w:rsidP="008B52D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82FA9">
        <w:rPr>
          <w:rFonts w:ascii="Times New Roman" w:hAnsi="Times New Roman" w:cs="Times New Roman"/>
        </w:rPr>
        <w:t xml:space="preserve">rzewodniczący Rady Gminy – zaproponował </w:t>
      </w:r>
      <w:r>
        <w:rPr>
          <w:rFonts w:ascii="Times New Roman" w:hAnsi="Times New Roman" w:cs="Times New Roman"/>
        </w:rPr>
        <w:t xml:space="preserve">na wniosek Wójta Gminy </w:t>
      </w:r>
      <w:r w:rsidRPr="00482FA9">
        <w:rPr>
          <w:rFonts w:ascii="Times New Roman" w:hAnsi="Times New Roman" w:cs="Times New Roman"/>
        </w:rPr>
        <w:t xml:space="preserve">zmianę do porządku obrad polegającą na wprowadzeniu </w:t>
      </w:r>
      <w:r>
        <w:rPr>
          <w:rFonts w:ascii="Times New Roman" w:hAnsi="Times New Roman" w:cs="Times New Roman"/>
        </w:rPr>
        <w:t>trzech dodatkowych projektów uchwał:</w:t>
      </w:r>
    </w:p>
    <w:p w14:paraId="55517743" w14:textId="77777777" w:rsidR="00482FA9" w:rsidRPr="00482FA9" w:rsidRDefault="00482FA9" w:rsidP="00801503">
      <w:pPr>
        <w:spacing w:line="240" w:lineRule="auto"/>
        <w:ind w:left="142" w:hanging="142"/>
        <w:jc w:val="both"/>
        <w:rPr>
          <w:rFonts w:ascii="Times New Roman" w:hAnsi="Times New Roman" w:cs="Times New Roman"/>
        </w:rPr>
      </w:pPr>
      <w:r w:rsidRPr="00482FA9">
        <w:rPr>
          <w:rFonts w:ascii="Times New Roman" w:hAnsi="Times New Roman" w:cs="Times New Roman"/>
        </w:rPr>
        <w:t>- wyrażenia zgody na zawarcie porozumienia celem przekazania zadań w zakresie organizacji publicznego transportu zbiorowego (wprowadzono w punkcie 5 jako podpunkt 6),</w:t>
      </w:r>
    </w:p>
    <w:p w14:paraId="315918D0" w14:textId="77777777" w:rsidR="00482FA9" w:rsidRPr="00482FA9" w:rsidRDefault="00482FA9" w:rsidP="00801503">
      <w:pPr>
        <w:spacing w:line="240" w:lineRule="auto"/>
        <w:ind w:left="142" w:hanging="142"/>
        <w:jc w:val="both"/>
        <w:rPr>
          <w:rFonts w:ascii="Times New Roman" w:hAnsi="Times New Roman" w:cs="Times New Roman"/>
        </w:rPr>
      </w:pPr>
      <w:r w:rsidRPr="00482FA9">
        <w:rPr>
          <w:rFonts w:ascii="Times New Roman" w:hAnsi="Times New Roman" w:cs="Times New Roman"/>
        </w:rPr>
        <w:t>- wyrażenia zgody na zawarcie w trybie bezprzetargowym umowy dzierżawy nieruchomości z dotychczasowym dzierżawcą na okres do 3 lat (wprowadzono w punkcie 5 jako podpunkt 15),</w:t>
      </w:r>
    </w:p>
    <w:p w14:paraId="6A215596" w14:textId="6277E7D1" w:rsidR="00482FA9" w:rsidRPr="00482FA9" w:rsidRDefault="00482FA9" w:rsidP="00801503">
      <w:pPr>
        <w:spacing w:line="240" w:lineRule="auto"/>
        <w:ind w:left="142" w:hanging="142"/>
        <w:jc w:val="both"/>
        <w:rPr>
          <w:rFonts w:ascii="Times New Roman" w:hAnsi="Times New Roman" w:cs="Times New Roman"/>
        </w:rPr>
      </w:pPr>
      <w:r w:rsidRPr="00482FA9">
        <w:rPr>
          <w:rFonts w:ascii="Times New Roman" w:hAnsi="Times New Roman" w:cs="Times New Roman"/>
        </w:rPr>
        <w:t>- wyrażenia zgody na zawarcie w trybie bezprzetargowym umowy najmu lokalu użytkowego (gabinet pielęgniarki środowiskowo- rodzinnej) z dotychczasowym najemcą na okres 1 roku (wprowadzono w punkcie 5 jako podpunkt 16).</w:t>
      </w:r>
    </w:p>
    <w:p w14:paraId="1BDD4B96" w14:textId="77777777" w:rsidR="00482FA9" w:rsidRPr="00482FA9" w:rsidRDefault="00482FA9" w:rsidP="008B52DC">
      <w:pPr>
        <w:spacing w:line="240" w:lineRule="auto"/>
        <w:ind w:right="-518"/>
        <w:jc w:val="both"/>
        <w:rPr>
          <w:rFonts w:ascii="Times New Roman" w:hAnsi="Times New Roman" w:cs="Times New Roman"/>
        </w:rPr>
      </w:pPr>
      <w:r w:rsidRPr="00482FA9">
        <w:rPr>
          <w:rFonts w:ascii="Times New Roman" w:hAnsi="Times New Roman" w:cs="Times New Roman"/>
        </w:rPr>
        <w:t>Rada Gminy przyjęła jednogłośnie powyższą zmianę.</w:t>
      </w:r>
    </w:p>
    <w:p w14:paraId="13A98925" w14:textId="4FB3BC29" w:rsidR="00482FA9" w:rsidRDefault="00482FA9" w:rsidP="008B52DC">
      <w:pPr>
        <w:spacing w:line="240" w:lineRule="auto"/>
        <w:ind w:right="-518"/>
        <w:jc w:val="both"/>
        <w:rPr>
          <w:rFonts w:ascii="Times New Roman" w:hAnsi="Times New Roman" w:cs="Times New Roman"/>
        </w:rPr>
      </w:pPr>
      <w:r w:rsidRPr="00482FA9">
        <w:rPr>
          <w:rFonts w:ascii="Times New Roman" w:hAnsi="Times New Roman" w:cs="Times New Roman"/>
        </w:rPr>
        <w:t xml:space="preserve">Wykaz imiennego głosowania stanowi załącznik nr </w:t>
      </w:r>
      <w:r w:rsidR="00CB144D">
        <w:rPr>
          <w:rFonts w:ascii="Times New Roman" w:hAnsi="Times New Roman" w:cs="Times New Roman"/>
        </w:rPr>
        <w:t>24</w:t>
      </w:r>
      <w:r w:rsidRPr="00482FA9">
        <w:rPr>
          <w:rFonts w:ascii="Times New Roman" w:hAnsi="Times New Roman" w:cs="Times New Roman"/>
        </w:rPr>
        <w:t xml:space="preserve"> do protokołu.</w:t>
      </w:r>
    </w:p>
    <w:p w14:paraId="5A1AC10B" w14:textId="77777777" w:rsidR="00E575C0" w:rsidRPr="00E575C0" w:rsidRDefault="00E575C0" w:rsidP="008B52DC">
      <w:pPr>
        <w:spacing w:line="240" w:lineRule="auto"/>
        <w:ind w:right="-518"/>
        <w:jc w:val="both"/>
        <w:rPr>
          <w:rFonts w:ascii="Times New Roman" w:hAnsi="Times New Roman" w:cs="Times New Roman"/>
          <w:sz w:val="10"/>
          <w:szCs w:val="10"/>
        </w:rPr>
      </w:pPr>
    </w:p>
    <w:p w14:paraId="77C1BA7B" w14:textId="3948A913" w:rsidR="00482FA9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P</w:t>
      </w:r>
      <w:r w:rsidR="00482FA9" w:rsidRPr="008B52DC">
        <w:rPr>
          <w:rFonts w:ascii="Times New Roman" w:hAnsi="Times New Roman" w:cs="Times New Roman"/>
        </w:rPr>
        <w:t>rzewodniczący przedstawił porządek obrad, który po zmianie obejmował:</w:t>
      </w:r>
    </w:p>
    <w:p w14:paraId="48549F75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1. Otwarcie sesji.</w:t>
      </w:r>
    </w:p>
    <w:p w14:paraId="71762FAE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2. Przyjęcie protokołu z obrad VII i VIII sesji.</w:t>
      </w:r>
    </w:p>
    <w:p w14:paraId="5E1020CB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3. Sprawozdanie z działalności Wójta Gminy w okresie międzysesyjnym.</w:t>
      </w:r>
    </w:p>
    <w:p w14:paraId="2BC6EBE1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4. Interpelacje i zapytania radnych.</w:t>
      </w:r>
    </w:p>
    <w:p w14:paraId="0953F24E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5. Podjęcie uchwał w sprawach:</w:t>
      </w:r>
    </w:p>
    <w:p w14:paraId="74834C76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1/ zmian budżetu gminy na 2024r.,</w:t>
      </w:r>
    </w:p>
    <w:p w14:paraId="6C19388F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2/ zmiany Wieloletniej Prognozy Finansowej Gminy Rozdrażew na lata 2024-2029,</w:t>
      </w:r>
    </w:p>
    <w:p w14:paraId="1E9BC328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3/ udzielenia pomocy finansowej Powiatowi Krotoszyńskiemu w 2025r.,</w:t>
      </w:r>
    </w:p>
    <w:p w14:paraId="3E8940BD" w14:textId="68AEC339" w:rsidR="008B52DC" w:rsidRPr="008B52DC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4/ uchwalenia Gminnego Programu Profilaktyki i Rozwiązywania Problemów Alkoholowych </w:t>
      </w:r>
      <w:r w:rsidRPr="00E575C0">
        <w:rPr>
          <w:rFonts w:ascii="Times New Roman" w:hAnsi="Times New Roman" w:cs="Times New Roman"/>
        </w:rPr>
        <w:t>oraz Przeciwdziałania Narkomanii na terenie Gminy Rozdrażew na 2025r.,</w:t>
      </w:r>
    </w:p>
    <w:p w14:paraId="32857425" w14:textId="4E6FEAB8" w:rsidR="008B52DC" w:rsidRPr="008B52DC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lastRenderedPageBreak/>
        <w:t>5/ wyboru metody ustalenia opłaty za gospodarowanie odpadami komunalnymi oraz ustalenia stawki tej opłaty,</w:t>
      </w:r>
    </w:p>
    <w:p w14:paraId="44C56EFB" w14:textId="77777777" w:rsidR="008B52DC" w:rsidRPr="008B52DC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6/ </w:t>
      </w:r>
      <w:r w:rsidRPr="00E575C0">
        <w:rPr>
          <w:rFonts w:ascii="Times New Roman" w:hAnsi="Times New Roman" w:cs="Times New Roman"/>
          <w:u w:val="single"/>
        </w:rPr>
        <w:t>wyrażenia zgody na zawarcie porozumienia celem przekazania zadań w zakresie organizacji publicznego transportu zbiorowego,</w:t>
      </w:r>
    </w:p>
    <w:p w14:paraId="653F6E38" w14:textId="77777777" w:rsidR="008B52DC" w:rsidRPr="008B52DC" w:rsidRDefault="008B52DC" w:rsidP="008B52DC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7/ Uchwalenie Wieloletniej Prognozy Finansowej Gminy Rozdrażew na lata 2025-2030.</w:t>
      </w:r>
    </w:p>
    <w:p w14:paraId="4D744EC8" w14:textId="77777777" w:rsidR="008B52DC" w:rsidRPr="008B52DC" w:rsidRDefault="008B52DC" w:rsidP="008B52DC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8/ Uchwalenie budżetu gminy Rozdrażew na rok 2025:</w:t>
      </w:r>
    </w:p>
    <w:p w14:paraId="01FF32D7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  a) odczytanie projektu uchwały budżetowej,</w:t>
      </w:r>
    </w:p>
    <w:p w14:paraId="364E0FF6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  b) odczytanie opinii stałych Komisji Rady Gminy,</w:t>
      </w:r>
    </w:p>
    <w:p w14:paraId="6BC73080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  c) odczytanie opinii Regionalnej Izby Obrachunkowej o projekcie uchwały budżetowej,</w:t>
      </w:r>
    </w:p>
    <w:p w14:paraId="539C9111" w14:textId="77777777" w:rsidR="008B52DC" w:rsidRPr="008B52DC" w:rsidRDefault="008B52DC" w:rsidP="008B52DC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  d) stanowisko Wójta Gminy w sprawie opinii i wniosków Komisji oraz opinii Regionalnej Izby Obrachunkowej, </w:t>
      </w:r>
    </w:p>
    <w:p w14:paraId="387608AD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  e) dyskusja i głosowanie poprawek do projektu uchwały, </w:t>
      </w:r>
    </w:p>
    <w:p w14:paraId="2337A3F9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  f) głosowanie nad projektem uchwały budżetowej po poprawkach.</w:t>
      </w:r>
    </w:p>
    <w:p w14:paraId="289A5A1B" w14:textId="77777777" w:rsidR="008B52DC" w:rsidRPr="008B52DC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9/ regulaminu udzielania dotacji celowych z budżetu Gminy Rozdrażew na pokrycie kosztów zmiany systemów grzewczych na proekologiczne w budynkach mieszkalnych na terenie Gminy Rozdrażew w latach 2025 – 2028,</w:t>
      </w:r>
    </w:p>
    <w:p w14:paraId="447F7EB2" w14:textId="77777777" w:rsidR="008B52DC" w:rsidRPr="008B52DC" w:rsidRDefault="008B52DC" w:rsidP="008B52DC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10/ ustalenia stawek opłat za zajęcie pasa drogowego dróg gminnych,</w:t>
      </w:r>
    </w:p>
    <w:p w14:paraId="6A2C580A" w14:textId="62AEB8E9" w:rsidR="008B52DC" w:rsidRPr="008B52DC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11/ planu dofinansowania form doskonalenia zawodowego nauczycieli oraz ustalenia maksymalnej kwoty dofinansowania opłat w 2025 r. za kształcenie nauczycieli zatrudnionych w szkołach i przedszkolach prowadzonych przez Gminę Rozdrażew,</w:t>
      </w:r>
    </w:p>
    <w:p w14:paraId="423A6E9E" w14:textId="57DB499B" w:rsidR="008B52DC" w:rsidRPr="008B52DC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12/ zmiany uchwały Nr IV/28/2019 Rady Gminy Rozdrażew z dnia 20 lutego 2019r. w sprawie regulaminu określającego wysokość oraz szczegółowe warunki przyznawania dodatków: motywacyjnego, funkcyjnego, za warunki pracy i niektórych innych składników wynagrodzenia oraz szczegółowe warunki obliczania i wypłacania wynagrodzenia za godziny ponadwymiarowe i godziny doraźnych zastępstw nauczycielom szkół i placówek oświatowych prowadzonych przez Gminę Rozdrażew, </w:t>
      </w:r>
    </w:p>
    <w:p w14:paraId="56B28E52" w14:textId="77777777" w:rsidR="008B52DC" w:rsidRPr="008B52DC" w:rsidRDefault="008B52DC" w:rsidP="008B52DC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13/ zgłoszenia Sołectwa Grębów do Programu „Wielkopolska Odnowa Wsi 2020+”,</w:t>
      </w:r>
    </w:p>
    <w:p w14:paraId="1B0AC159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  14/ wyrażenia zgody na zbycie nieruchomości,</w:t>
      </w:r>
    </w:p>
    <w:p w14:paraId="06A839D8" w14:textId="77777777" w:rsidR="008B52DC" w:rsidRPr="005242E9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  <w:u w:val="single"/>
        </w:rPr>
      </w:pPr>
      <w:r w:rsidRPr="008B52DC">
        <w:rPr>
          <w:rFonts w:ascii="Times New Roman" w:hAnsi="Times New Roman" w:cs="Times New Roman"/>
        </w:rPr>
        <w:t xml:space="preserve">15/ </w:t>
      </w:r>
      <w:r w:rsidRPr="005242E9">
        <w:rPr>
          <w:rFonts w:ascii="Times New Roman" w:hAnsi="Times New Roman" w:cs="Times New Roman"/>
          <w:u w:val="single"/>
        </w:rPr>
        <w:t>wyrażenia zgody na zawarcie w trybie bezprzetargowym umowy dzierżawy nieruchomości z dotychczasowym dzierżawcą na okres do 3 lat,</w:t>
      </w:r>
    </w:p>
    <w:p w14:paraId="7EBFC405" w14:textId="77777777" w:rsidR="008B52DC" w:rsidRPr="008B52DC" w:rsidRDefault="008B52DC" w:rsidP="008B52DC">
      <w:p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 xml:space="preserve">16/ </w:t>
      </w:r>
      <w:r w:rsidRPr="005242E9">
        <w:rPr>
          <w:rFonts w:ascii="Times New Roman" w:hAnsi="Times New Roman" w:cs="Times New Roman"/>
          <w:u w:val="single"/>
        </w:rPr>
        <w:t>wyrażenia zgody na zawarcie w trybie bezprzetargowym umowy najmu lokalu użytkowego (gabinet pielęgniarki środowiskowo- rodzinnej) z dotychczasowym najemcą na okres 1 roku.</w:t>
      </w:r>
    </w:p>
    <w:p w14:paraId="1DCFE8A2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6. Wolne wnioski, pytania i informacje radnych i innych uczestników sesji.</w:t>
      </w:r>
    </w:p>
    <w:p w14:paraId="4C1C4938" w14:textId="77777777" w:rsidR="008B52DC" w:rsidRP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7. Odpowiedzi na interpelacje i zapytania radnych.</w:t>
      </w:r>
    </w:p>
    <w:p w14:paraId="77FB5E23" w14:textId="7431D649" w:rsid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</w:rPr>
        <w:t>8. Zamknięcie obrad.</w:t>
      </w:r>
    </w:p>
    <w:p w14:paraId="2E36D80D" w14:textId="77777777" w:rsidR="008B52DC" w:rsidRDefault="008B52DC" w:rsidP="008B52DC">
      <w:pPr>
        <w:spacing w:line="240" w:lineRule="auto"/>
        <w:jc w:val="both"/>
        <w:rPr>
          <w:rFonts w:ascii="Times New Roman" w:hAnsi="Times New Roman" w:cs="Times New Roman"/>
        </w:rPr>
      </w:pPr>
    </w:p>
    <w:p w14:paraId="10B0338A" w14:textId="5C886885" w:rsidR="008B52DC" w:rsidRPr="008B52DC" w:rsidRDefault="008B52DC" w:rsidP="008B52DC">
      <w:pPr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  <w:bCs/>
        </w:rPr>
        <w:lastRenderedPageBreak/>
        <w:t xml:space="preserve">Przewodniczący Rady Gminy </w:t>
      </w:r>
      <w:r w:rsidRPr="008B52DC">
        <w:rPr>
          <w:rFonts w:ascii="Times New Roman" w:hAnsi="Times New Roman" w:cs="Times New Roman"/>
        </w:rPr>
        <w:t xml:space="preserve">Mirosław Jarocki </w:t>
      </w:r>
      <w:r w:rsidRPr="008B52DC">
        <w:rPr>
          <w:rFonts w:ascii="Times New Roman" w:hAnsi="Times New Roman" w:cs="Times New Roman"/>
          <w:bCs/>
        </w:rPr>
        <w:t>z uwagi na przekazane Państwu radnym materiały, poddał pod głosowanie wniosek czy panie i panowie radni wyrażają zgodę na</w:t>
      </w:r>
      <w:r>
        <w:rPr>
          <w:rFonts w:ascii="Times New Roman" w:hAnsi="Times New Roman" w:cs="Times New Roman"/>
          <w:bCs/>
        </w:rPr>
        <w:t> </w:t>
      </w:r>
      <w:r w:rsidRPr="008B52DC">
        <w:rPr>
          <w:rFonts w:ascii="Times New Roman" w:hAnsi="Times New Roman" w:cs="Times New Roman"/>
          <w:bCs/>
        </w:rPr>
        <w:t>głosowanie  protokołów i  uchwał bez odczytywania.</w:t>
      </w:r>
    </w:p>
    <w:p w14:paraId="52B5F5B8" w14:textId="77777777" w:rsidR="008B52DC" w:rsidRPr="008B52DC" w:rsidRDefault="008B52DC" w:rsidP="008B52DC">
      <w:pPr>
        <w:jc w:val="both"/>
        <w:rPr>
          <w:rFonts w:ascii="Times New Roman" w:hAnsi="Times New Roman" w:cs="Times New Roman"/>
        </w:rPr>
      </w:pPr>
      <w:r w:rsidRPr="008B52DC">
        <w:rPr>
          <w:rFonts w:ascii="Times New Roman" w:hAnsi="Times New Roman" w:cs="Times New Roman"/>
          <w:bCs/>
        </w:rPr>
        <w:t>Rada Gminy przyjęła  powyższy wniosek jednogłośnie.</w:t>
      </w:r>
    </w:p>
    <w:p w14:paraId="29A083B7" w14:textId="19EAB88C" w:rsidR="008B52DC" w:rsidRDefault="008B52DC" w:rsidP="008B52DC">
      <w:pPr>
        <w:pStyle w:val="Standard"/>
        <w:jc w:val="both"/>
      </w:pPr>
      <w:r w:rsidRPr="008B52DC">
        <w:t xml:space="preserve">Wykaz imiennego głosowania stanowi załącznik nr </w:t>
      </w:r>
      <w:r w:rsidR="00CB144D">
        <w:t>24</w:t>
      </w:r>
      <w:r w:rsidRPr="008B52DC">
        <w:t xml:space="preserve"> do protokołu.</w:t>
      </w:r>
    </w:p>
    <w:p w14:paraId="5C9CD33E" w14:textId="77777777" w:rsidR="00142176" w:rsidRPr="00ED2923" w:rsidRDefault="00142176" w:rsidP="008B52DC">
      <w:pPr>
        <w:pStyle w:val="Standard"/>
        <w:jc w:val="both"/>
        <w:rPr>
          <w:sz w:val="28"/>
          <w:szCs w:val="28"/>
        </w:rPr>
      </w:pPr>
    </w:p>
    <w:p w14:paraId="6A53D54B" w14:textId="77777777" w:rsidR="002C308F" w:rsidRDefault="002C308F" w:rsidP="008B52DC">
      <w:pPr>
        <w:pStyle w:val="Standard"/>
        <w:jc w:val="both"/>
      </w:pPr>
    </w:p>
    <w:p w14:paraId="67ED5935" w14:textId="69708DF1" w:rsidR="00142176" w:rsidRPr="00142176" w:rsidRDefault="00142176" w:rsidP="00142176">
      <w:pPr>
        <w:jc w:val="both"/>
        <w:rPr>
          <w:rFonts w:ascii="Times New Roman" w:hAnsi="Times New Roman" w:cs="Times New Roman"/>
        </w:rPr>
      </w:pPr>
      <w:r w:rsidRPr="00142176">
        <w:rPr>
          <w:rFonts w:ascii="Times New Roman" w:hAnsi="Times New Roman" w:cs="Times New Roman"/>
          <w:b/>
          <w:u w:val="single"/>
        </w:rPr>
        <w:t xml:space="preserve">Punkt 2 - Przyjęcie protokołu z obrad </w:t>
      </w:r>
      <w:r>
        <w:rPr>
          <w:rFonts w:ascii="Times New Roman" w:hAnsi="Times New Roman" w:cs="Times New Roman"/>
          <w:b/>
          <w:u w:val="single"/>
        </w:rPr>
        <w:t>7 i 8</w:t>
      </w:r>
      <w:r w:rsidRPr="00142176">
        <w:rPr>
          <w:rFonts w:ascii="Times New Roman" w:hAnsi="Times New Roman" w:cs="Times New Roman"/>
          <w:b/>
          <w:u w:val="single"/>
        </w:rPr>
        <w:t xml:space="preserve"> sesji.</w:t>
      </w:r>
    </w:p>
    <w:p w14:paraId="463FA2D1" w14:textId="2CA56C94" w:rsidR="00142176" w:rsidRPr="00142176" w:rsidRDefault="00142176" w:rsidP="00142176">
      <w:pPr>
        <w:jc w:val="both"/>
        <w:rPr>
          <w:rFonts w:ascii="Times New Roman" w:hAnsi="Times New Roman" w:cs="Times New Roman"/>
        </w:rPr>
      </w:pPr>
      <w:r w:rsidRPr="00142176">
        <w:rPr>
          <w:rFonts w:ascii="Times New Roman" w:hAnsi="Times New Roman" w:cs="Times New Roman"/>
        </w:rPr>
        <w:t>Przewodniczący Rady Gminy - stwierdził, że protok</w:t>
      </w:r>
      <w:r>
        <w:rPr>
          <w:rFonts w:ascii="Times New Roman" w:hAnsi="Times New Roman" w:cs="Times New Roman"/>
        </w:rPr>
        <w:t>oły</w:t>
      </w:r>
      <w:r w:rsidRPr="00142176">
        <w:rPr>
          <w:rFonts w:ascii="Times New Roman" w:hAnsi="Times New Roman" w:cs="Times New Roman"/>
        </w:rPr>
        <w:t xml:space="preserve"> z obrad </w:t>
      </w:r>
      <w:r>
        <w:rPr>
          <w:rFonts w:ascii="Times New Roman" w:hAnsi="Times New Roman" w:cs="Times New Roman"/>
        </w:rPr>
        <w:t>7 i 8</w:t>
      </w:r>
      <w:r w:rsidRPr="00142176">
        <w:rPr>
          <w:rFonts w:ascii="Times New Roman" w:hAnsi="Times New Roman" w:cs="Times New Roman"/>
        </w:rPr>
        <w:t xml:space="preserve"> sesji Rady Gminy Rozdrażew został</w:t>
      </w:r>
      <w:r>
        <w:rPr>
          <w:rFonts w:ascii="Times New Roman" w:hAnsi="Times New Roman" w:cs="Times New Roman"/>
        </w:rPr>
        <w:t>y</w:t>
      </w:r>
      <w:r w:rsidRPr="00142176">
        <w:rPr>
          <w:rFonts w:ascii="Times New Roman" w:hAnsi="Times New Roman" w:cs="Times New Roman"/>
        </w:rPr>
        <w:t xml:space="preserve"> spisan</w:t>
      </w:r>
      <w:r>
        <w:rPr>
          <w:rFonts w:ascii="Times New Roman" w:hAnsi="Times New Roman" w:cs="Times New Roman"/>
        </w:rPr>
        <w:t>e</w:t>
      </w:r>
      <w:r w:rsidRPr="00142176">
        <w:rPr>
          <w:rFonts w:ascii="Times New Roman" w:hAnsi="Times New Roman" w:cs="Times New Roman"/>
        </w:rPr>
        <w:t xml:space="preserve"> zgodnie z przebiegiem obrad i obejmuj</w:t>
      </w:r>
      <w:r>
        <w:rPr>
          <w:rFonts w:ascii="Times New Roman" w:hAnsi="Times New Roman" w:cs="Times New Roman"/>
        </w:rPr>
        <w:t>ą</w:t>
      </w:r>
      <w:r w:rsidRPr="00142176">
        <w:rPr>
          <w:rFonts w:ascii="Times New Roman" w:hAnsi="Times New Roman" w:cs="Times New Roman"/>
        </w:rPr>
        <w:t xml:space="preserve"> w swej treści całe posiedzenia Rady Gminy. W okresie międzysesyjnym wyłożon</w:t>
      </w:r>
      <w:r>
        <w:rPr>
          <w:rFonts w:ascii="Times New Roman" w:hAnsi="Times New Roman" w:cs="Times New Roman"/>
        </w:rPr>
        <w:t>e</w:t>
      </w:r>
      <w:r w:rsidRPr="00142176">
        <w:rPr>
          <w:rFonts w:ascii="Times New Roman" w:hAnsi="Times New Roman" w:cs="Times New Roman"/>
        </w:rPr>
        <w:t xml:space="preserve"> został</w:t>
      </w:r>
      <w:r>
        <w:rPr>
          <w:rFonts w:ascii="Times New Roman" w:hAnsi="Times New Roman" w:cs="Times New Roman"/>
        </w:rPr>
        <w:t>y</w:t>
      </w:r>
      <w:r w:rsidRPr="00142176">
        <w:rPr>
          <w:rFonts w:ascii="Times New Roman" w:hAnsi="Times New Roman" w:cs="Times New Roman"/>
        </w:rPr>
        <w:t xml:space="preserve"> do wglądu w biurze Rady Gminy oraz udostępnion</w:t>
      </w:r>
      <w:r>
        <w:rPr>
          <w:rFonts w:ascii="Times New Roman" w:hAnsi="Times New Roman" w:cs="Times New Roman"/>
        </w:rPr>
        <w:t>e</w:t>
      </w:r>
      <w:r w:rsidRPr="00142176">
        <w:rPr>
          <w:rFonts w:ascii="Times New Roman" w:hAnsi="Times New Roman" w:cs="Times New Roman"/>
        </w:rPr>
        <w:t xml:space="preserve"> Państwu radnym w programie eSesja. Panie i Panowie radni nie wnieśli do protokoł</w:t>
      </w:r>
      <w:r>
        <w:rPr>
          <w:rFonts w:ascii="Times New Roman" w:hAnsi="Times New Roman" w:cs="Times New Roman"/>
        </w:rPr>
        <w:t>ów</w:t>
      </w:r>
      <w:r w:rsidRPr="00142176">
        <w:rPr>
          <w:rFonts w:ascii="Times New Roman" w:hAnsi="Times New Roman" w:cs="Times New Roman"/>
        </w:rPr>
        <w:t xml:space="preserve"> żadnych uzupełnień i nie wystąpili z wnioskami o dokonanie poprawek.</w:t>
      </w:r>
    </w:p>
    <w:p w14:paraId="12560A43" w14:textId="4CDB268E" w:rsidR="00142176" w:rsidRPr="00142176" w:rsidRDefault="00142176" w:rsidP="00142176">
      <w:pPr>
        <w:jc w:val="both"/>
        <w:rPr>
          <w:rFonts w:ascii="Times New Roman" w:hAnsi="Times New Roman" w:cs="Times New Roman"/>
        </w:rPr>
      </w:pPr>
      <w:r w:rsidRPr="00142176">
        <w:rPr>
          <w:rFonts w:ascii="Times New Roman" w:hAnsi="Times New Roman" w:cs="Times New Roman"/>
        </w:rPr>
        <w:t>Rada Gminy przyjęła jednogłośnie protok</w:t>
      </w:r>
      <w:r>
        <w:rPr>
          <w:rFonts w:ascii="Times New Roman" w:hAnsi="Times New Roman" w:cs="Times New Roman"/>
        </w:rPr>
        <w:t>oły</w:t>
      </w:r>
      <w:r w:rsidRPr="00142176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7 i 8</w:t>
      </w:r>
      <w:r w:rsidRPr="00142176">
        <w:rPr>
          <w:rFonts w:ascii="Times New Roman" w:hAnsi="Times New Roman" w:cs="Times New Roman"/>
        </w:rPr>
        <w:t xml:space="preserve"> sesji.</w:t>
      </w:r>
    </w:p>
    <w:p w14:paraId="066AE48C" w14:textId="28C5FCB4" w:rsidR="00142176" w:rsidRDefault="00142176" w:rsidP="00142176">
      <w:pPr>
        <w:pStyle w:val="Standard"/>
        <w:jc w:val="both"/>
      </w:pPr>
      <w:r w:rsidRPr="00142176">
        <w:t xml:space="preserve">Wykaz imiennego głosowania stanowi załącznik nr </w:t>
      </w:r>
      <w:r w:rsidR="00CB144D">
        <w:t>24</w:t>
      </w:r>
      <w:r w:rsidRPr="00142176">
        <w:t xml:space="preserve"> do protokołu.</w:t>
      </w:r>
    </w:p>
    <w:p w14:paraId="0614B2CC" w14:textId="77777777" w:rsidR="00142176" w:rsidRDefault="00142176" w:rsidP="00142176">
      <w:pPr>
        <w:pStyle w:val="Standard"/>
        <w:jc w:val="both"/>
      </w:pPr>
    </w:p>
    <w:p w14:paraId="543BF3E9" w14:textId="77777777" w:rsidR="002C308F" w:rsidRDefault="002C308F" w:rsidP="00142176">
      <w:pPr>
        <w:pStyle w:val="Standard"/>
        <w:jc w:val="both"/>
      </w:pPr>
    </w:p>
    <w:p w14:paraId="5F9CD844" w14:textId="1BE1AD13" w:rsidR="005242E9" w:rsidRPr="005242E9" w:rsidRDefault="005242E9" w:rsidP="005242E9">
      <w:pPr>
        <w:jc w:val="both"/>
        <w:rPr>
          <w:rFonts w:ascii="Times New Roman" w:hAnsi="Times New Roman" w:cs="Times New Roman"/>
        </w:rPr>
      </w:pPr>
      <w:r w:rsidRPr="005242E9">
        <w:rPr>
          <w:rFonts w:ascii="Times New Roman" w:hAnsi="Times New Roman" w:cs="Times New Roman"/>
          <w:b/>
          <w:u w:val="single"/>
        </w:rPr>
        <w:t xml:space="preserve">Punkt </w:t>
      </w:r>
      <w:r>
        <w:rPr>
          <w:rFonts w:ascii="Times New Roman" w:hAnsi="Times New Roman" w:cs="Times New Roman"/>
          <w:b/>
          <w:u w:val="single"/>
        </w:rPr>
        <w:t>3</w:t>
      </w:r>
      <w:r w:rsidRPr="005242E9">
        <w:rPr>
          <w:rFonts w:ascii="Times New Roman" w:hAnsi="Times New Roman" w:cs="Times New Roman"/>
          <w:b/>
          <w:u w:val="single"/>
        </w:rPr>
        <w:t xml:space="preserve"> - Sprawozdanie z działalności Wójta Gminy w okresie międzysesyjnym. </w:t>
      </w:r>
    </w:p>
    <w:p w14:paraId="65576C1F" w14:textId="770DC386" w:rsidR="005242E9" w:rsidRPr="005242E9" w:rsidRDefault="005242E9" w:rsidP="005242E9">
      <w:pPr>
        <w:jc w:val="both"/>
        <w:rPr>
          <w:rFonts w:ascii="Times New Roman" w:hAnsi="Times New Roman" w:cs="Times New Roman"/>
        </w:rPr>
      </w:pPr>
      <w:r w:rsidRPr="005242E9">
        <w:rPr>
          <w:rFonts w:ascii="Times New Roman" w:hAnsi="Times New Roman" w:cs="Times New Roman"/>
        </w:rPr>
        <w:t>Wójt Gminy</w:t>
      </w:r>
      <w:r>
        <w:rPr>
          <w:rFonts w:ascii="Times New Roman" w:hAnsi="Times New Roman" w:cs="Times New Roman"/>
        </w:rPr>
        <w:t xml:space="preserve"> </w:t>
      </w:r>
      <w:r w:rsidRPr="005242E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ariusz</w:t>
      </w:r>
      <w:r w:rsidRPr="005242E9">
        <w:rPr>
          <w:rFonts w:ascii="Times New Roman" w:hAnsi="Times New Roman" w:cs="Times New Roman"/>
        </w:rPr>
        <w:t xml:space="preserve"> Dymarski - przedstawił sprawozdanie z działalności Wójta w okresie międzysesyjnym, stanowiące załącznik nr </w:t>
      </w:r>
      <w:r w:rsidR="00A227B9">
        <w:rPr>
          <w:rFonts w:ascii="Times New Roman" w:hAnsi="Times New Roman" w:cs="Times New Roman"/>
        </w:rPr>
        <w:t>4</w:t>
      </w:r>
      <w:r w:rsidRPr="005242E9">
        <w:rPr>
          <w:rFonts w:ascii="Times New Roman" w:hAnsi="Times New Roman" w:cs="Times New Roman"/>
        </w:rPr>
        <w:t xml:space="preserve"> do protokołu. </w:t>
      </w:r>
    </w:p>
    <w:p w14:paraId="65DBC810" w14:textId="77777777" w:rsidR="005242E9" w:rsidRPr="005242E9" w:rsidRDefault="005242E9" w:rsidP="005242E9">
      <w:pPr>
        <w:jc w:val="both"/>
        <w:rPr>
          <w:rFonts w:ascii="Times New Roman" w:hAnsi="Times New Roman" w:cs="Times New Roman"/>
        </w:rPr>
      </w:pPr>
      <w:r w:rsidRPr="005242E9">
        <w:rPr>
          <w:rFonts w:ascii="Times New Roman" w:hAnsi="Times New Roman" w:cs="Times New Roman"/>
        </w:rPr>
        <w:t>Rada Gminy przyjęła jednogłośnie sprawozdanie z działalności Wójta Gminy.</w:t>
      </w:r>
    </w:p>
    <w:p w14:paraId="30995F84" w14:textId="69EF8258" w:rsidR="00801503" w:rsidRPr="00ED2923" w:rsidRDefault="005242E9" w:rsidP="005242E9">
      <w:pPr>
        <w:jc w:val="both"/>
        <w:rPr>
          <w:rFonts w:ascii="Times New Roman" w:hAnsi="Times New Roman" w:cs="Times New Roman"/>
        </w:rPr>
      </w:pPr>
      <w:r w:rsidRPr="005242E9">
        <w:rPr>
          <w:rFonts w:ascii="Times New Roman" w:hAnsi="Times New Roman" w:cs="Times New Roman"/>
        </w:rPr>
        <w:t xml:space="preserve">Wykaz imiennego głosowania stanowi załącznik nr </w:t>
      </w:r>
      <w:r w:rsidR="00CB144D">
        <w:rPr>
          <w:rFonts w:ascii="Times New Roman" w:hAnsi="Times New Roman" w:cs="Times New Roman"/>
        </w:rPr>
        <w:t>24</w:t>
      </w:r>
      <w:r w:rsidRPr="005242E9">
        <w:rPr>
          <w:rFonts w:ascii="Times New Roman" w:hAnsi="Times New Roman" w:cs="Times New Roman"/>
        </w:rPr>
        <w:t xml:space="preserve"> do protokołu.</w:t>
      </w:r>
    </w:p>
    <w:p w14:paraId="28783560" w14:textId="0B42BBEC" w:rsidR="005242E9" w:rsidRPr="005242E9" w:rsidRDefault="005242E9" w:rsidP="005242E9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42E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Punkt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</w:t>
      </w:r>
      <w:r w:rsidRPr="005242E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– Interpelacje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i zapytania radnych</w:t>
      </w:r>
      <w:r w:rsidRPr="005242E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. </w:t>
      </w:r>
    </w:p>
    <w:p w14:paraId="26A46630" w14:textId="77777777" w:rsidR="005242E9" w:rsidRDefault="005242E9" w:rsidP="005242E9">
      <w:pPr>
        <w:jc w:val="both"/>
        <w:rPr>
          <w:rFonts w:ascii="Times New Roman" w:hAnsi="Times New Roman" w:cs="Times New Roman"/>
        </w:rPr>
      </w:pPr>
      <w:r w:rsidRPr="005242E9">
        <w:rPr>
          <w:rFonts w:ascii="Times New Roman" w:hAnsi="Times New Roman" w:cs="Times New Roman"/>
        </w:rPr>
        <w:t>Nie zgłoszono pisemnych interpelacji.</w:t>
      </w:r>
    </w:p>
    <w:p w14:paraId="44C288F4" w14:textId="77777777" w:rsidR="002C308F" w:rsidRPr="00ED2923" w:rsidRDefault="002C308F" w:rsidP="005242E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F97C215" w14:textId="4D2B065F" w:rsidR="005242E9" w:rsidRPr="005242E9" w:rsidRDefault="005242E9" w:rsidP="005242E9">
      <w:pPr>
        <w:jc w:val="both"/>
        <w:rPr>
          <w:rFonts w:ascii="Times New Roman" w:hAnsi="Times New Roman" w:cs="Times New Roman"/>
        </w:rPr>
      </w:pPr>
      <w:r w:rsidRPr="005242E9">
        <w:rPr>
          <w:rFonts w:ascii="Times New Roman" w:hAnsi="Times New Roman" w:cs="Times New Roman"/>
          <w:b/>
          <w:bCs/>
          <w:u w:val="single"/>
        </w:rPr>
        <w:t xml:space="preserve">Punkt 5 ppkt 1/ Podjęcie uchwały w sprawie zmian budżetu gminy na 2024r. </w:t>
      </w:r>
    </w:p>
    <w:p w14:paraId="10407E49" w14:textId="6B74B71B" w:rsidR="002458F3" w:rsidRPr="002458F3" w:rsidRDefault="005242E9" w:rsidP="008015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</w:t>
      </w:r>
      <w:r w:rsidR="00C06D0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przedstawił propozycj</w:t>
      </w:r>
      <w:r w:rsidR="00EB59D3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zmian polegając</w:t>
      </w:r>
      <w:r w:rsidR="00EB59D3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na</w:t>
      </w:r>
      <w:r w:rsidR="002458F3">
        <w:rPr>
          <w:rFonts w:ascii="Times New Roman" w:hAnsi="Times New Roman" w:cs="Times New Roman"/>
        </w:rPr>
        <w:t xml:space="preserve"> z</w:t>
      </w:r>
      <w:r w:rsidR="002458F3" w:rsidRPr="002458F3">
        <w:rPr>
          <w:rFonts w:ascii="Times New Roman" w:hAnsi="Times New Roman" w:cs="Times New Roman"/>
        </w:rPr>
        <w:t>większ</w:t>
      </w:r>
      <w:r w:rsidR="002458F3">
        <w:rPr>
          <w:rFonts w:ascii="Times New Roman" w:hAnsi="Times New Roman" w:cs="Times New Roman"/>
        </w:rPr>
        <w:t>eniu</w:t>
      </w:r>
      <w:r w:rsidR="002458F3" w:rsidRPr="002458F3">
        <w:rPr>
          <w:rFonts w:ascii="Times New Roman" w:hAnsi="Times New Roman" w:cs="Times New Roman"/>
        </w:rPr>
        <w:t xml:space="preserve"> dochod</w:t>
      </w:r>
      <w:r w:rsidR="002458F3">
        <w:rPr>
          <w:rFonts w:ascii="Times New Roman" w:hAnsi="Times New Roman" w:cs="Times New Roman"/>
        </w:rPr>
        <w:t>ów</w:t>
      </w:r>
      <w:r w:rsidR="002458F3" w:rsidRPr="002458F3">
        <w:rPr>
          <w:rFonts w:ascii="Times New Roman" w:hAnsi="Times New Roman" w:cs="Times New Roman"/>
        </w:rPr>
        <w:t xml:space="preserve"> i wydatk</w:t>
      </w:r>
      <w:r w:rsidR="002458F3">
        <w:rPr>
          <w:rFonts w:ascii="Times New Roman" w:hAnsi="Times New Roman" w:cs="Times New Roman"/>
        </w:rPr>
        <w:t xml:space="preserve">ów </w:t>
      </w:r>
      <w:r w:rsidR="002458F3" w:rsidRPr="002458F3">
        <w:rPr>
          <w:rFonts w:ascii="Times New Roman" w:hAnsi="Times New Roman" w:cs="Times New Roman"/>
        </w:rPr>
        <w:t>budżetu o kwotę 147</w:t>
      </w:r>
      <w:r w:rsidR="002458F3">
        <w:rPr>
          <w:rFonts w:ascii="Times New Roman" w:hAnsi="Times New Roman" w:cs="Times New Roman"/>
        </w:rPr>
        <w:t>.</w:t>
      </w:r>
      <w:r w:rsidR="002458F3" w:rsidRPr="002458F3">
        <w:rPr>
          <w:rFonts w:ascii="Times New Roman" w:hAnsi="Times New Roman" w:cs="Times New Roman"/>
        </w:rPr>
        <w:t>136zł w związku z:</w:t>
      </w:r>
    </w:p>
    <w:p w14:paraId="69A35A64" w14:textId="77777777" w:rsidR="0080150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58F3">
        <w:rPr>
          <w:rFonts w:ascii="Times New Roman" w:hAnsi="Times New Roman" w:cs="Times New Roman"/>
        </w:rPr>
        <w:t>otrzymaną nagrodą edycji konkursu pn. Aktywni w Wielkopolsce” organizowanym przez Samorząd Województwa Wielkopolskiego w</w:t>
      </w:r>
      <w:r>
        <w:rPr>
          <w:rFonts w:ascii="Times New Roman" w:hAnsi="Times New Roman" w:cs="Times New Roman"/>
        </w:rPr>
        <w:t> </w:t>
      </w:r>
      <w:r w:rsidRPr="002458F3">
        <w:rPr>
          <w:rFonts w:ascii="Times New Roman" w:hAnsi="Times New Roman" w:cs="Times New Roman"/>
        </w:rPr>
        <w:t>kwocie 10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000zł z przeznaczeniem na</w:t>
      </w:r>
      <w:r w:rsidR="00EB59D3">
        <w:rPr>
          <w:rFonts w:ascii="Times New Roman" w:hAnsi="Times New Roman" w:cs="Times New Roman"/>
        </w:rPr>
        <w:t> </w:t>
      </w:r>
      <w:r w:rsidRPr="002458F3">
        <w:rPr>
          <w:rFonts w:ascii="Times New Roman" w:hAnsi="Times New Roman" w:cs="Times New Roman"/>
        </w:rPr>
        <w:t>promocję segregacji odpadów</w:t>
      </w:r>
      <w:r w:rsidR="00EB59D3">
        <w:rPr>
          <w:rFonts w:ascii="Times New Roman" w:hAnsi="Times New Roman" w:cs="Times New Roman"/>
        </w:rPr>
        <w:t>. Zakłada się niewykorzystanie środków w roku bieżącym i uwzględnienie środków w nadwyżce budżetowej i zwiększenie nakładów na system gospodarki odpadami w roku przyszłym,</w:t>
      </w:r>
    </w:p>
    <w:p w14:paraId="54E98139" w14:textId="0DE37244" w:rsidR="002458F3" w:rsidRPr="0080150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01503">
        <w:rPr>
          <w:rFonts w:ascii="Times New Roman" w:hAnsi="Times New Roman" w:cs="Times New Roman"/>
        </w:rPr>
        <w:t>zwiększonymi wpływami z tytułu odsetek od nieterminowych wpłat oraz kosztów upomnień z tytułu opłat za gospodarowanie odpadami komunalnymi w kwocie 7.116zł z przeznaczeniem na realizację zadań związanych z gospodarką odpadami komunalnymi,</w:t>
      </w:r>
    </w:p>
    <w:p w14:paraId="1D0F55EE" w14:textId="62C4D4E6" w:rsidR="002458F3" w:rsidRPr="002458F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58F3">
        <w:rPr>
          <w:rFonts w:ascii="Times New Roman" w:hAnsi="Times New Roman" w:cs="Times New Roman"/>
        </w:rPr>
        <w:lastRenderedPageBreak/>
        <w:t>otrzymanymi środkami Wojewódzkiego Inspektoratu Ochrony Środowiska w Poznaniu z</w:t>
      </w:r>
      <w:r>
        <w:rPr>
          <w:rFonts w:ascii="Times New Roman" w:hAnsi="Times New Roman" w:cs="Times New Roman"/>
        </w:rPr>
        <w:t> </w:t>
      </w:r>
      <w:r w:rsidRPr="002458F3">
        <w:rPr>
          <w:rFonts w:ascii="Times New Roman" w:hAnsi="Times New Roman" w:cs="Times New Roman"/>
        </w:rPr>
        <w:t>tytułu opłat i kar za korzystanie ze środowiska w kwocie 61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343zł z przeznaczeniem na</w:t>
      </w:r>
      <w:r>
        <w:rPr>
          <w:rFonts w:ascii="Times New Roman" w:hAnsi="Times New Roman" w:cs="Times New Roman"/>
        </w:rPr>
        <w:t> </w:t>
      </w:r>
      <w:r w:rsidRPr="002458F3">
        <w:rPr>
          <w:rFonts w:ascii="Times New Roman" w:hAnsi="Times New Roman" w:cs="Times New Roman"/>
        </w:rPr>
        <w:t>bieżące utrzymanie oczyszczalni ścieków,</w:t>
      </w:r>
    </w:p>
    <w:p w14:paraId="7060465A" w14:textId="260F959D" w:rsidR="002458F3" w:rsidRPr="002458F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58F3">
        <w:rPr>
          <w:rFonts w:ascii="Times New Roman" w:hAnsi="Times New Roman" w:cs="Times New Roman"/>
        </w:rPr>
        <w:t>środkami otrzymanymi z Wojewódzkiego Funduszu Ochrony Środowiska i Gospodarki Wodnej w kwocie 1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275zł w ramach programu „Czyste Powietrze” z przeznaczeniem na</w:t>
      </w:r>
      <w:r>
        <w:rPr>
          <w:rFonts w:ascii="Times New Roman" w:hAnsi="Times New Roman" w:cs="Times New Roman"/>
        </w:rPr>
        <w:t> </w:t>
      </w:r>
      <w:r w:rsidRPr="002458F3">
        <w:rPr>
          <w:rFonts w:ascii="Times New Roman" w:hAnsi="Times New Roman" w:cs="Times New Roman"/>
        </w:rPr>
        <w:t>realizację tego zadania,</w:t>
      </w:r>
    </w:p>
    <w:p w14:paraId="3877E20F" w14:textId="23FEA760" w:rsidR="002458F3" w:rsidRPr="002458F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58F3">
        <w:rPr>
          <w:rFonts w:ascii="Times New Roman" w:hAnsi="Times New Roman" w:cs="Times New Roman"/>
        </w:rPr>
        <w:t>przyznaną Gminie Rozdrażew na rok 2024 kwotę 67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402zł ze środków rezerwy części oświatowej subwencji ogólnej z przeznaczeniem na zadania oświatowe, w tym 40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000zł na</w:t>
      </w:r>
      <w:r>
        <w:rPr>
          <w:rFonts w:ascii="Times New Roman" w:hAnsi="Times New Roman" w:cs="Times New Roman"/>
        </w:rPr>
        <w:t> </w:t>
      </w:r>
      <w:r w:rsidRPr="002458F3">
        <w:rPr>
          <w:rFonts w:ascii="Times New Roman" w:hAnsi="Times New Roman" w:cs="Times New Roman"/>
        </w:rPr>
        <w:t xml:space="preserve">wyposażenie </w:t>
      </w:r>
      <w:r>
        <w:rPr>
          <w:rFonts w:ascii="Times New Roman" w:hAnsi="Times New Roman" w:cs="Times New Roman"/>
        </w:rPr>
        <w:t>s</w:t>
      </w:r>
      <w:r w:rsidRPr="002458F3">
        <w:rPr>
          <w:rFonts w:ascii="Times New Roman" w:hAnsi="Times New Roman" w:cs="Times New Roman"/>
        </w:rPr>
        <w:t>ali sportowej w Nowej Wsi</w:t>
      </w:r>
      <w:r w:rsidR="00EB59D3">
        <w:rPr>
          <w:rFonts w:ascii="Times New Roman" w:hAnsi="Times New Roman" w:cs="Times New Roman"/>
        </w:rPr>
        <w:t>, natomiast przeznaczenie pozostałej części na zwiększenie puli środków zabezpieczonych na realizację opieki przedszkolnej wobec dzieci uczęszczających do placówek w innych gminach.</w:t>
      </w:r>
    </w:p>
    <w:p w14:paraId="6A281A8F" w14:textId="312C646E" w:rsidR="002458F3" w:rsidRPr="002458F3" w:rsidRDefault="002458F3" w:rsidP="008015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zaproponował z</w:t>
      </w:r>
      <w:r w:rsidRPr="002458F3">
        <w:rPr>
          <w:rFonts w:ascii="Times New Roman" w:hAnsi="Times New Roman" w:cs="Times New Roman"/>
        </w:rPr>
        <w:t>mniejsz</w:t>
      </w:r>
      <w:r>
        <w:rPr>
          <w:rFonts w:ascii="Times New Roman" w:hAnsi="Times New Roman" w:cs="Times New Roman"/>
        </w:rPr>
        <w:t>enie</w:t>
      </w:r>
      <w:r w:rsidRPr="002458F3">
        <w:rPr>
          <w:rFonts w:ascii="Times New Roman" w:hAnsi="Times New Roman" w:cs="Times New Roman"/>
        </w:rPr>
        <w:t xml:space="preserve"> dochod</w:t>
      </w:r>
      <w:r>
        <w:rPr>
          <w:rFonts w:ascii="Times New Roman" w:hAnsi="Times New Roman" w:cs="Times New Roman"/>
        </w:rPr>
        <w:t>ów</w:t>
      </w:r>
      <w:r w:rsidRPr="002458F3">
        <w:rPr>
          <w:rFonts w:ascii="Times New Roman" w:hAnsi="Times New Roman" w:cs="Times New Roman"/>
        </w:rPr>
        <w:t xml:space="preserve"> i wydatk</w:t>
      </w:r>
      <w:r>
        <w:rPr>
          <w:rFonts w:ascii="Times New Roman" w:hAnsi="Times New Roman" w:cs="Times New Roman"/>
        </w:rPr>
        <w:t>ów</w:t>
      </w:r>
      <w:r w:rsidRPr="002458F3">
        <w:rPr>
          <w:rFonts w:ascii="Times New Roman" w:hAnsi="Times New Roman" w:cs="Times New Roman"/>
        </w:rPr>
        <w:t xml:space="preserve"> budżetu o kwotę 1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702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 xml:space="preserve">950zł </w:t>
      </w:r>
      <w:r w:rsidRPr="00987149">
        <w:rPr>
          <w:rFonts w:ascii="Times New Roman" w:hAnsi="Times New Roman" w:cs="Times New Roman"/>
        </w:rPr>
        <w:t xml:space="preserve">dotyczące: </w:t>
      </w:r>
    </w:p>
    <w:p w14:paraId="1F8FDA3C" w14:textId="508EC7C3" w:rsidR="002458F3" w:rsidRPr="002458F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58F3">
        <w:rPr>
          <w:rFonts w:ascii="Times New Roman" w:hAnsi="Times New Roman" w:cs="Times New Roman"/>
        </w:rPr>
        <w:t>inwestycji pn. „Rozbudowa i doposażenie oczyszczalni ścieków w Rozdrażewie” o kwotę części dofinansowania z Rządowego Funduszu Polski Ład: Program Inwestycji Strategicznych w wysokości 1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000zł ze względu jego przesunięcie terminu płatności pierwszej transzy na rok 2025</w:t>
      </w:r>
      <w:r>
        <w:rPr>
          <w:rFonts w:ascii="Times New Roman" w:hAnsi="Times New Roman" w:cs="Times New Roman"/>
        </w:rPr>
        <w:t>,</w:t>
      </w:r>
    </w:p>
    <w:p w14:paraId="6CB3F40E" w14:textId="61ADCCB2" w:rsidR="002458F3" w:rsidRPr="002458F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58F3">
        <w:rPr>
          <w:rFonts w:ascii="Times New Roman" w:hAnsi="Times New Roman" w:cs="Times New Roman"/>
        </w:rPr>
        <w:t>wpłat za wyżywienie oraz zakupu żywności w szkołach podstawowych w kwocie 2</w:t>
      </w:r>
      <w:r>
        <w:rPr>
          <w:rFonts w:ascii="Times New Roman" w:hAnsi="Times New Roman" w:cs="Times New Roman"/>
        </w:rPr>
        <w:t>.</w:t>
      </w:r>
      <w:r w:rsidRPr="002458F3">
        <w:rPr>
          <w:rFonts w:ascii="Times New Roman" w:hAnsi="Times New Roman" w:cs="Times New Roman"/>
        </w:rPr>
        <w:t>800zł</w:t>
      </w:r>
      <w:r w:rsidR="00B67802">
        <w:rPr>
          <w:rFonts w:ascii="Times New Roman" w:hAnsi="Times New Roman" w:cs="Times New Roman"/>
        </w:rPr>
        <w:t>,</w:t>
      </w:r>
    </w:p>
    <w:p w14:paraId="4EA6A922" w14:textId="0D102950" w:rsidR="002458F3" w:rsidRPr="002458F3" w:rsidRDefault="002458F3" w:rsidP="00801503">
      <w:pPr>
        <w:numPr>
          <w:ilvl w:val="1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58F3">
        <w:rPr>
          <w:rFonts w:ascii="Times New Roman" w:hAnsi="Times New Roman" w:cs="Times New Roman"/>
        </w:rPr>
        <w:t>wpływów z opłat egzaminacyjnych oraz opłat za wydawanie świadectw, dyplomów, zaświadczeń, certyfikatów i ich duplikatów oraz wydatków na szkolenia pracowników w</w:t>
      </w:r>
      <w:r>
        <w:rPr>
          <w:rFonts w:ascii="Times New Roman" w:hAnsi="Times New Roman" w:cs="Times New Roman"/>
        </w:rPr>
        <w:t> </w:t>
      </w:r>
      <w:r w:rsidRPr="002458F3">
        <w:rPr>
          <w:rFonts w:ascii="Times New Roman" w:hAnsi="Times New Roman" w:cs="Times New Roman"/>
        </w:rPr>
        <w:t>kwocie 150zł</w:t>
      </w:r>
      <w:r>
        <w:rPr>
          <w:rFonts w:ascii="Times New Roman" w:hAnsi="Times New Roman" w:cs="Times New Roman"/>
        </w:rPr>
        <w:t>.</w:t>
      </w:r>
    </w:p>
    <w:p w14:paraId="7C744A6A" w14:textId="3CF8D962" w:rsidR="002458F3" w:rsidRDefault="00382E80" w:rsidP="008015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zaproponował u</w:t>
      </w:r>
      <w:r w:rsidR="002458F3" w:rsidRPr="002458F3">
        <w:rPr>
          <w:rFonts w:ascii="Times New Roman" w:hAnsi="Times New Roman" w:cs="Times New Roman"/>
        </w:rPr>
        <w:t>realni</w:t>
      </w:r>
      <w:r>
        <w:rPr>
          <w:rFonts w:ascii="Times New Roman" w:hAnsi="Times New Roman" w:cs="Times New Roman"/>
        </w:rPr>
        <w:t>enie</w:t>
      </w:r>
      <w:r w:rsidR="002458F3" w:rsidRPr="002458F3">
        <w:rPr>
          <w:rFonts w:ascii="Times New Roman" w:hAnsi="Times New Roman" w:cs="Times New Roman"/>
        </w:rPr>
        <w:t xml:space="preserve"> kwoty dochodów poprzez</w:t>
      </w:r>
      <w:r w:rsidR="00B67802">
        <w:rPr>
          <w:rFonts w:ascii="Times New Roman" w:hAnsi="Times New Roman" w:cs="Times New Roman"/>
        </w:rPr>
        <w:t xml:space="preserve"> </w:t>
      </w:r>
      <w:r w:rsidR="002458F3" w:rsidRPr="002458F3">
        <w:rPr>
          <w:rFonts w:ascii="Times New Roman" w:hAnsi="Times New Roman" w:cs="Times New Roman"/>
        </w:rPr>
        <w:t>zwiększenie dochodów o kwotę 1</w:t>
      </w:r>
      <w:r>
        <w:rPr>
          <w:rFonts w:ascii="Times New Roman" w:hAnsi="Times New Roman" w:cs="Times New Roman"/>
        </w:rPr>
        <w:t>.</w:t>
      </w:r>
      <w:r w:rsidR="002458F3" w:rsidRPr="002458F3">
        <w:rPr>
          <w:rFonts w:ascii="Times New Roman" w:hAnsi="Times New Roman" w:cs="Times New Roman"/>
        </w:rPr>
        <w:t>068</w:t>
      </w:r>
      <w:r>
        <w:rPr>
          <w:rFonts w:ascii="Times New Roman" w:hAnsi="Times New Roman" w:cs="Times New Roman"/>
        </w:rPr>
        <w:t>.</w:t>
      </w:r>
      <w:r w:rsidR="002458F3" w:rsidRPr="002458F3">
        <w:rPr>
          <w:rFonts w:ascii="Times New Roman" w:hAnsi="Times New Roman" w:cs="Times New Roman"/>
        </w:rPr>
        <w:t>639,10 zł</w:t>
      </w:r>
      <w:r w:rsidR="00B67802">
        <w:rPr>
          <w:rFonts w:ascii="Times New Roman" w:hAnsi="Times New Roman" w:cs="Times New Roman"/>
        </w:rPr>
        <w:t xml:space="preserve">. Kwota 1 mln zł dotyczy tzw. „kroplówki rządowej”, która wpłynęła do budżetu gminy z przeznaczeniem na realizację zadań bieżących. Pozostałe środki to ponadplanowe wpływy w kilkunastu pozycjach dochodowych budżetu oraz </w:t>
      </w:r>
      <w:r w:rsidR="002458F3" w:rsidRPr="002458F3">
        <w:rPr>
          <w:rFonts w:ascii="Times New Roman" w:hAnsi="Times New Roman" w:cs="Times New Roman"/>
        </w:rPr>
        <w:t>zmniejszenie dochodów o</w:t>
      </w:r>
      <w:r w:rsidR="00B67802">
        <w:rPr>
          <w:rFonts w:ascii="Times New Roman" w:hAnsi="Times New Roman" w:cs="Times New Roman"/>
        </w:rPr>
        <w:t> </w:t>
      </w:r>
      <w:r w:rsidR="002458F3" w:rsidRPr="002458F3">
        <w:rPr>
          <w:rFonts w:ascii="Times New Roman" w:hAnsi="Times New Roman" w:cs="Times New Roman"/>
        </w:rPr>
        <w:t>kwotę 23</w:t>
      </w:r>
      <w:r>
        <w:rPr>
          <w:rFonts w:ascii="Times New Roman" w:hAnsi="Times New Roman" w:cs="Times New Roman"/>
        </w:rPr>
        <w:t>.</w:t>
      </w:r>
      <w:r w:rsidR="002458F3" w:rsidRPr="002458F3">
        <w:rPr>
          <w:rFonts w:ascii="Times New Roman" w:hAnsi="Times New Roman" w:cs="Times New Roman"/>
        </w:rPr>
        <w:t>288zł z tytułu</w:t>
      </w:r>
      <w:r w:rsidR="00B67802">
        <w:rPr>
          <w:rFonts w:ascii="Times New Roman" w:hAnsi="Times New Roman" w:cs="Times New Roman"/>
        </w:rPr>
        <w:t xml:space="preserve"> trzech pozycji podatkowych, w których nie zostaną osiągnięte założone wpływy. Wygospodarowane środki p. Wójt zaproponował przeznaczyć na </w:t>
      </w:r>
      <w:r w:rsidR="002458F3" w:rsidRPr="00B67802">
        <w:rPr>
          <w:rFonts w:ascii="Times New Roman" w:hAnsi="Times New Roman" w:cs="Times New Roman"/>
        </w:rPr>
        <w:t xml:space="preserve">zmniejszenie wysokości zaangażowanej nadwyżki budżetowej </w:t>
      </w:r>
      <w:r w:rsidR="00B67802">
        <w:rPr>
          <w:rFonts w:ascii="Times New Roman" w:hAnsi="Times New Roman" w:cs="Times New Roman"/>
        </w:rPr>
        <w:t>(</w:t>
      </w:r>
      <w:r w:rsidR="002458F3" w:rsidRPr="00B67802">
        <w:rPr>
          <w:rFonts w:ascii="Times New Roman" w:hAnsi="Times New Roman" w:cs="Times New Roman"/>
        </w:rPr>
        <w:t>197</w:t>
      </w:r>
      <w:r w:rsidRPr="00B67802">
        <w:rPr>
          <w:rFonts w:ascii="Times New Roman" w:hAnsi="Times New Roman" w:cs="Times New Roman"/>
        </w:rPr>
        <w:t>.</w:t>
      </w:r>
      <w:r w:rsidR="002458F3" w:rsidRPr="00B67802">
        <w:rPr>
          <w:rFonts w:ascii="Times New Roman" w:hAnsi="Times New Roman" w:cs="Times New Roman"/>
        </w:rPr>
        <w:t>117,18zł</w:t>
      </w:r>
      <w:r w:rsidR="00B67802">
        <w:rPr>
          <w:rFonts w:ascii="Times New Roman" w:hAnsi="Times New Roman" w:cs="Times New Roman"/>
        </w:rPr>
        <w:t xml:space="preserve">) i </w:t>
      </w:r>
      <w:r w:rsidR="002458F3" w:rsidRPr="00B67802">
        <w:rPr>
          <w:rFonts w:ascii="Times New Roman" w:hAnsi="Times New Roman" w:cs="Times New Roman"/>
        </w:rPr>
        <w:t xml:space="preserve">zmniejszenie wysokości zaangażowanych wolnych środków </w:t>
      </w:r>
      <w:r w:rsidR="00B67802">
        <w:rPr>
          <w:rFonts w:ascii="Times New Roman" w:hAnsi="Times New Roman" w:cs="Times New Roman"/>
        </w:rPr>
        <w:t>(</w:t>
      </w:r>
      <w:r w:rsidR="002458F3" w:rsidRPr="00B67802">
        <w:rPr>
          <w:rFonts w:ascii="Times New Roman" w:hAnsi="Times New Roman" w:cs="Times New Roman"/>
        </w:rPr>
        <w:t>469</w:t>
      </w:r>
      <w:r w:rsidRPr="00B67802">
        <w:rPr>
          <w:rFonts w:ascii="Times New Roman" w:hAnsi="Times New Roman" w:cs="Times New Roman"/>
        </w:rPr>
        <w:t>.</w:t>
      </w:r>
      <w:r w:rsidR="002458F3" w:rsidRPr="00B67802">
        <w:rPr>
          <w:rFonts w:ascii="Times New Roman" w:hAnsi="Times New Roman" w:cs="Times New Roman"/>
        </w:rPr>
        <w:t>621,36zł</w:t>
      </w:r>
      <w:r w:rsidR="00B67802">
        <w:rPr>
          <w:rFonts w:ascii="Times New Roman" w:hAnsi="Times New Roman" w:cs="Times New Roman"/>
        </w:rPr>
        <w:t>).</w:t>
      </w:r>
    </w:p>
    <w:p w14:paraId="4178FE03" w14:textId="77777777" w:rsidR="002C308F" w:rsidRPr="00B67802" w:rsidRDefault="002C308F" w:rsidP="00801503">
      <w:pPr>
        <w:spacing w:after="0"/>
        <w:jc w:val="both"/>
        <w:rPr>
          <w:rFonts w:ascii="Times New Roman" w:hAnsi="Times New Roman" w:cs="Times New Roman"/>
        </w:rPr>
      </w:pPr>
    </w:p>
    <w:p w14:paraId="7C069251" w14:textId="7733C665" w:rsidR="00AD113B" w:rsidRPr="00AD113B" w:rsidRDefault="00AD113B" w:rsidP="00AD113B">
      <w:pPr>
        <w:jc w:val="both"/>
        <w:rPr>
          <w:rFonts w:ascii="Times New Roman" w:hAnsi="Times New Roman" w:cs="Times New Roman"/>
        </w:rPr>
      </w:pPr>
      <w:r w:rsidRPr="00AD113B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 zmian budżetu gminy na 2024r.</w:t>
      </w:r>
    </w:p>
    <w:p w14:paraId="63137FF3" w14:textId="64342EAE" w:rsidR="002C308F" w:rsidRDefault="00AD113B" w:rsidP="00AD113B">
      <w:pPr>
        <w:jc w:val="both"/>
        <w:rPr>
          <w:rFonts w:ascii="Times New Roman" w:hAnsi="Times New Roman" w:cs="Times New Roman"/>
        </w:rPr>
      </w:pPr>
      <w:r w:rsidRPr="00AD113B">
        <w:rPr>
          <w:rFonts w:ascii="Times New Roman" w:hAnsi="Times New Roman" w:cs="Times New Roman"/>
        </w:rPr>
        <w:t>Rada Gminy przyjęła jednogłośnie uchwałę nr IX/69/2024 w sprawie budżetu gminy na 2024r.</w:t>
      </w:r>
      <w:r w:rsidR="00BC606F">
        <w:rPr>
          <w:rFonts w:ascii="Times New Roman" w:hAnsi="Times New Roman" w:cs="Times New Roman"/>
        </w:rPr>
        <w:t>,</w:t>
      </w:r>
      <w:r w:rsidRPr="00AD113B">
        <w:rPr>
          <w:rFonts w:ascii="Times New Roman" w:hAnsi="Times New Roman" w:cs="Times New Roman"/>
        </w:rPr>
        <w:t xml:space="preserve"> stanowiącą załącznik nr </w:t>
      </w:r>
      <w:r w:rsidR="00127F2C">
        <w:rPr>
          <w:rFonts w:ascii="Times New Roman" w:hAnsi="Times New Roman" w:cs="Times New Roman"/>
        </w:rPr>
        <w:t>5</w:t>
      </w:r>
      <w:r w:rsidRPr="00AD113B">
        <w:rPr>
          <w:rFonts w:ascii="Times New Roman" w:hAnsi="Times New Roman" w:cs="Times New Roman"/>
        </w:rPr>
        <w:t xml:space="preserve"> do protokołu. Wykaz imiennego głosowania stanowi załącznik nr</w:t>
      </w:r>
      <w:r>
        <w:rPr>
          <w:rFonts w:ascii="Times New Roman" w:hAnsi="Times New Roman" w:cs="Times New Roman"/>
        </w:rPr>
        <w:t> </w:t>
      </w:r>
      <w:r w:rsidR="00CB144D">
        <w:rPr>
          <w:rFonts w:ascii="Times New Roman" w:hAnsi="Times New Roman" w:cs="Times New Roman"/>
        </w:rPr>
        <w:t>24</w:t>
      </w:r>
      <w:r w:rsidRPr="00AD113B">
        <w:rPr>
          <w:rFonts w:ascii="Times New Roman" w:hAnsi="Times New Roman" w:cs="Times New Roman"/>
        </w:rPr>
        <w:t xml:space="preserve"> do protokołu. </w:t>
      </w:r>
    </w:p>
    <w:p w14:paraId="25038F72" w14:textId="77777777" w:rsidR="002C308F" w:rsidRDefault="002C308F" w:rsidP="00AD113B">
      <w:pPr>
        <w:jc w:val="both"/>
        <w:rPr>
          <w:rFonts w:ascii="Times New Roman" w:hAnsi="Times New Roman" w:cs="Times New Roman"/>
        </w:rPr>
      </w:pPr>
    </w:p>
    <w:p w14:paraId="4B0E8AD6" w14:textId="4F51E183" w:rsidR="00F62DF1" w:rsidRPr="00F62DF1" w:rsidRDefault="00F62DF1" w:rsidP="00F62DF1">
      <w:pPr>
        <w:jc w:val="both"/>
        <w:rPr>
          <w:rFonts w:ascii="Times New Roman" w:hAnsi="Times New Roman" w:cs="Times New Roman"/>
        </w:rPr>
      </w:pPr>
      <w:r w:rsidRPr="00F62DF1">
        <w:rPr>
          <w:rFonts w:ascii="Times New Roman" w:hAnsi="Times New Roman" w:cs="Times New Roman"/>
          <w:b/>
          <w:bCs/>
          <w:u w:val="single"/>
        </w:rPr>
        <w:t xml:space="preserve">Punkt 5 ppkt 2/ Podjęcie uchwały w sprawie zmiany Wieloletniej Prognozy Finansowej Gminy Rozdrażew na lata 2024-2029. </w:t>
      </w:r>
    </w:p>
    <w:p w14:paraId="742AE8D8" w14:textId="7491034E" w:rsidR="00E1405B" w:rsidRPr="00491D87" w:rsidRDefault="00E1405B" w:rsidP="00900260">
      <w:pPr>
        <w:numPr>
          <w:ilvl w:val="0"/>
          <w:numId w:val="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</w:rPr>
      </w:pPr>
      <w:r w:rsidRPr="00491D87">
        <w:rPr>
          <w:rFonts w:ascii="Times New Roman" w:hAnsi="Times New Roman" w:cs="Times New Roman"/>
        </w:rPr>
        <w:t xml:space="preserve">Wójt Gminy Mariusz Dymarski </w:t>
      </w:r>
      <w:r w:rsidR="00C06D04" w:rsidRPr="00491D87">
        <w:rPr>
          <w:rFonts w:ascii="Times New Roman" w:hAnsi="Times New Roman" w:cs="Times New Roman"/>
        </w:rPr>
        <w:t xml:space="preserve">- </w:t>
      </w:r>
      <w:r w:rsidRPr="00491D87">
        <w:rPr>
          <w:rFonts w:ascii="Times New Roman" w:hAnsi="Times New Roman" w:cs="Times New Roman"/>
        </w:rPr>
        <w:t xml:space="preserve">zaproponował wprowadzenie w załączniku nr 1 wielkości wynikających ze zmian budżetu na roku 2024 dokonanych uchwałą Rady Gminy Rozdrażew oraz Zarządzeniem Wójta Gminy. </w:t>
      </w:r>
      <w:r w:rsidR="002E6B15" w:rsidRPr="00491D87">
        <w:rPr>
          <w:rFonts w:ascii="Times New Roman" w:hAnsi="Times New Roman" w:cs="Times New Roman"/>
        </w:rPr>
        <w:t>Ponadto w</w:t>
      </w:r>
      <w:r w:rsidRPr="00491D87">
        <w:rPr>
          <w:rFonts w:ascii="Times New Roman" w:hAnsi="Times New Roman" w:cs="Times New Roman"/>
        </w:rPr>
        <w:t xml:space="preserve"> roku 2025 wprowadz</w:t>
      </w:r>
      <w:r w:rsidR="002E6B15" w:rsidRPr="00491D87">
        <w:rPr>
          <w:rFonts w:ascii="Times New Roman" w:hAnsi="Times New Roman" w:cs="Times New Roman"/>
        </w:rPr>
        <w:t>enie</w:t>
      </w:r>
      <w:r w:rsidRPr="00491D87">
        <w:rPr>
          <w:rFonts w:ascii="Times New Roman" w:hAnsi="Times New Roman" w:cs="Times New Roman"/>
        </w:rPr>
        <w:t xml:space="preserve"> kwot</w:t>
      </w:r>
      <w:r w:rsidR="002E6B15" w:rsidRPr="00491D87">
        <w:rPr>
          <w:rFonts w:ascii="Times New Roman" w:hAnsi="Times New Roman" w:cs="Times New Roman"/>
        </w:rPr>
        <w:t>y</w:t>
      </w:r>
      <w:r w:rsidRPr="00491D87">
        <w:rPr>
          <w:rFonts w:ascii="Times New Roman" w:hAnsi="Times New Roman" w:cs="Times New Roman"/>
        </w:rPr>
        <w:t xml:space="preserve"> 1</w:t>
      </w:r>
      <w:r w:rsidR="00E575C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700</w:t>
      </w:r>
      <w:r w:rsidR="00E575C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 xml:space="preserve">000zł </w:t>
      </w:r>
      <w:r w:rsidRPr="00491D87">
        <w:rPr>
          <w:rFonts w:ascii="Times New Roman" w:hAnsi="Times New Roman" w:cs="Times New Roman"/>
        </w:rPr>
        <w:lastRenderedPageBreak/>
        <w:t>dofinansowania z Rządowego Funduszu Polski Ład: Program Inwestycji Strategicznych dla</w:t>
      </w:r>
      <w:r w:rsidR="002E6B15" w:rsidRPr="00491D87">
        <w:rPr>
          <w:rFonts w:ascii="Times New Roman" w:hAnsi="Times New Roman" w:cs="Times New Roman"/>
        </w:rPr>
        <w:t> </w:t>
      </w:r>
      <w:r w:rsidRPr="00491D87">
        <w:rPr>
          <w:rFonts w:ascii="Times New Roman" w:hAnsi="Times New Roman" w:cs="Times New Roman"/>
        </w:rPr>
        <w:t>zadania pn. „Rozbudowa i doposażenie oczyszczalni ścieków w Rozdrażewie” oraz</w:t>
      </w:r>
      <w:r w:rsidR="002E6B15" w:rsidRPr="00491D87">
        <w:rPr>
          <w:rFonts w:ascii="Times New Roman" w:hAnsi="Times New Roman" w:cs="Times New Roman"/>
        </w:rPr>
        <w:t> </w:t>
      </w:r>
      <w:r w:rsidRPr="00491D87">
        <w:rPr>
          <w:rFonts w:ascii="Times New Roman" w:hAnsi="Times New Roman" w:cs="Times New Roman"/>
        </w:rPr>
        <w:t>zaangażowan</w:t>
      </w:r>
      <w:r w:rsidR="002E6B15" w:rsidRPr="00491D87">
        <w:rPr>
          <w:rFonts w:ascii="Times New Roman" w:hAnsi="Times New Roman" w:cs="Times New Roman"/>
        </w:rPr>
        <w:t>ie</w:t>
      </w:r>
      <w:r w:rsidRPr="00491D87">
        <w:rPr>
          <w:rFonts w:ascii="Times New Roman" w:hAnsi="Times New Roman" w:cs="Times New Roman"/>
        </w:rPr>
        <w:t xml:space="preserve"> nadwyżk</w:t>
      </w:r>
      <w:r w:rsidR="002E6B15" w:rsidRPr="00491D87">
        <w:rPr>
          <w:rFonts w:ascii="Times New Roman" w:hAnsi="Times New Roman" w:cs="Times New Roman"/>
        </w:rPr>
        <w:t>i</w:t>
      </w:r>
      <w:r w:rsidRPr="00491D87">
        <w:rPr>
          <w:rFonts w:ascii="Times New Roman" w:hAnsi="Times New Roman" w:cs="Times New Roman"/>
        </w:rPr>
        <w:t xml:space="preserve"> z lat ubiegłych w kwocie 1</w:t>
      </w:r>
      <w:r w:rsidR="00E575C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030</w:t>
      </w:r>
      <w:r w:rsidR="00E575C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000zł.</w:t>
      </w:r>
    </w:p>
    <w:p w14:paraId="29C94193" w14:textId="77777777" w:rsidR="002E6B15" w:rsidRPr="00491D87" w:rsidRDefault="00E1405B" w:rsidP="002E6B15">
      <w:pPr>
        <w:numPr>
          <w:ilvl w:val="0"/>
          <w:numId w:val="1"/>
        </w:numPr>
        <w:tabs>
          <w:tab w:val="clear" w:pos="0"/>
        </w:tabs>
        <w:jc w:val="both"/>
        <w:rPr>
          <w:rFonts w:ascii="Times New Roman" w:hAnsi="Times New Roman" w:cs="Times New Roman"/>
        </w:rPr>
      </w:pPr>
      <w:r w:rsidRPr="00491D87">
        <w:rPr>
          <w:rFonts w:ascii="Times New Roman" w:hAnsi="Times New Roman" w:cs="Times New Roman"/>
        </w:rPr>
        <w:t>W załączniku nr 2</w:t>
      </w:r>
      <w:r w:rsidR="00900260" w:rsidRPr="00491D87">
        <w:rPr>
          <w:rFonts w:ascii="Times New Roman" w:hAnsi="Times New Roman" w:cs="Times New Roman"/>
        </w:rPr>
        <w:t xml:space="preserve"> p. Wójt zaproponował dokonanie zmian</w:t>
      </w:r>
      <w:r w:rsidRPr="00491D87">
        <w:rPr>
          <w:rFonts w:ascii="Times New Roman" w:hAnsi="Times New Roman" w:cs="Times New Roman"/>
        </w:rPr>
        <w:t xml:space="preserve"> w przedsięwzięciach:</w:t>
      </w:r>
    </w:p>
    <w:p w14:paraId="68ADB57B" w14:textId="44653272" w:rsidR="00E1405B" w:rsidRPr="00491D87" w:rsidRDefault="00E1405B" w:rsidP="008B1D04">
      <w:pPr>
        <w:numPr>
          <w:ilvl w:val="0"/>
          <w:numId w:val="13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</w:rPr>
      </w:pPr>
      <w:r w:rsidRPr="00491D87">
        <w:rPr>
          <w:rFonts w:ascii="Times New Roman" w:hAnsi="Times New Roman" w:cs="Times New Roman"/>
        </w:rPr>
        <w:t>Realizacja programu Czyste powietrze – wydłuż</w:t>
      </w:r>
      <w:r w:rsidR="00900260" w:rsidRPr="00491D87">
        <w:rPr>
          <w:rFonts w:ascii="Times New Roman" w:hAnsi="Times New Roman" w:cs="Times New Roman"/>
        </w:rPr>
        <w:t xml:space="preserve">enie </w:t>
      </w:r>
      <w:r w:rsidRPr="00491D87">
        <w:rPr>
          <w:rFonts w:ascii="Times New Roman" w:hAnsi="Times New Roman" w:cs="Times New Roman"/>
        </w:rPr>
        <w:t>okres</w:t>
      </w:r>
      <w:r w:rsidR="00900260" w:rsidRPr="00491D87">
        <w:rPr>
          <w:rFonts w:ascii="Times New Roman" w:hAnsi="Times New Roman" w:cs="Times New Roman"/>
        </w:rPr>
        <w:t>u</w:t>
      </w:r>
      <w:r w:rsidRPr="00491D87">
        <w:rPr>
          <w:rFonts w:ascii="Times New Roman" w:hAnsi="Times New Roman" w:cs="Times New Roman"/>
        </w:rPr>
        <w:t xml:space="preserve"> realizacji zadania do 2025 roku. Zwiększ</w:t>
      </w:r>
      <w:r w:rsidR="00900260" w:rsidRPr="00491D87">
        <w:rPr>
          <w:rFonts w:ascii="Times New Roman" w:hAnsi="Times New Roman" w:cs="Times New Roman"/>
        </w:rPr>
        <w:t xml:space="preserve">enie </w:t>
      </w:r>
      <w:r w:rsidRPr="00491D87">
        <w:rPr>
          <w:rFonts w:ascii="Times New Roman" w:hAnsi="Times New Roman" w:cs="Times New Roman"/>
        </w:rPr>
        <w:t>limit</w:t>
      </w:r>
      <w:r w:rsidR="00900260" w:rsidRPr="00491D87">
        <w:rPr>
          <w:rFonts w:ascii="Times New Roman" w:hAnsi="Times New Roman" w:cs="Times New Roman"/>
        </w:rPr>
        <w:t>u</w:t>
      </w:r>
      <w:r w:rsidRPr="00491D87">
        <w:rPr>
          <w:rFonts w:ascii="Times New Roman" w:hAnsi="Times New Roman" w:cs="Times New Roman"/>
        </w:rPr>
        <w:t xml:space="preserve"> w roku 2024 o kwotę 1</w:t>
      </w:r>
      <w:r w:rsidR="0090026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275zł oraz ustal</w:t>
      </w:r>
      <w:r w:rsidR="00900260" w:rsidRPr="00491D87">
        <w:rPr>
          <w:rFonts w:ascii="Times New Roman" w:hAnsi="Times New Roman" w:cs="Times New Roman"/>
        </w:rPr>
        <w:t xml:space="preserve">enie </w:t>
      </w:r>
      <w:r w:rsidRPr="00491D87">
        <w:rPr>
          <w:rFonts w:ascii="Times New Roman" w:hAnsi="Times New Roman" w:cs="Times New Roman"/>
        </w:rPr>
        <w:t>limit</w:t>
      </w:r>
      <w:r w:rsidR="00900260" w:rsidRPr="00491D87">
        <w:rPr>
          <w:rFonts w:ascii="Times New Roman" w:hAnsi="Times New Roman" w:cs="Times New Roman"/>
        </w:rPr>
        <w:t>u</w:t>
      </w:r>
      <w:r w:rsidRPr="00491D87">
        <w:rPr>
          <w:rFonts w:ascii="Times New Roman" w:hAnsi="Times New Roman" w:cs="Times New Roman"/>
        </w:rPr>
        <w:t xml:space="preserve"> dla roku 2025 w</w:t>
      </w:r>
      <w:r w:rsidR="00900260" w:rsidRPr="00491D87">
        <w:rPr>
          <w:rFonts w:ascii="Times New Roman" w:hAnsi="Times New Roman" w:cs="Times New Roman"/>
        </w:rPr>
        <w:t> </w:t>
      </w:r>
      <w:r w:rsidRPr="00491D87">
        <w:rPr>
          <w:rFonts w:ascii="Times New Roman" w:hAnsi="Times New Roman" w:cs="Times New Roman"/>
        </w:rPr>
        <w:t>wysokości 35</w:t>
      </w:r>
      <w:r w:rsidR="0090026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 xml:space="preserve">000zł. </w:t>
      </w:r>
    </w:p>
    <w:p w14:paraId="236E1F94" w14:textId="66210923" w:rsidR="00BC606F" w:rsidRPr="00491D87" w:rsidRDefault="00E1405B" w:rsidP="002E6B15">
      <w:pPr>
        <w:pStyle w:val="Akapitzlist"/>
        <w:numPr>
          <w:ilvl w:val="1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491D87">
        <w:rPr>
          <w:rFonts w:ascii="Times New Roman" w:hAnsi="Times New Roman" w:cs="Times New Roman"/>
        </w:rPr>
        <w:t>Świadczenie usług audytora wewnętrznego – okres realizacji 2024-2025. Zmniejsz</w:t>
      </w:r>
      <w:r w:rsidR="00900260" w:rsidRPr="00491D87">
        <w:rPr>
          <w:rFonts w:ascii="Times New Roman" w:hAnsi="Times New Roman" w:cs="Times New Roman"/>
        </w:rPr>
        <w:t>enie</w:t>
      </w:r>
      <w:r w:rsidRPr="00491D87">
        <w:rPr>
          <w:rFonts w:ascii="Times New Roman" w:hAnsi="Times New Roman" w:cs="Times New Roman"/>
        </w:rPr>
        <w:t xml:space="preserve"> limit</w:t>
      </w:r>
      <w:r w:rsidR="00900260" w:rsidRPr="00491D87">
        <w:rPr>
          <w:rFonts w:ascii="Times New Roman" w:hAnsi="Times New Roman" w:cs="Times New Roman"/>
        </w:rPr>
        <w:t>u</w:t>
      </w:r>
      <w:r w:rsidRPr="00491D87">
        <w:rPr>
          <w:rFonts w:ascii="Times New Roman" w:hAnsi="Times New Roman" w:cs="Times New Roman"/>
        </w:rPr>
        <w:t xml:space="preserve"> zobowiązań w roku 2024 o kwotę 3</w:t>
      </w:r>
      <w:r w:rsidR="0090026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819,15zł oraz zwięks</w:t>
      </w:r>
      <w:r w:rsidR="00900260" w:rsidRPr="00491D87">
        <w:rPr>
          <w:rFonts w:ascii="Times New Roman" w:hAnsi="Times New Roman" w:cs="Times New Roman"/>
        </w:rPr>
        <w:t>zenie</w:t>
      </w:r>
      <w:r w:rsidRPr="00491D87">
        <w:rPr>
          <w:rFonts w:ascii="Times New Roman" w:hAnsi="Times New Roman" w:cs="Times New Roman"/>
        </w:rPr>
        <w:t xml:space="preserve"> w roku 2025 do kwoty 5</w:t>
      </w:r>
      <w:r w:rsidR="0090026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 xml:space="preserve">092,20zł. </w:t>
      </w:r>
    </w:p>
    <w:p w14:paraId="3E0CB8B3" w14:textId="1C686CEB" w:rsidR="00BC606F" w:rsidRPr="00491D87" w:rsidRDefault="00E1405B" w:rsidP="00BC606F">
      <w:pPr>
        <w:pStyle w:val="Akapitzlist"/>
        <w:numPr>
          <w:ilvl w:val="1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491D87">
        <w:rPr>
          <w:rFonts w:ascii="Times New Roman" w:hAnsi="Times New Roman" w:cs="Times New Roman"/>
        </w:rPr>
        <w:t>Opracowanie planu ogólnego gminy Rozdrażew</w:t>
      </w:r>
      <w:r w:rsidR="00900260" w:rsidRPr="00491D87">
        <w:rPr>
          <w:rFonts w:ascii="Times New Roman" w:hAnsi="Times New Roman" w:cs="Times New Roman"/>
        </w:rPr>
        <w:t xml:space="preserve"> </w:t>
      </w:r>
      <w:r w:rsidRPr="00491D87">
        <w:rPr>
          <w:rFonts w:ascii="Times New Roman" w:hAnsi="Times New Roman" w:cs="Times New Roman"/>
        </w:rPr>
        <w:t>– okres realizacji 2024-2025. Zmniejsz</w:t>
      </w:r>
      <w:r w:rsidR="00900260" w:rsidRPr="00491D87">
        <w:rPr>
          <w:rFonts w:ascii="Times New Roman" w:hAnsi="Times New Roman" w:cs="Times New Roman"/>
        </w:rPr>
        <w:t>enie</w:t>
      </w:r>
      <w:r w:rsidRPr="00491D87">
        <w:rPr>
          <w:rFonts w:ascii="Times New Roman" w:hAnsi="Times New Roman" w:cs="Times New Roman"/>
        </w:rPr>
        <w:t xml:space="preserve"> limit</w:t>
      </w:r>
      <w:r w:rsidR="00900260" w:rsidRPr="00491D87">
        <w:rPr>
          <w:rFonts w:ascii="Times New Roman" w:hAnsi="Times New Roman" w:cs="Times New Roman"/>
        </w:rPr>
        <w:t>u</w:t>
      </w:r>
      <w:r w:rsidRPr="00491D87">
        <w:rPr>
          <w:rFonts w:ascii="Times New Roman" w:hAnsi="Times New Roman" w:cs="Times New Roman"/>
        </w:rPr>
        <w:t xml:space="preserve"> zobowiązań w roku 2024 o kwotę 52</w:t>
      </w:r>
      <w:r w:rsidR="0090026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500zł oraz zwiększ</w:t>
      </w:r>
      <w:r w:rsidR="00900260" w:rsidRPr="00491D87">
        <w:rPr>
          <w:rFonts w:ascii="Times New Roman" w:hAnsi="Times New Roman" w:cs="Times New Roman"/>
        </w:rPr>
        <w:t>enie</w:t>
      </w:r>
      <w:r w:rsidRPr="00491D87">
        <w:rPr>
          <w:rFonts w:ascii="Times New Roman" w:hAnsi="Times New Roman" w:cs="Times New Roman"/>
        </w:rPr>
        <w:t xml:space="preserve"> w roku 2025 do kwoty 105</w:t>
      </w:r>
      <w:r w:rsidR="00900260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 xml:space="preserve">000zł. </w:t>
      </w:r>
    </w:p>
    <w:p w14:paraId="22BB605A" w14:textId="1CCD1430" w:rsidR="00BC606F" w:rsidRPr="00491D87" w:rsidRDefault="00E1405B" w:rsidP="00BC606F">
      <w:pPr>
        <w:pStyle w:val="Akapitzlist"/>
        <w:numPr>
          <w:ilvl w:val="1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491D87">
        <w:rPr>
          <w:rFonts w:ascii="Times New Roman" w:hAnsi="Times New Roman" w:cs="Times New Roman"/>
        </w:rPr>
        <w:t>Rozbudowa i doposażenie oczyszczalni ścieków w Rozdrażewie – okres realizacji 2019-2025. Zmniejsz</w:t>
      </w:r>
      <w:r w:rsidR="00A8336C" w:rsidRPr="00491D87">
        <w:rPr>
          <w:rFonts w:ascii="Times New Roman" w:hAnsi="Times New Roman" w:cs="Times New Roman"/>
        </w:rPr>
        <w:t xml:space="preserve">enie </w:t>
      </w:r>
      <w:r w:rsidRPr="00491D87">
        <w:rPr>
          <w:rFonts w:ascii="Times New Roman" w:hAnsi="Times New Roman" w:cs="Times New Roman"/>
        </w:rPr>
        <w:t>limit</w:t>
      </w:r>
      <w:r w:rsidR="00A8336C" w:rsidRPr="00491D87">
        <w:rPr>
          <w:rFonts w:ascii="Times New Roman" w:hAnsi="Times New Roman" w:cs="Times New Roman"/>
        </w:rPr>
        <w:t>u</w:t>
      </w:r>
      <w:r w:rsidRPr="00491D87">
        <w:rPr>
          <w:rFonts w:ascii="Times New Roman" w:hAnsi="Times New Roman" w:cs="Times New Roman"/>
        </w:rPr>
        <w:t xml:space="preserve"> zobowiązań w roku 2024 o kwotę 1</w:t>
      </w:r>
      <w:r w:rsidR="00A8336C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700</w:t>
      </w:r>
      <w:r w:rsidR="00A8336C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000zł i zwiększ</w:t>
      </w:r>
      <w:r w:rsidR="00A8336C" w:rsidRPr="00491D87">
        <w:rPr>
          <w:rFonts w:ascii="Times New Roman" w:hAnsi="Times New Roman" w:cs="Times New Roman"/>
        </w:rPr>
        <w:t>enie</w:t>
      </w:r>
      <w:r w:rsidRPr="00491D87">
        <w:rPr>
          <w:rFonts w:ascii="Times New Roman" w:hAnsi="Times New Roman" w:cs="Times New Roman"/>
        </w:rPr>
        <w:t xml:space="preserve"> w</w:t>
      </w:r>
      <w:r w:rsidR="00BC606F" w:rsidRPr="00491D87">
        <w:rPr>
          <w:rFonts w:ascii="Times New Roman" w:hAnsi="Times New Roman" w:cs="Times New Roman"/>
        </w:rPr>
        <w:t> </w:t>
      </w:r>
      <w:r w:rsidRPr="00491D87">
        <w:rPr>
          <w:rFonts w:ascii="Times New Roman" w:hAnsi="Times New Roman" w:cs="Times New Roman"/>
        </w:rPr>
        <w:t>2025 do</w:t>
      </w:r>
      <w:r w:rsidR="00A8336C" w:rsidRPr="00491D87">
        <w:rPr>
          <w:rFonts w:ascii="Times New Roman" w:hAnsi="Times New Roman" w:cs="Times New Roman"/>
        </w:rPr>
        <w:t> </w:t>
      </w:r>
      <w:r w:rsidRPr="00491D87">
        <w:rPr>
          <w:rFonts w:ascii="Times New Roman" w:hAnsi="Times New Roman" w:cs="Times New Roman"/>
        </w:rPr>
        <w:t>kwoty 3</w:t>
      </w:r>
      <w:r w:rsidR="00A8336C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>728</w:t>
      </w:r>
      <w:r w:rsidR="00A8336C" w:rsidRPr="00491D87">
        <w:rPr>
          <w:rFonts w:ascii="Times New Roman" w:hAnsi="Times New Roman" w:cs="Times New Roman"/>
        </w:rPr>
        <w:t>.</w:t>
      </w:r>
      <w:r w:rsidRPr="00491D87">
        <w:rPr>
          <w:rFonts w:ascii="Times New Roman" w:hAnsi="Times New Roman" w:cs="Times New Roman"/>
        </w:rPr>
        <w:t xml:space="preserve">517,25. </w:t>
      </w:r>
    </w:p>
    <w:p w14:paraId="1B2EDB58" w14:textId="028C2C84" w:rsidR="00BC606F" w:rsidRDefault="00E1405B" w:rsidP="00BC606F">
      <w:pPr>
        <w:pStyle w:val="Akapitzlist"/>
        <w:numPr>
          <w:ilvl w:val="1"/>
          <w:numId w:val="3"/>
        </w:num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491D87">
        <w:rPr>
          <w:rFonts w:ascii="Times New Roman" w:hAnsi="Times New Roman" w:cs="Times New Roman"/>
        </w:rPr>
        <w:t xml:space="preserve">Budowa kanalizacji sanitarnej w Dąbrowie – okres realizacji 2022-2026. </w:t>
      </w:r>
      <w:r w:rsidRPr="00BC606F">
        <w:rPr>
          <w:rFonts w:ascii="Times New Roman" w:hAnsi="Times New Roman" w:cs="Times New Roman"/>
          <w:lang w:val="en-US"/>
        </w:rPr>
        <w:t>Zwiększ</w:t>
      </w:r>
      <w:r w:rsidR="00A8336C" w:rsidRPr="00BC606F">
        <w:rPr>
          <w:rFonts w:ascii="Times New Roman" w:hAnsi="Times New Roman" w:cs="Times New Roman"/>
          <w:lang w:val="en-US"/>
        </w:rPr>
        <w:t xml:space="preserve">enie </w:t>
      </w:r>
      <w:r w:rsidRPr="00BC606F">
        <w:rPr>
          <w:rFonts w:ascii="Times New Roman" w:hAnsi="Times New Roman" w:cs="Times New Roman"/>
          <w:lang w:val="en-US"/>
        </w:rPr>
        <w:t>limit</w:t>
      </w:r>
      <w:r w:rsidR="00A8336C" w:rsidRPr="00BC606F">
        <w:rPr>
          <w:rFonts w:ascii="Times New Roman" w:hAnsi="Times New Roman" w:cs="Times New Roman"/>
          <w:lang w:val="en-US"/>
        </w:rPr>
        <w:t>u</w:t>
      </w:r>
      <w:r w:rsidRPr="00BC606F">
        <w:rPr>
          <w:rFonts w:ascii="Times New Roman" w:hAnsi="Times New Roman" w:cs="Times New Roman"/>
          <w:lang w:val="en-US"/>
        </w:rPr>
        <w:t xml:space="preserve"> zobowiązań w roku 2025 o kwotę 1</w:t>
      </w:r>
      <w:r w:rsidR="00A8336C" w:rsidRPr="00BC606F">
        <w:rPr>
          <w:rFonts w:ascii="Times New Roman" w:hAnsi="Times New Roman" w:cs="Times New Roman"/>
          <w:lang w:val="en-US"/>
        </w:rPr>
        <w:t>.</w:t>
      </w:r>
      <w:r w:rsidRPr="00BC606F">
        <w:rPr>
          <w:rFonts w:ascii="Times New Roman" w:hAnsi="Times New Roman" w:cs="Times New Roman"/>
          <w:lang w:val="en-US"/>
        </w:rPr>
        <w:t>000</w:t>
      </w:r>
      <w:r w:rsidR="00A8336C" w:rsidRPr="00BC606F">
        <w:rPr>
          <w:rFonts w:ascii="Times New Roman" w:hAnsi="Times New Roman" w:cs="Times New Roman"/>
          <w:lang w:val="en-US"/>
        </w:rPr>
        <w:t>.</w:t>
      </w:r>
      <w:r w:rsidRPr="00BC606F">
        <w:rPr>
          <w:rFonts w:ascii="Times New Roman" w:hAnsi="Times New Roman" w:cs="Times New Roman"/>
          <w:lang w:val="en-US"/>
        </w:rPr>
        <w:t>00</w:t>
      </w:r>
      <w:r w:rsidR="00A8336C" w:rsidRPr="00BC606F">
        <w:rPr>
          <w:rFonts w:ascii="Times New Roman" w:hAnsi="Times New Roman" w:cs="Times New Roman"/>
          <w:lang w:val="en-US"/>
        </w:rPr>
        <w:t>0</w:t>
      </w:r>
      <w:r w:rsidRPr="00BC606F">
        <w:rPr>
          <w:rFonts w:ascii="Times New Roman" w:hAnsi="Times New Roman" w:cs="Times New Roman"/>
          <w:lang w:val="en-US"/>
        </w:rPr>
        <w:t xml:space="preserve">zł. </w:t>
      </w:r>
    </w:p>
    <w:p w14:paraId="558565D2" w14:textId="055EB98B" w:rsidR="00BC606F" w:rsidRDefault="00E1405B" w:rsidP="00BC606F">
      <w:pPr>
        <w:pStyle w:val="Akapitzlist"/>
        <w:numPr>
          <w:ilvl w:val="1"/>
          <w:numId w:val="3"/>
        </w:num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491D87">
        <w:rPr>
          <w:rFonts w:ascii="Times New Roman" w:hAnsi="Times New Roman" w:cs="Times New Roman"/>
        </w:rPr>
        <w:t xml:space="preserve">Budowa podziemnego systemu magazynowania wody opadowej wraz z instalacją umożliwiającą jej zagospodarowanie przy Szkole Podstawowej w m. Nowa Wieś – okres realizacji 2024-2025. </w:t>
      </w:r>
      <w:r w:rsidRPr="00BC606F">
        <w:rPr>
          <w:rFonts w:ascii="Times New Roman" w:hAnsi="Times New Roman" w:cs="Times New Roman"/>
          <w:lang w:val="en-US"/>
        </w:rPr>
        <w:t>Zwi</w:t>
      </w:r>
      <w:r w:rsidR="00987149">
        <w:rPr>
          <w:rFonts w:ascii="Times New Roman" w:hAnsi="Times New Roman" w:cs="Times New Roman"/>
          <w:lang w:val="en-US"/>
        </w:rPr>
        <w:t>ę</w:t>
      </w:r>
      <w:r w:rsidRPr="00BC606F">
        <w:rPr>
          <w:rFonts w:ascii="Times New Roman" w:hAnsi="Times New Roman" w:cs="Times New Roman"/>
          <w:lang w:val="en-US"/>
        </w:rPr>
        <w:t>ksz</w:t>
      </w:r>
      <w:r w:rsidR="00A8336C" w:rsidRPr="00BC606F">
        <w:rPr>
          <w:rFonts w:ascii="Times New Roman" w:hAnsi="Times New Roman" w:cs="Times New Roman"/>
          <w:lang w:val="en-US"/>
        </w:rPr>
        <w:t>enie</w:t>
      </w:r>
      <w:r w:rsidRPr="00BC606F">
        <w:rPr>
          <w:rFonts w:ascii="Times New Roman" w:hAnsi="Times New Roman" w:cs="Times New Roman"/>
          <w:lang w:val="en-US"/>
        </w:rPr>
        <w:t xml:space="preserve"> limit</w:t>
      </w:r>
      <w:r w:rsidR="00A8336C" w:rsidRPr="00BC606F">
        <w:rPr>
          <w:rFonts w:ascii="Times New Roman" w:hAnsi="Times New Roman" w:cs="Times New Roman"/>
          <w:lang w:val="en-US"/>
        </w:rPr>
        <w:t>u</w:t>
      </w:r>
      <w:r w:rsidRPr="00BC606F">
        <w:rPr>
          <w:rFonts w:ascii="Times New Roman" w:hAnsi="Times New Roman" w:cs="Times New Roman"/>
          <w:lang w:val="en-US"/>
        </w:rPr>
        <w:t xml:space="preserve"> zobowiązań w roku 2025 o kwotę 30</w:t>
      </w:r>
      <w:r w:rsidR="00A8336C" w:rsidRPr="00BC606F">
        <w:rPr>
          <w:rFonts w:ascii="Times New Roman" w:hAnsi="Times New Roman" w:cs="Times New Roman"/>
          <w:lang w:val="en-US"/>
        </w:rPr>
        <w:t>.</w:t>
      </w:r>
      <w:r w:rsidRPr="00BC606F">
        <w:rPr>
          <w:rFonts w:ascii="Times New Roman" w:hAnsi="Times New Roman" w:cs="Times New Roman"/>
          <w:lang w:val="en-US"/>
        </w:rPr>
        <w:t xml:space="preserve">000zł. </w:t>
      </w:r>
    </w:p>
    <w:p w14:paraId="5FC08B31" w14:textId="78A1837C" w:rsidR="00BC606F" w:rsidRPr="00BC606F" w:rsidRDefault="00BC606F" w:rsidP="00BC606F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 xml:space="preserve">Przewodniczący Komisji Spraw Społecznych Artur Jakubek - poinformował, że Komisje Rady Gminy pozytywnie zaopiniowały projekt uchwały w sprawie </w:t>
      </w:r>
      <w:r>
        <w:rPr>
          <w:rFonts w:ascii="Times New Roman" w:hAnsi="Times New Roman" w:cs="Times New Roman"/>
        </w:rPr>
        <w:t>zmiany Wieloletniej Prognozy Finansowej Gminy Rozdrażew na lata 2024-2029.</w:t>
      </w:r>
    </w:p>
    <w:p w14:paraId="46367BA6" w14:textId="7EEDC559" w:rsidR="002C308F" w:rsidRDefault="00BC606F" w:rsidP="00BC606F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70</w:t>
      </w:r>
      <w:r w:rsidRPr="00BC606F">
        <w:rPr>
          <w:rFonts w:ascii="Times New Roman" w:hAnsi="Times New Roman" w:cs="Times New Roman"/>
        </w:rPr>
        <w:t xml:space="preserve">/2024 w sprawie </w:t>
      </w:r>
      <w:r>
        <w:rPr>
          <w:rFonts w:ascii="Times New Roman" w:hAnsi="Times New Roman" w:cs="Times New Roman"/>
        </w:rPr>
        <w:t>zmiany Wieloletniej Prognozy Finansowej Gminy Rozdrażew na lata 2024-2029,</w:t>
      </w:r>
      <w:r w:rsidRPr="00BC606F">
        <w:rPr>
          <w:rFonts w:ascii="Times New Roman" w:hAnsi="Times New Roman" w:cs="Times New Roman"/>
        </w:rPr>
        <w:t xml:space="preserve"> stanowiącą załącznik nr </w:t>
      </w:r>
      <w:r w:rsidR="00127F2C">
        <w:rPr>
          <w:rFonts w:ascii="Times New Roman" w:hAnsi="Times New Roman" w:cs="Times New Roman"/>
        </w:rPr>
        <w:t>6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CB144D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protokołu.</w:t>
      </w:r>
    </w:p>
    <w:p w14:paraId="2FB2F48D" w14:textId="77777777" w:rsidR="00ED2923" w:rsidRDefault="00ED2923" w:rsidP="00BC606F">
      <w:pPr>
        <w:jc w:val="both"/>
        <w:rPr>
          <w:rFonts w:ascii="Times New Roman" w:hAnsi="Times New Roman" w:cs="Times New Roman"/>
        </w:rPr>
      </w:pPr>
    </w:p>
    <w:p w14:paraId="6A6BA5A4" w14:textId="44A845A0" w:rsidR="00BC606F" w:rsidRDefault="00BC606F" w:rsidP="00BC606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62DF1">
        <w:rPr>
          <w:rFonts w:ascii="Times New Roman" w:hAnsi="Times New Roman" w:cs="Times New Roman"/>
          <w:b/>
          <w:bCs/>
          <w:u w:val="single"/>
        </w:rPr>
        <w:t xml:space="preserve">Punkt 5 ppkt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62DF1">
        <w:rPr>
          <w:rFonts w:ascii="Times New Roman" w:hAnsi="Times New Roman" w:cs="Times New Roman"/>
          <w:b/>
          <w:bCs/>
          <w:u w:val="single"/>
        </w:rPr>
        <w:t xml:space="preserve">/ Podjęcie uchwały w sprawie </w:t>
      </w:r>
      <w:r w:rsidRPr="00BC606F">
        <w:rPr>
          <w:rFonts w:ascii="Times New Roman" w:hAnsi="Times New Roman" w:cs="Times New Roman"/>
          <w:b/>
          <w:bCs/>
          <w:u w:val="single"/>
        </w:rPr>
        <w:t>udzielenia pomocy finansowej Powiatowi Krotoszyńskiemu w 2025r.</w:t>
      </w:r>
    </w:p>
    <w:p w14:paraId="3D5826C3" w14:textId="0373D0BC" w:rsidR="00BC606F" w:rsidRDefault="006F3A96" w:rsidP="00BC606F">
      <w:pPr>
        <w:jc w:val="both"/>
        <w:rPr>
          <w:rFonts w:ascii="Times New Roman" w:hAnsi="Times New Roman" w:cs="Times New Roman"/>
        </w:rPr>
      </w:pPr>
      <w:r w:rsidRPr="00491D87">
        <w:rPr>
          <w:rFonts w:ascii="Times New Roman" w:hAnsi="Times New Roman" w:cs="Times New Roman"/>
        </w:rPr>
        <w:t>Wójt Gminy</w:t>
      </w:r>
      <w:r w:rsidR="00C06D04" w:rsidRPr="00491D87">
        <w:rPr>
          <w:rFonts w:ascii="Times New Roman" w:hAnsi="Times New Roman" w:cs="Times New Roman"/>
        </w:rPr>
        <w:t xml:space="preserve"> -</w:t>
      </w:r>
      <w:r w:rsidRPr="00491D87">
        <w:rPr>
          <w:rFonts w:ascii="Times New Roman" w:hAnsi="Times New Roman" w:cs="Times New Roman"/>
        </w:rPr>
        <w:t xml:space="preserve"> zaproponował</w:t>
      </w:r>
      <w:r w:rsidRPr="006F3A96">
        <w:rPr>
          <w:rFonts w:ascii="Times New Roman" w:hAnsi="Times New Roman" w:cs="Times New Roman"/>
        </w:rPr>
        <w:t xml:space="preserve"> udzielenie </w:t>
      </w:r>
      <w:r w:rsidR="002E6B15">
        <w:rPr>
          <w:rFonts w:ascii="Times New Roman" w:hAnsi="Times New Roman" w:cs="Times New Roman"/>
        </w:rPr>
        <w:t xml:space="preserve">dofinansowania </w:t>
      </w:r>
      <w:r w:rsidR="00CC1AEA">
        <w:rPr>
          <w:rFonts w:ascii="Times New Roman" w:hAnsi="Times New Roman" w:cs="Times New Roman"/>
        </w:rPr>
        <w:t xml:space="preserve">dla Powiatu Krotoszyńskiego </w:t>
      </w:r>
      <w:r w:rsidR="002E6B15">
        <w:rPr>
          <w:rFonts w:ascii="Times New Roman" w:hAnsi="Times New Roman" w:cs="Times New Roman"/>
        </w:rPr>
        <w:t>na</w:t>
      </w:r>
      <w:r w:rsidR="00CC1AEA">
        <w:rPr>
          <w:rFonts w:ascii="Times New Roman" w:hAnsi="Times New Roman" w:cs="Times New Roman"/>
        </w:rPr>
        <w:t> </w:t>
      </w:r>
      <w:r w:rsidRPr="006F3A96">
        <w:rPr>
          <w:rFonts w:ascii="Times New Roman" w:hAnsi="Times New Roman" w:cs="Times New Roman"/>
        </w:rPr>
        <w:t>zada</w:t>
      </w:r>
      <w:r w:rsidR="002E6B15">
        <w:rPr>
          <w:rFonts w:ascii="Times New Roman" w:hAnsi="Times New Roman" w:cs="Times New Roman"/>
        </w:rPr>
        <w:t>nia</w:t>
      </w:r>
      <w:r w:rsidRPr="006F3A96">
        <w:rPr>
          <w:rFonts w:ascii="Times New Roman" w:hAnsi="Times New Roman" w:cs="Times New Roman"/>
        </w:rPr>
        <w:t xml:space="preserve"> realizowa</w:t>
      </w:r>
      <w:r w:rsidR="002E6B15">
        <w:rPr>
          <w:rFonts w:ascii="Times New Roman" w:hAnsi="Times New Roman" w:cs="Times New Roman"/>
        </w:rPr>
        <w:t>ne</w:t>
      </w:r>
      <w:r w:rsidRPr="006F3A96">
        <w:rPr>
          <w:rFonts w:ascii="Times New Roman" w:hAnsi="Times New Roman" w:cs="Times New Roman"/>
        </w:rPr>
        <w:t xml:space="preserve"> w związku z prowadzeniem Ośrodka Interwencji Kryzysowej w Krotoszynie (17.723zł), działalności Warsztatów Terapii Zajęciowej (5.000zł), wspólnej realizacji „Programu usuwania wyrobów zawierających azbest z terenu Powiatu Krotoszyńskiego na lata 2016-2032” (do 20.000zł)</w:t>
      </w:r>
      <w:r w:rsidR="002E6B15">
        <w:rPr>
          <w:rFonts w:ascii="Times New Roman" w:hAnsi="Times New Roman" w:cs="Times New Roman"/>
        </w:rPr>
        <w:t xml:space="preserve">, a także </w:t>
      </w:r>
      <w:r w:rsidRPr="006F3A96">
        <w:rPr>
          <w:rFonts w:ascii="Times New Roman" w:hAnsi="Times New Roman" w:cs="Times New Roman"/>
        </w:rPr>
        <w:t>wykonania dokumentacji I etapu przebudowy drogi Rozdrażew – Wyki wraz ze ścieżką pieszo-rowerową (do 100.000zł).</w:t>
      </w:r>
    </w:p>
    <w:p w14:paraId="6CCB96D0" w14:textId="6EA47DE9" w:rsidR="006F3A96" w:rsidRPr="00BC606F" w:rsidRDefault="006F3A96" w:rsidP="006F3A96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 xml:space="preserve">Przewodniczący Komisji Spraw Społecznych Artur Jakubek - poinformował, że Komisje Rady Gminy pozytywnie zaopiniowały projekt uchwały w sprawie </w:t>
      </w:r>
      <w:r w:rsidRPr="006F3A96">
        <w:rPr>
          <w:rFonts w:ascii="Times New Roman" w:hAnsi="Times New Roman" w:cs="Times New Roman"/>
        </w:rPr>
        <w:t>udzielenia pomocy finansowej Powiatowi Krotoszyńskiemu w 2025r.</w:t>
      </w:r>
    </w:p>
    <w:p w14:paraId="3C4C634D" w14:textId="09D4E1B5" w:rsidR="006F3A96" w:rsidRDefault="006F3A96" w:rsidP="006F3A96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lastRenderedPageBreak/>
        <w:t>Rada Gminy przyjęła jednogłośnie uchwałę nr IX/</w:t>
      </w:r>
      <w:r>
        <w:rPr>
          <w:rFonts w:ascii="Times New Roman" w:hAnsi="Times New Roman" w:cs="Times New Roman"/>
        </w:rPr>
        <w:t>71</w:t>
      </w:r>
      <w:r w:rsidRPr="00BC606F">
        <w:rPr>
          <w:rFonts w:ascii="Times New Roman" w:hAnsi="Times New Roman" w:cs="Times New Roman"/>
        </w:rPr>
        <w:t xml:space="preserve">/2024 w sprawie </w:t>
      </w:r>
      <w:r w:rsidRPr="006F3A96">
        <w:rPr>
          <w:rFonts w:ascii="Times New Roman" w:hAnsi="Times New Roman" w:cs="Times New Roman"/>
        </w:rPr>
        <w:t xml:space="preserve">udzielenia pomocy finansowej Powiatowi Krotoszyńskiemu w 2025r., </w:t>
      </w:r>
      <w:r w:rsidRPr="00BC606F">
        <w:rPr>
          <w:rFonts w:ascii="Times New Roman" w:hAnsi="Times New Roman" w:cs="Times New Roman"/>
        </w:rPr>
        <w:t xml:space="preserve">stanowiącą załącznik nr </w:t>
      </w:r>
      <w:r w:rsidR="00127F2C">
        <w:rPr>
          <w:rFonts w:ascii="Times New Roman" w:hAnsi="Times New Roman" w:cs="Times New Roman"/>
        </w:rPr>
        <w:t>7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CB144D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protokołu.</w:t>
      </w:r>
    </w:p>
    <w:p w14:paraId="57D0B992" w14:textId="77777777" w:rsidR="00801503" w:rsidRDefault="00801503" w:rsidP="006F3A96">
      <w:pPr>
        <w:jc w:val="both"/>
        <w:rPr>
          <w:rFonts w:ascii="Times New Roman" w:hAnsi="Times New Roman" w:cs="Times New Roman"/>
        </w:rPr>
      </w:pPr>
    </w:p>
    <w:p w14:paraId="2CE7426F" w14:textId="3D883F4E" w:rsidR="006F3A96" w:rsidRDefault="006F3A96" w:rsidP="006F3A9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62DF1">
        <w:rPr>
          <w:rFonts w:ascii="Times New Roman" w:hAnsi="Times New Roman" w:cs="Times New Roman"/>
          <w:b/>
          <w:bCs/>
          <w:u w:val="single"/>
        </w:rPr>
        <w:t xml:space="preserve">Punkt 5 ppkt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F62DF1">
        <w:rPr>
          <w:rFonts w:ascii="Times New Roman" w:hAnsi="Times New Roman" w:cs="Times New Roman"/>
          <w:b/>
          <w:bCs/>
          <w:u w:val="single"/>
        </w:rPr>
        <w:t>/ Podjęcie uchwały w sprawie</w:t>
      </w:r>
      <w:r w:rsidRPr="006F3A96">
        <w:rPr>
          <w:rFonts w:ascii="Times New Roman" w:hAnsi="Times New Roman" w:cs="Times New Roman"/>
          <w:b/>
          <w:bCs/>
          <w:u w:val="single"/>
        </w:rPr>
        <w:t xml:space="preserve"> uchwalenia Gminnego Programu Profilaktyki i Rozwiązywania Problemów Alkoholowych oraz Przeciwdziałania Narkomanii na terenie Gminy Rozdrażew na 2025r.</w:t>
      </w:r>
    </w:p>
    <w:p w14:paraId="7032DE30" w14:textId="33EF5C45" w:rsidR="00BC64B6" w:rsidRDefault="006F3A96" w:rsidP="006F3A96">
      <w:pPr>
        <w:widowControl w:val="0"/>
        <w:jc w:val="both"/>
        <w:rPr>
          <w:rFonts w:ascii="Times New Roman" w:eastAsia="HG Mincho Light J" w:hAnsi="Times New Roman" w:cs="Times New Roman"/>
          <w:color w:val="000000"/>
        </w:rPr>
      </w:pPr>
      <w:r w:rsidRPr="006F3A96">
        <w:rPr>
          <w:rFonts w:ascii="Times New Roman" w:hAnsi="Times New Roman" w:cs="Times New Roman"/>
        </w:rPr>
        <w:t>Wójt Gminy</w:t>
      </w:r>
      <w:r w:rsidR="00A65CBF">
        <w:rPr>
          <w:rFonts w:ascii="Times New Roman" w:hAnsi="Times New Roman" w:cs="Times New Roman"/>
        </w:rPr>
        <w:t xml:space="preserve"> Mariusz Dymarski</w:t>
      </w:r>
      <w:r w:rsidRPr="006F3A96">
        <w:rPr>
          <w:rFonts w:ascii="Times New Roman" w:hAnsi="Times New Roman" w:cs="Times New Roman"/>
        </w:rPr>
        <w:t xml:space="preserve"> –</w:t>
      </w:r>
      <w:r w:rsidR="008B1D04">
        <w:rPr>
          <w:rFonts w:ascii="Times New Roman" w:hAnsi="Times New Roman" w:cs="Times New Roman"/>
        </w:rPr>
        <w:t xml:space="preserve"> przekazał, że przedstawiony projekt uchwały bazuje na tegorocznej diagnozie społecznej, która potwierdza, że działania profilaktyczne w związku z </w:t>
      </w:r>
      <w:r w:rsidR="008B1D04" w:rsidRPr="006F3A96">
        <w:rPr>
          <w:rFonts w:ascii="Times New Roman" w:eastAsia="HG Mincho Light J" w:hAnsi="Times New Roman" w:cs="Times New Roman"/>
          <w:color w:val="000000"/>
        </w:rPr>
        <w:t>przeciwdziałaniem alkoholizmowi, narkomanii, przemocy w rodzinie oraz uzależnieniom behawioralny</w:t>
      </w:r>
      <w:r w:rsidR="008B1D04">
        <w:rPr>
          <w:rFonts w:ascii="Times New Roman" w:eastAsia="HG Mincho Light J" w:hAnsi="Times New Roman" w:cs="Times New Roman"/>
          <w:color w:val="000000"/>
        </w:rPr>
        <w:t xml:space="preserve">m należy kontynuować. </w:t>
      </w:r>
      <w:r w:rsidR="00BC64B6">
        <w:rPr>
          <w:rFonts w:ascii="Times New Roman" w:eastAsia="HG Mincho Light J" w:hAnsi="Times New Roman" w:cs="Times New Roman"/>
          <w:color w:val="000000"/>
        </w:rPr>
        <w:t xml:space="preserve">W programie zakłada się kontynuację dotychczasowych działań, w tym m.in. rozpoczętego w tym roku projektu finansowanego ze środków Urzędu Marszałkowskiego w kwocie 34.500zł. Całość preliminarza wydatków </w:t>
      </w:r>
      <w:r w:rsidR="00BC64B6" w:rsidRPr="006F3A96">
        <w:rPr>
          <w:rFonts w:ascii="Times New Roman" w:hAnsi="Times New Roman" w:cs="Times New Roman"/>
        </w:rPr>
        <w:t>ma</w:t>
      </w:r>
      <w:r w:rsidR="00BC64B6">
        <w:rPr>
          <w:rFonts w:ascii="Times New Roman" w:hAnsi="Times New Roman" w:cs="Times New Roman"/>
        </w:rPr>
        <w:t> </w:t>
      </w:r>
      <w:r w:rsidR="00BC64B6" w:rsidRPr="006F3A96">
        <w:rPr>
          <w:rFonts w:ascii="Times New Roman" w:hAnsi="Times New Roman" w:cs="Times New Roman"/>
        </w:rPr>
        <w:t>odzwierciedlenie w</w:t>
      </w:r>
      <w:r w:rsidR="00BC64B6">
        <w:rPr>
          <w:rFonts w:ascii="Times New Roman" w:hAnsi="Times New Roman" w:cs="Times New Roman"/>
        </w:rPr>
        <w:t> </w:t>
      </w:r>
      <w:r w:rsidR="00BC64B6" w:rsidRPr="006F3A96">
        <w:rPr>
          <w:rFonts w:ascii="Times New Roman" w:hAnsi="Times New Roman" w:cs="Times New Roman"/>
        </w:rPr>
        <w:t>budżecie na przyszły rok w kwocie 152.500zł</w:t>
      </w:r>
      <w:r w:rsidR="00BC64B6">
        <w:rPr>
          <w:rFonts w:ascii="Times New Roman" w:hAnsi="Times New Roman" w:cs="Times New Roman"/>
        </w:rPr>
        <w:t>.</w:t>
      </w:r>
    </w:p>
    <w:p w14:paraId="7A4E01A5" w14:textId="21681AE3" w:rsidR="006F3A96" w:rsidRPr="00E718F2" w:rsidRDefault="00BC64B6" w:rsidP="006F3A96">
      <w:pPr>
        <w:widowControl w:val="0"/>
        <w:jc w:val="both"/>
        <w:rPr>
          <w:rFonts w:ascii="Times New Roman" w:hAnsi="Times New Roman" w:cs="Times New Roman"/>
        </w:rPr>
      </w:pPr>
      <w:r w:rsidRPr="00E718F2">
        <w:rPr>
          <w:rFonts w:ascii="Times New Roman" w:hAnsi="Times New Roman" w:cs="Times New Roman"/>
        </w:rPr>
        <w:t>W ramach autopoprawki p. Wójt zgłosił korektę w treści uchwały poprzez wykreślenie §2 w brzmieniu: „Powierzenie uchwały powierza się Wójtowi Gminy Rozdrażew.” zgodnie z</w:t>
      </w:r>
      <w:r w:rsidR="00E718F2">
        <w:rPr>
          <w:rFonts w:ascii="Times New Roman" w:hAnsi="Times New Roman" w:cs="Times New Roman"/>
        </w:rPr>
        <w:t> </w:t>
      </w:r>
      <w:r w:rsidRPr="00E718F2">
        <w:rPr>
          <w:rFonts w:ascii="Times New Roman" w:hAnsi="Times New Roman" w:cs="Times New Roman"/>
        </w:rPr>
        <w:t>wcześniejszymi sugestiami organu nadzoru. W przypadku programu skorygowano publikator dotyczący rozporządzenia Rady Ministrów w sprawie procedur</w:t>
      </w:r>
      <w:r w:rsidR="00E718F2" w:rsidRPr="00E718F2">
        <w:rPr>
          <w:rFonts w:ascii="Times New Roman" w:hAnsi="Times New Roman" w:cs="Times New Roman"/>
        </w:rPr>
        <w:t>y Niebieskiej Karty.</w:t>
      </w:r>
    </w:p>
    <w:p w14:paraId="56F72B9F" w14:textId="267C0EED" w:rsidR="006F3A96" w:rsidRDefault="006F3A96" w:rsidP="006F3A96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 xml:space="preserve">Przewodniczący Komisji Spraw Społecznych Artur Jakubek - poinformował, że Komisje Rady Gminy pozytywnie zaopiniowały projekt uchwały w sprawie </w:t>
      </w:r>
      <w:r w:rsidRPr="006F3A96">
        <w:rPr>
          <w:rFonts w:ascii="Times New Roman" w:hAnsi="Times New Roman" w:cs="Times New Roman"/>
        </w:rPr>
        <w:t>uchwalenia Gminnego Programu Profilaktyki i Rozwiązywania Problemów Alkoholowych oraz Przeciwdziałania Narkomanii na</w:t>
      </w:r>
      <w:r>
        <w:rPr>
          <w:rFonts w:ascii="Times New Roman" w:hAnsi="Times New Roman" w:cs="Times New Roman"/>
        </w:rPr>
        <w:t> </w:t>
      </w:r>
      <w:r w:rsidRPr="006F3A96">
        <w:rPr>
          <w:rFonts w:ascii="Times New Roman" w:hAnsi="Times New Roman" w:cs="Times New Roman"/>
        </w:rPr>
        <w:t>terenie Gminy Rozdrażew na 2025r.</w:t>
      </w:r>
    </w:p>
    <w:p w14:paraId="538CD47F" w14:textId="5A158CA2" w:rsidR="00A65CBF" w:rsidRPr="00E718F2" w:rsidRDefault="00A65CBF" w:rsidP="006F3A96">
      <w:pPr>
        <w:jc w:val="both"/>
        <w:rPr>
          <w:rFonts w:ascii="Times New Roman" w:hAnsi="Times New Roman" w:cs="Times New Roman"/>
        </w:rPr>
      </w:pPr>
      <w:r w:rsidRPr="00E718F2">
        <w:rPr>
          <w:rFonts w:ascii="Times New Roman" w:hAnsi="Times New Roman" w:cs="Times New Roman"/>
        </w:rPr>
        <w:t>Rada Gminy przyjęła jednogłośnie dodatkowe zmiany w formie autopoprawki. Wykaz imiennego głosowania stanowi załącznik nr ….. do protokołu.</w:t>
      </w:r>
    </w:p>
    <w:p w14:paraId="6AA2E1C9" w14:textId="557639EC" w:rsidR="00E718F2" w:rsidRDefault="006F3A96" w:rsidP="006F3A96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7</w:t>
      </w:r>
      <w:r w:rsidR="00A65CBF">
        <w:rPr>
          <w:rFonts w:ascii="Times New Roman" w:hAnsi="Times New Roman" w:cs="Times New Roman"/>
        </w:rPr>
        <w:t>2</w:t>
      </w:r>
      <w:r w:rsidRPr="00BC606F">
        <w:rPr>
          <w:rFonts w:ascii="Times New Roman" w:hAnsi="Times New Roman" w:cs="Times New Roman"/>
        </w:rPr>
        <w:t xml:space="preserve">/2024 w sprawie </w:t>
      </w:r>
      <w:r w:rsidRPr="006F3A96">
        <w:rPr>
          <w:rFonts w:ascii="Times New Roman" w:hAnsi="Times New Roman" w:cs="Times New Roman"/>
        </w:rPr>
        <w:t>uchwalenia Gminnego Programu Profilaktyki i Rozwiązywania Problemów Alkoholowych oraz Przeciwdziałania Narkomanii na terenie Gminy Rozdrażew na 2025r.,</w:t>
      </w:r>
      <w:r w:rsidRPr="006F3A96">
        <w:rPr>
          <w:rFonts w:ascii="Times New Roman" w:hAnsi="Times New Roman" w:cs="Times New Roman"/>
          <w:b/>
          <w:bCs/>
        </w:rPr>
        <w:t xml:space="preserve"> </w:t>
      </w:r>
      <w:r w:rsidRPr="00BC606F">
        <w:rPr>
          <w:rFonts w:ascii="Times New Roman" w:hAnsi="Times New Roman" w:cs="Times New Roman"/>
        </w:rPr>
        <w:t xml:space="preserve">stanowiącą załącznik nr </w:t>
      </w:r>
      <w:r w:rsidR="00127F2C">
        <w:rPr>
          <w:rFonts w:ascii="Times New Roman" w:hAnsi="Times New Roman" w:cs="Times New Roman"/>
        </w:rPr>
        <w:t>8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CB144D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protokołu.</w:t>
      </w:r>
    </w:p>
    <w:p w14:paraId="6CA0349E" w14:textId="77777777" w:rsidR="00801503" w:rsidRDefault="00801503" w:rsidP="006F3A96">
      <w:pPr>
        <w:jc w:val="both"/>
        <w:rPr>
          <w:rFonts w:ascii="Times New Roman" w:hAnsi="Times New Roman" w:cs="Times New Roman"/>
        </w:rPr>
      </w:pPr>
    </w:p>
    <w:p w14:paraId="53FB0226" w14:textId="77777777" w:rsidR="00801503" w:rsidRDefault="006F3A96" w:rsidP="006F3A9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62DF1">
        <w:rPr>
          <w:rFonts w:ascii="Times New Roman" w:hAnsi="Times New Roman" w:cs="Times New Roman"/>
          <w:b/>
          <w:bCs/>
          <w:u w:val="single"/>
        </w:rPr>
        <w:t xml:space="preserve">Punkt 5 ppkt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F62DF1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A65CBF" w:rsidRPr="00A65CBF">
        <w:rPr>
          <w:rFonts w:ascii="Times New Roman" w:hAnsi="Times New Roman" w:cs="Times New Roman"/>
          <w:b/>
          <w:bCs/>
          <w:u w:val="single"/>
        </w:rPr>
        <w:t xml:space="preserve">wyboru metody ustalenia opłaty </w:t>
      </w:r>
      <w:r w:rsidR="00A65CBF" w:rsidRPr="00ED2923">
        <w:rPr>
          <w:rFonts w:ascii="Times New Roman" w:hAnsi="Times New Roman" w:cs="Times New Roman"/>
          <w:b/>
          <w:bCs/>
          <w:u w:val="single"/>
        </w:rPr>
        <w:t>za gospodarowanie odpadami komunalnymi oraz ustalenia stawki tej opłaty.</w:t>
      </w:r>
    </w:p>
    <w:p w14:paraId="642A3157" w14:textId="3C252C70" w:rsidR="00096F10" w:rsidRDefault="00A65CBF" w:rsidP="006F3A96">
      <w:pPr>
        <w:jc w:val="both"/>
        <w:rPr>
          <w:rFonts w:ascii="Times New Roman" w:hAnsi="Times New Roman" w:cs="Times New Roman"/>
        </w:rPr>
      </w:pPr>
      <w:r w:rsidRPr="00775100">
        <w:rPr>
          <w:rFonts w:ascii="Times New Roman" w:hAnsi="Times New Roman" w:cs="Times New Roman"/>
        </w:rPr>
        <w:t>Wójt Gminy</w:t>
      </w:r>
      <w:r w:rsidR="00C06D04">
        <w:rPr>
          <w:rFonts w:ascii="Times New Roman" w:hAnsi="Times New Roman" w:cs="Times New Roman"/>
        </w:rPr>
        <w:t xml:space="preserve"> - </w:t>
      </w:r>
      <w:r w:rsidRPr="00775100">
        <w:rPr>
          <w:rFonts w:ascii="Times New Roman" w:hAnsi="Times New Roman" w:cs="Times New Roman"/>
        </w:rPr>
        <w:t xml:space="preserve"> wyjaśnił, że pomimo coraz lepszych efektów w segregacji odpadów, które pozwoliły zmniejszyć ilość odpadów zmieszanych, osiągnąć wymagane poziomy odzysku i przyczyniły się do uhonorowania gminy nagrodami przez samorząd wojewódzki,</w:t>
      </w:r>
      <w:r w:rsidR="00775100" w:rsidRPr="00775100">
        <w:rPr>
          <w:rFonts w:ascii="Times New Roman" w:hAnsi="Times New Roman" w:cs="Times New Roman"/>
        </w:rPr>
        <w:t xml:space="preserve"> </w:t>
      </w:r>
      <w:r w:rsidR="00775100" w:rsidRPr="00775100">
        <w:rPr>
          <w:rFonts w:ascii="Times New Roman" w:hAnsi="Times New Roman"/>
        </w:rPr>
        <w:t>dotychczasowa stawka, obowiązująca od lipca 2020r., musi zostać podniesiona.</w:t>
      </w:r>
      <w:r w:rsidRPr="00775100">
        <w:rPr>
          <w:rFonts w:ascii="Times New Roman" w:hAnsi="Times New Roman" w:cs="Times New Roman"/>
        </w:rPr>
        <w:t xml:space="preserve"> Proponowana zmiana stawki jest to efektem systematycznego wzrostu łącznej ilości odpadów (2022r. – 1.184 tony, 2023r. – 1.353tony, 2024r. – ponad 1.4</w:t>
      </w:r>
      <w:r w:rsidR="00775100" w:rsidRPr="00775100">
        <w:rPr>
          <w:rFonts w:ascii="Times New Roman" w:hAnsi="Times New Roman" w:cs="Times New Roman"/>
        </w:rPr>
        <w:t>00-1.420</w:t>
      </w:r>
      <w:r w:rsidRPr="00775100">
        <w:rPr>
          <w:rFonts w:ascii="Times New Roman" w:hAnsi="Times New Roman" w:cs="Times New Roman"/>
        </w:rPr>
        <w:t xml:space="preserve"> ton</w:t>
      </w:r>
      <w:r w:rsidR="00775100" w:rsidRPr="00775100">
        <w:rPr>
          <w:rFonts w:ascii="Times New Roman" w:hAnsi="Times New Roman" w:cs="Times New Roman"/>
        </w:rPr>
        <w:t xml:space="preserve"> – największy przyrost odnotowano masy</w:t>
      </w:r>
      <w:r w:rsidR="003570E4">
        <w:rPr>
          <w:rFonts w:ascii="Times New Roman" w:hAnsi="Times New Roman" w:cs="Times New Roman"/>
        </w:rPr>
        <w:t xml:space="preserve"> </w:t>
      </w:r>
      <w:r w:rsidR="00775100" w:rsidRPr="00775100">
        <w:rPr>
          <w:rFonts w:ascii="Times New Roman" w:hAnsi="Times New Roman" w:cs="Times New Roman"/>
        </w:rPr>
        <w:t>bio)</w:t>
      </w:r>
      <w:r w:rsidRPr="00775100">
        <w:rPr>
          <w:rFonts w:ascii="Times New Roman" w:hAnsi="Times New Roman" w:cs="Times New Roman"/>
        </w:rPr>
        <w:t xml:space="preserve"> oraz kosztów ich odbioru i transportu. </w:t>
      </w:r>
      <w:r w:rsidR="00775100" w:rsidRPr="00775100">
        <w:rPr>
          <w:rFonts w:ascii="Times New Roman" w:hAnsi="Times New Roman" w:cs="Times New Roman"/>
        </w:rPr>
        <w:t xml:space="preserve">Od połowy 2024 roku w gminnym systemie </w:t>
      </w:r>
      <w:r w:rsidR="00775100" w:rsidRPr="00775100">
        <w:rPr>
          <w:rFonts w:ascii="Times New Roman" w:hAnsi="Times New Roman" w:cs="Times New Roman"/>
        </w:rPr>
        <w:lastRenderedPageBreak/>
        <w:t xml:space="preserve">gospodarki odpadami koszty przewyższają wpływy z opłaty, wskutek czego wyczerpane zostały oszczędności skumulowane z poprzednich lat. </w:t>
      </w:r>
      <w:r w:rsidR="00775100">
        <w:rPr>
          <w:rFonts w:ascii="Times New Roman" w:hAnsi="Times New Roman" w:cs="Times New Roman"/>
        </w:rPr>
        <w:t xml:space="preserve">W oparciu o przeprowadzone przetargi wiadomo, że w nowym roku </w:t>
      </w:r>
      <w:r w:rsidR="00775100" w:rsidRPr="00775100">
        <w:rPr>
          <w:rFonts w:ascii="Times New Roman" w:hAnsi="Times New Roman" w:cs="Times New Roman"/>
        </w:rPr>
        <w:t>wzrosną opłaty za przyjęcie odpadów do instalacji, która odpowiada za ich zagospodarowanie</w:t>
      </w:r>
      <w:r w:rsidR="00775100">
        <w:rPr>
          <w:rFonts w:ascii="Times New Roman" w:hAnsi="Times New Roman" w:cs="Times New Roman"/>
        </w:rPr>
        <w:t xml:space="preserve"> </w:t>
      </w:r>
      <w:r w:rsidRPr="00775100">
        <w:rPr>
          <w:rFonts w:ascii="Times New Roman" w:hAnsi="Times New Roman" w:cs="Times New Roman"/>
        </w:rPr>
        <w:t xml:space="preserve">(średnio o 27%). </w:t>
      </w:r>
      <w:r w:rsidR="00096F10">
        <w:rPr>
          <w:rFonts w:ascii="Times New Roman" w:hAnsi="Times New Roman" w:cs="Times New Roman"/>
        </w:rPr>
        <w:t>Z racji</w:t>
      </w:r>
      <w:r w:rsidR="00987149">
        <w:rPr>
          <w:rFonts w:ascii="Times New Roman" w:hAnsi="Times New Roman" w:cs="Times New Roman"/>
        </w:rPr>
        <w:t xml:space="preserve"> </w:t>
      </w:r>
      <w:r w:rsidR="00987149" w:rsidRPr="003570E4">
        <w:rPr>
          <w:rFonts w:ascii="Times New Roman" w:hAnsi="Times New Roman" w:cs="Times New Roman"/>
        </w:rPr>
        <w:t>tego</w:t>
      </w:r>
      <w:r w:rsidR="00096F10" w:rsidRPr="003570E4">
        <w:rPr>
          <w:rFonts w:ascii="Times New Roman" w:hAnsi="Times New Roman" w:cs="Times New Roman"/>
        </w:rPr>
        <w:t xml:space="preserve">, </w:t>
      </w:r>
      <w:r w:rsidR="00096F10">
        <w:rPr>
          <w:rFonts w:ascii="Times New Roman" w:hAnsi="Times New Roman" w:cs="Times New Roman"/>
        </w:rPr>
        <w:t>że w pierwszych dwóch miesiącach roku odpadów jest mniej, nowa proponowana stawka obowiązywałaby od 1 marca 2025r. Szczegółowe wyliczenia, które zostały załączone do projektu uchwały przedstawiają konieczność ustalenia jej na poziomie 37zł</w:t>
      </w:r>
      <w:r w:rsidR="005B66D9">
        <w:rPr>
          <w:rFonts w:ascii="Times New Roman" w:hAnsi="Times New Roman" w:cs="Times New Roman"/>
        </w:rPr>
        <w:t>. Jednocześnie zaproponował zwiększenie częściowego zwolnienia</w:t>
      </w:r>
      <w:r w:rsidR="00096F10">
        <w:rPr>
          <w:rFonts w:ascii="Times New Roman" w:hAnsi="Times New Roman" w:cs="Times New Roman"/>
        </w:rPr>
        <w:t xml:space="preserve"> </w:t>
      </w:r>
      <w:r w:rsidR="005B66D9">
        <w:rPr>
          <w:rFonts w:ascii="Times New Roman" w:hAnsi="Times New Roman" w:cs="Times New Roman"/>
        </w:rPr>
        <w:t xml:space="preserve">dla gospodarstw, które kompostują bioodpady w kwocie 2 zł na osobę. </w:t>
      </w:r>
    </w:p>
    <w:p w14:paraId="0E379E53" w14:textId="4F016B1C" w:rsidR="00926098" w:rsidRPr="00BC606F" w:rsidRDefault="00926098" w:rsidP="00926098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Przewodniczący Komisji Spraw Społecznych Artur Jakubek - poinformował, że Komisje Rady Gminy pozytywnie zaopiniowały</w:t>
      </w:r>
      <w:r>
        <w:rPr>
          <w:rFonts w:ascii="Times New Roman" w:hAnsi="Times New Roman" w:cs="Times New Roman"/>
        </w:rPr>
        <w:t xml:space="preserve"> większością głosów przy dwóch głosach wstrzymujących</w:t>
      </w:r>
      <w:r w:rsidRPr="00BC606F">
        <w:rPr>
          <w:rFonts w:ascii="Times New Roman" w:hAnsi="Times New Roman" w:cs="Times New Roman"/>
        </w:rPr>
        <w:t xml:space="preserve"> projekt uchwały w sprawie </w:t>
      </w:r>
      <w:r w:rsidRPr="00926098">
        <w:rPr>
          <w:rFonts w:ascii="Times New Roman" w:hAnsi="Times New Roman" w:cs="Times New Roman"/>
        </w:rPr>
        <w:t>wyboru metody ustalenia opłaty za gospodarowanie odpadami komunalnymi oraz ustalenia stawki tej opłaty.</w:t>
      </w:r>
    </w:p>
    <w:p w14:paraId="06C18091" w14:textId="711ED3A1" w:rsidR="00926098" w:rsidRDefault="00926098" w:rsidP="00926098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 xml:space="preserve">Rada Gminy przyjęła </w:t>
      </w:r>
      <w:r>
        <w:rPr>
          <w:rFonts w:ascii="Times New Roman" w:hAnsi="Times New Roman" w:cs="Times New Roman"/>
        </w:rPr>
        <w:t>większością głosów przy dwóch głosach wstrzymujących</w:t>
      </w:r>
      <w:r w:rsidRPr="00BC606F">
        <w:rPr>
          <w:rFonts w:ascii="Times New Roman" w:hAnsi="Times New Roman" w:cs="Times New Roman"/>
        </w:rPr>
        <w:t xml:space="preserve"> uchwałę nr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IX/</w:t>
      </w:r>
      <w:r>
        <w:rPr>
          <w:rFonts w:ascii="Times New Roman" w:hAnsi="Times New Roman" w:cs="Times New Roman"/>
        </w:rPr>
        <w:t>73</w:t>
      </w:r>
      <w:r w:rsidRPr="00BC606F">
        <w:rPr>
          <w:rFonts w:ascii="Times New Roman" w:hAnsi="Times New Roman" w:cs="Times New Roman"/>
        </w:rPr>
        <w:t xml:space="preserve">/2024 w sprawie </w:t>
      </w:r>
      <w:r w:rsidRPr="00926098">
        <w:rPr>
          <w:rFonts w:ascii="Times New Roman" w:hAnsi="Times New Roman" w:cs="Times New Roman"/>
        </w:rPr>
        <w:t>wyboru metody ustalenia opłaty za gospodarowanie odpadami komunalnymi oraz ustalenia stawki tej opłaty</w:t>
      </w:r>
      <w:r>
        <w:rPr>
          <w:rFonts w:ascii="Times New Roman" w:hAnsi="Times New Roman" w:cs="Times New Roman"/>
        </w:rPr>
        <w:t>,</w:t>
      </w:r>
      <w:r w:rsidRPr="00BC606F">
        <w:rPr>
          <w:rFonts w:ascii="Times New Roman" w:hAnsi="Times New Roman" w:cs="Times New Roman"/>
        </w:rPr>
        <w:t xml:space="preserve"> stanowiącą załącznik nr </w:t>
      </w:r>
      <w:r w:rsidR="00127F2C">
        <w:rPr>
          <w:rFonts w:ascii="Times New Roman" w:hAnsi="Times New Roman" w:cs="Times New Roman"/>
        </w:rPr>
        <w:t>9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imiennego głosowania stanowi załącznik nr </w:t>
      </w:r>
      <w:r w:rsidR="00CB144D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protokołu.</w:t>
      </w:r>
    </w:p>
    <w:p w14:paraId="1D9A0E25" w14:textId="77777777" w:rsidR="00ED2923" w:rsidRPr="006A6D91" w:rsidRDefault="00ED2923" w:rsidP="00926098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0B6D6197" w14:textId="6272C034" w:rsidR="00585D12" w:rsidRPr="008A4FEF" w:rsidRDefault="00585D12" w:rsidP="0092609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A4FEF">
        <w:rPr>
          <w:rFonts w:ascii="Times New Roman" w:hAnsi="Times New Roman" w:cs="Times New Roman"/>
          <w:b/>
          <w:bCs/>
          <w:u w:val="single"/>
        </w:rPr>
        <w:t xml:space="preserve">Punkt 5 ppkt 6/ Podjęcie uchwały w sprawie </w:t>
      </w:r>
      <w:r w:rsidR="00F1305C" w:rsidRPr="008A4FEF">
        <w:rPr>
          <w:rFonts w:ascii="Times New Roman" w:hAnsi="Times New Roman" w:cs="Times New Roman"/>
          <w:b/>
          <w:bCs/>
          <w:u w:val="single"/>
        </w:rPr>
        <w:t>wyrażenia zgody na zawarcie porozumienia celem przekazania zadań w zakresie organizacji publicznego transportu zbiorowego</w:t>
      </w:r>
      <w:r w:rsidR="002C6DD5" w:rsidRPr="008A4FEF">
        <w:rPr>
          <w:rFonts w:ascii="Times New Roman" w:hAnsi="Times New Roman" w:cs="Times New Roman"/>
          <w:b/>
          <w:bCs/>
          <w:u w:val="single"/>
        </w:rPr>
        <w:t>.</w:t>
      </w:r>
    </w:p>
    <w:p w14:paraId="45C7EC62" w14:textId="43CFF919" w:rsidR="002C6DD5" w:rsidRDefault="00C23C73" w:rsidP="00926098">
      <w:pPr>
        <w:jc w:val="both"/>
        <w:rPr>
          <w:rFonts w:ascii="Times New Roman" w:hAnsi="Times New Roman" w:cs="Times New Roman"/>
        </w:rPr>
      </w:pPr>
      <w:r w:rsidRPr="00C23C73">
        <w:rPr>
          <w:rFonts w:ascii="Times New Roman" w:hAnsi="Times New Roman" w:cs="Times New Roman"/>
        </w:rPr>
        <w:t xml:space="preserve">Wójt Gminy </w:t>
      </w:r>
      <w:r w:rsidR="00C06D04">
        <w:rPr>
          <w:rFonts w:ascii="Times New Roman" w:hAnsi="Times New Roman" w:cs="Times New Roman"/>
        </w:rPr>
        <w:t xml:space="preserve">- </w:t>
      </w:r>
      <w:r w:rsidRPr="00C23C73">
        <w:rPr>
          <w:rFonts w:ascii="Times New Roman" w:hAnsi="Times New Roman" w:cs="Times New Roman"/>
        </w:rPr>
        <w:t>przekazał, że</w:t>
      </w:r>
      <w:r w:rsidR="005B66D9">
        <w:rPr>
          <w:rFonts w:ascii="Times New Roman" w:hAnsi="Times New Roman" w:cs="Times New Roman"/>
        </w:rPr>
        <w:t xml:space="preserve"> z powodów technicznych</w:t>
      </w:r>
      <w:r w:rsidRPr="00C23C73">
        <w:rPr>
          <w:rFonts w:ascii="Times New Roman" w:hAnsi="Times New Roman" w:cs="Times New Roman"/>
        </w:rPr>
        <w:t xml:space="preserve"> projekt uchwały </w:t>
      </w:r>
      <w:r w:rsidR="005B66D9">
        <w:rPr>
          <w:rFonts w:ascii="Times New Roman" w:hAnsi="Times New Roman" w:cs="Times New Roman"/>
        </w:rPr>
        <w:t xml:space="preserve">nie został podłączony </w:t>
      </w:r>
      <w:r w:rsidR="008A4FEF">
        <w:rPr>
          <w:rFonts w:ascii="Times New Roman" w:hAnsi="Times New Roman" w:cs="Times New Roman"/>
        </w:rPr>
        <w:t xml:space="preserve">w programie esesja. Odczytał projekt uchwały wraz z uzasadnieniem. Wyjaśnił, że ideą tego </w:t>
      </w:r>
      <w:r w:rsidRPr="00C23C73">
        <w:rPr>
          <w:rFonts w:ascii="Times New Roman" w:hAnsi="Times New Roman" w:cs="Times New Roman"/>
        </w:rPr>
        <w:t>porozumien</w:t>
      </w:r>
      <w:r w:rsidR="008A4FEF">
        <w:rPr>
          <w:rFonts w:ascii="Times New Roman" w:hAnsi="Times New Roman" w:cs="Times New Roman"/>
        </w:rPr>
        <w:t xml:space="preserve">ia jest </w:t>
      </w:r>
      <w:r w:rsidRPr="00C23C73">
        <w:rPr>
          <w:rFonts w:ascii="Times New Roman" w:hAnsi="Times New Roman" w:cs="Times New Roman"/>
        </w:rPr>
        <w:t>przywrócenie linii</w:t>
      </w:r>
      <w:r w:rsidR="008A4FEF">
        <w:rPr>
          <w:rFonts w:ascii="Times New Roman" w:hAnsi="Times New Roman" w:cs="Times New Roman"/>
        </w:rPr>
        <w:t xml:space="preserve">, która wcześniej funkcjonowała jako linia </w:t>
      </w:r>
      <w:r w:rsidRPr="00C23C73">
        <w:rPr>
          <w:rFonts w:ascii="Times New Roman" w:hAnsi="Times New Roman" w:cs="Times New Roman"/>
        </w:rPr>
        <w:t>„J”</w:t>
      </w:r>
      <w:r w:rsidR="008A4FEF">
        <w:rPr>
          <w:rFonts w:ascii="Times New Roman" w:hAnsi="Times New Roman" w:cs="Times New Roman"/>
        </w:rPr>
        <w:t>. Z racji, że</w:t>
      </w:r>
      <w:r w:rsidR="009D32C1">
        <w:rPr>
          <w:rFonts w:ascii="Times New Roman" w:hAnsi="Times New Roman" w:cs="Times New Roman"/>
        </w:rPr>
        <w:t> </w:t>
      </w:r>
      <w:r w:rsidR="008A4FEF">
        <w:rPr>
          <w:rFonts w:ascii="Times New Roman" w:hAnsi="Times New Roman" w:cs="Times New Roman"/>
        </w:rPr>
        <w:t xml:space="preserve">kurs przebiega przez drogę krajową nr 15 w gminie Rozdrażew Wójt </w:t>
      </w:r>
      <w:r w:rsidR="009D32C1">
        <w:rPr>
          <w:rFonts w:ascii="Times New Roman" w:hAnsi="Times New Roman" w:cs="Times New Roman"/>
        </w:rPr>
        <w:t xml:space="preserve">został zaproszony do rozmów i zaproponował, aby </w:t>
      </w:r>
      <w:r w:rsidRPr="00C23C73">
        <w:rPr>
          <w:rFonts w:ascii="Times New Roman" w:hAnsi="Times New Roman" w:cs="Times New Roman"/>
        </w:rPr>
        <w:t xml:space="preserve">część kursów przebiegała przez </w:t>
      </w:r>
      <w:r w:rsidR="009D32C1">
        <w:rPr>
          <w:rFonts w:ascii="Times New Roman" w:hAnsi="Times New Roman" w:cs="Times New Roman"/>
        </w:rPr>
        <w:t xml:space="preserve"> miejscowość </w:t>
      </w:r>
      <w:r w:rsidRPr="00C23C73">
        <w:rPr>
          <w:rFonts w:ascii="Times New Roman" w:hAnsi="Times New Roman" w:cs="Times New Roman"/>
        </w:rPr>
        <w:t>Rozdrażew</w:t>
      </w:r>
      <w:r w:rsidR="009D32C1">
        <w:rPr>
          <w:rFonts w:ascii="Times New Roman" w:hAnsi="Times New Roman" w:cs="Times New Roman"/>
        </w:rPr>
        <w:t xml:space="preserve"> (dwa kursy do Jarocina i dwa kursy do Krotoszyna)</w:t>
      </w:r>
      <w:r w:rsidRPr="00C23C73">
        <w:rPr>
          <w:rFonts w:ascii="Times New Roman" w:hAnsi="Times New Roman" w:cs="Times New Roman"/>
        </w:rPr>
        <w:t>.</w:t>
      </w:r>
      <w:r w:rsidR="009D32C1">
        <w:rPr>
          <w:rFonts w:ascii="Times New Roman" w:hAnsi="Times New Roman" w:cs="Times New Roman"/>
        </w:rPr>
        <w:t xml:space="preserve"> Podnosząc kwestie finansowe, przekazał, że gminy pokrywałyby różnicę pomiędzy kosztami a wpływami, a mianowicie każda gmin wnosiłaby co miesiąc dotację w wysokości 5zł do wkm przejechanego przez dany kurs na obszarze danej gminy , a z końcem roku byłoby rozliczenie roczne kosztów i ewentualny zwrot lub  dopłata na ten cel.</w:t>
      </w:r>
    </w:p>
    <w:p w14:paraId="2A5303CA" w14:textId="5CD34C6A" w:rsidR="00C23C73" w:rsidRPr="00BC606F" w:rsidRDefault="00C23C73" w:rsidP="00C23C73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Przewodniczący Komisji Spraw Społecznych Artur Jakubek - poinformował, że Komisje Rady Gminy pozytywnie zaopiniowały</w:t>
      </w:r>
      <w:r>
        <w:rPr>
          <w:rFonts w:ascii="Times New Roman" w:hAnsi="Times New Roman" w:cs="Times New Roman"/>
        </w:rPr>
        <w:t xml:space="preserve"> </w:t>
      </w:r>
      <w:r w:rsidRPr="00BC606F">
        <w:rPr>
          <w:rFonts w:ascii="Times New Roman" w:hAnsi="Times New Roman" w:cs="Times New Roman"/>
        </w:rPr>
        <w:t>projekt uchwały w sprawie</w:t>
      </w:r>
      <w:r w:rsidRPr="00A72F95">
        <w:rPr>
          <w:rFonts w:ascii="Times New Roman" w:hAnsi="Times New Roman" w:cs="Times New Roman"/>
        </w:rPr>
        <w:t xml:space="preserve"> </w:t>
      </w:r>
      <w:r w:rsidR="00A72F95" w:rsidRPr="00A72F95">
        <w:rPr>
          <w:rFonts w:ascii="Times New Roman" w:hAnsi="Times New Roman" w:cs="Times New Roman"/>
        </w:rPr>
        <w:t>wyrażenia zgody na zawarcie porozumienia celem przekazania zadań w zakresie organizacji publicznego transportu zbiorowego</w:t>
      </w:r>
      <w:r w:rsidRPr="00A72F95">
        <w:rPr>
          <w:rFonts w:ascii="Times New Roman" w:hAnsi="Times New Roman" w:cs="Times New Roman"/>
        </w:rPr>
        <w:t>.</w:t>
      </w:r>
    </w:p>
    <w:p w14:paraId="513D289B" w14:textId="7C8D7E5D" w:rsidR="00C23C73" w:rsidRDefault="00C23C73" w:rsidP="00926098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 xml:space="preserve">Rada Gminy przyjęła </w:t>
      </w:r>
      <w:r w:rsidR="00A72F95">
        <w:rPr>
          <w:rFonts w:ascii="Times New Roman" w:hAnsi="Times New Roman" w:cs="Times New Roman"/>
        </w:rPr>
        <w:t>jednogłośnie</w:t>
      </w:r>
      <w:r w:rsidRPr="00BC606F">
        <w:rPr>
          <w:rFonts w:ascii="Times New Roman" w:hAnsi="Times New Roman" w:cs="Times New Roman"/>
        </w:rPr>
        <w:t xml:space="preserve"> uchwałę nr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IX/</w:t>
      </w:r>
      <w:r>
        <w:rPr>
          <w:rFonts w:ascii="Times New Roman" w:hAnsi="Times New Roman" w:cs="Times New Roman"/>
        </w:rPr>
        <w:t>7</w:t>
      </w:r>
      <w:r w:rsidR="00A72F95">
        <w:rPr>
          <w:rFonts w:ascii="Times New Roman" w:hAnsi="Times New Roman" w:cs="Times New Roman"/>
        </w:rPr>
        <w:t>4</w:t>
      </w:r>
      <w:r w:rsidRPr="00BC606F">
        <w:rPr>
          <w:rFonts w:ascii="Times New Roman" w:hAnsi="Times New Roman" w:cs="Times New Roman"/>
        </w:rPr>
        <w:t>/2024 w sprawie</w:t>
      </w:r>
      <w:r w:rsidR="00A72F95" w:rsidRPr="00A72F95">
        <w:rPr>
          <w:rFonts w:ascii="Times New Roman" w:hAnsi="Times New Roman" w:cs="Times New Roman"/>
        </w:rPr>
        <w:t xml:space="preserve"> wyrażenia zgody na</w:t>
      </w:r>
      <w:r w:rsidR="008A4FEF">
        <w:rPr>
          <w:rFonts w:ascii="Times New Roman" w:hAnsi="Times New Roman" w:cs="Times New Roman"/>
        </w:rPr>
        <w:t> </w:t>
      </w:r>
      <w:r w:rsidR="00A72F95" w:rsidRPr="00A72F95">
        <w:rPr>
          <w:rFonts w:ascii="Times New Roman" w:hAnsi="Times New Roman" w:cs="Times New Roman"/>
        </w:rPr>
        <w:t>zawarcie porozumienia celem przekazania zadań w zakresie organizacji publicznego transportu zbiorowego</w:t>
      </w:r>
      <w:r>
        <w:rPr>
          <w:rFonts w:ascii="Times New Roman" w:hAnsi="Times New Roman" w:cs="Times New Roman"/>
        </w:rPr>
        <w:t>,</w:t>
      </w:r>
      <w:r w:rsidRPr="00BC606F">
        <w:rPr>
          <w:rFonts w:ascii="Times New Roman" w:hAnsi="Times New Roman" w:cs="Times New Roman"/>
        </w:rPr>
        <w:t xml:space="preserve"> stanowiącą załącznik nr </w:t>
      </w:r>
      <w:r w:rsidR="00127F2C">
        <w:rPr>
          <w:rFonts w:ascii="Times New Roman" w:hAnsi="Times New Roman" w:cs="Times New Roman"/>
        </w:rPr>
        <w:t>10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imiennego głosowania stanowi załącznik nr </w:t>
      </w:r>
      <w:r w:rsidR="00CB144D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protokołu.</w:t>
      </w:r>
    </w:p>
    <w:p w14:paraId="55BFB65E" w14:textId="77777777" w:rsidR="002C308F" w:rsidRDefault="002C308F" w:rsidP="00926098">
      <w:pPr>
        <w:jc w:val="both"/>
        <w:rPr>
          <w:rFonts w:ascii="Times New Roman" w:hAnsi="Times New Roman" w:cs="Times New Roman"/>
        </w:rPr>
      </w:pPr>
    </w:p>
    <w:p w14:paraId="43EFF451" w14:textId="5282DC4D" w:rsidR="00A72F95" w:rsidRDefault="00A72F95" w:rsidP="0092609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62DF1">
        <w:rPr>
          <w:rFonts w:ascii="Times New Roman" w:hAnsi="Times New Roman" w:cs="Times New Roman"/>
          <w:b/>
          <w:bCs/>
          <w:u w:val="single"/>
        </w:rPr>
        <w:lastRenderedPageBreak/>
        <w:t xml:space="preserve">Punkt 5 ppkt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F62DF1">
        <w:rPr>
          <w:rFonts w:ascii="Times New Roman" w:hAnsi="Times New Roman" w:cs="Times New Roman"/>
          <w:b/>
          <w:bCs/>
          <w:u w:val="single"/>
        </w:rPr>
        <w:t xml:space="preserve">/ </w:t>
      </w:r>
      <w:r w:rsidRPr="00A72F95">
        <w:rPr>
          <w:rFonts w:ascii="Times New Roman" w:hAnsi="Times New Roman" w:cs="Times New Roman"/>
          <w:b/>
          <w:bCs/>
          <w:u w:val="single"/>
        </w:rPr>
        <w:t>Uchwalenie Wieloletniej Prognozy Finansowej Gminy Rozdrażew na lata 2025-2030.</w:t>
      </w:r>
    </w:p>
    <w:p w14:paraId="1C4EDFF1" w14:textId="03C86977" w:rsidR="00A72F95" w:rsidRDefault="00A72F95" w:rsidP="00926098">
      <w:pPr>
        <w:jc w:val="both"/>
        <w:rPr>
          <w:rFonts w:ascii="Times New Roman" w:hAnsi="Times New Roman" w:cs="Times New Roman"/>
        </w:rPr>
      </w:pPr>
      <w:r w:rsidRPr="00A72F95">
        <w:rPr>
          <w:rFonts w:ascii="Times New Roman" w:hAnsi="Times New Roman" w:cs="Times New Roman"/>
        </w:rPr>
        <w:t xml:space="preserve">Przewodniczący Rady Gminy Mirosław Jarocki </w:t>
      </w:r>
      <w:r w:rsidR="00C06D04">
        <w:rPr>
          <w:rFonts w:ascii="Times New Roman" w:hAnsi="Times New Roman" w:cs="Times New Roman"/>
        </w:rPr>
        <w:t xml:space="preserve">- </w:t>
      </w:r>
      <w:r w:rsidRPr="00A72F95">
        <w:rPr>
          <w:rFonts w:ascii="Times New Roman" w:hAnsi="Times New Roman" w:cs="Times New Roman"/>
        </w:rPr>
        <w:t>poinformował, że założenia Wieloletniej Prognozy Finansowej Gminy Rozdrażew na lata 2025-2030 zostały szczegółowo omówione podczas posiedzenia Komisji, poprosił Przewodniczącego Komisji o przedstawienie opinii w</w:t>
      </w:r>
      <w:r>
        <w:rPr>
          <w:rFonts w:ascii="Times New Roman" w:hAnsi="Times New Roman" w:cs="Times New Roman"/>
        </w:rPr>
        <w:t> </w:t>
      </w:r>
      <w:r w:rsidRPr="00A72F95">
        <w:rPr>
          <w:rFonts w:ascii="Times New Roman" w:hAnsi="Times New Roman" w:cs="Times New Roman"/>
        </w:rPr>
        <w:t>tym  temacie.</w:t>
      </w:r>
      <w:r>
        <w:rPr>
          <w:rFonts w:ascii="Times New Roman" w:hAnsi="Times New Roman" w:cs="Times New Roman"/>
        </w:rPr>
        <w:t xml:space="preserve"> </w:t>
      </w:r>
    </w:p>
    <w:p w14:paraId="2C1E93E9" w14:textId="33327270" w:rsidR="00A72F95" w:rsidRPr="00275A70" w:rsidRDefault="00A72F95" w:rsidP="00A72F95">
      <w:pPr>
        <w:jc w:val="both"/>
        <w:rPr>
          <w:rFonts w:ascii="Times New Roman" w:hAnsi="Times New Roman" w:cs="Times New Roman"/>
        </w:rPr>
      </w:pPr>
      <w:r w:rsidRPr="00275A70">
        <w:rPr>
          <w:rFonts w:ascii="Times New Roman" w:hAnsi="Times New Roman" w:cs="Times New Roman"/>
        </w:rPr>
        <w:t xml:space="preserve">Przewodniczący Komisji Spraw Społecznych </w:t>
      </w:r>
      <w:r w:rsidR="00275A70" w:rsidRPr="00275A70">
        <w:rPr>
          <w:rFonts w:ascii="Times New Roman" w:hAnsi="Times New Roman" w:cs="Times New Roman"/>
        </w:rPr>
        <w:t>Artur Jakubek</w:t>
      </w:r>
      <w:r w:rsidRPr="00275A70">
        <w:rPr>
          <w:rFonts w:ascii="Times New Roman" w:hAnsi="Times New Roman" w:cs="Times New Roman"/>
        </w:rPr>
        <w:t xml:space="preserve"> - poinformował, że Komisje Rady Gminy pozytywnie zaopiniowały projekt uchwały w sprawie uchwalenia Wieloletniej Prognozy Finansowej Gminy Rozdrażew na lata 202</w:t>
      </w:r>
      <w:r w:rsidR="00275A70" w:rsidRPr="00275A70">
        <w:rPr>
          <w:rFonts w:ascii="Times New Roman" w:hAnsi="Times New Roman" w:cs="Times New Roman"/>
        </w:rPr>
        <w:t>5</w:t>
      </w:r>
      <w:r w:rsidRPr="00275A70">
        <w:rPr>
          <w:rFonts w:ascii="Times New Roman" w:hAnsi="Times New Roman" w:cs="Times New Roman"/>
        </w:rPr>
        <w:t>-20</w:t>
      </w:r>
      <w:r w:rsidR="00275A70" w:rsidRPr="00275A70">
        <w:rPr>
          <w:rFonts w:ascii="Times New Roman" w:hAnsi="Times New Roman" w:cs="Times New Roman"/>
        </w:rPr>
        <w:t>30.</w:t>
      </w:r>
    </w:p>
    <w:p w14:paraId="76988006" w14:textId="6AD1E0C6" w:rsidR="00A72F95" w:rsidRPr="00275A70" w:rsidRDefault="00275A70" w:rsidP="00275A70">
      <w:pPr>
        <w:jc w:val="both"/>
        <w:rPr>
          <w:rFonts w:ascii="Times New Roman" w:hAnsi="Times New Roman" w:cs="Times New Roman"/>
        </w:rPr>
      </w:pPr>
      <w:r w:rsidRPr="00275A70">
        <w:rPr>
          <w:rFonts w:ascii="Times New Roman" w:hAnsi="Times New Roman" w:cs="Times New Roman"/>
        </w:rPr>
        <w:t>P</w:t>
      </w:r>
      <w:r w:rsidR="00A72F95" w:rsidRPr="00275A70">
        <w:rPr>
          <w:rFonts w:ascii="Times New Roman" w:hAnsi="Times New Roman" w:cs="Times New Roman"/>
        </w:rPr>
        <w:t xml:space="preserve">rzewodniczący  Rady Gminy – przypomniał, że uchwała Składu Orzekającego Regionalnej Izby Obrachunkowej w Poznaniu w sprawie pozytywnej opinii o projekcie wieloletniej prognozy finansowej Gminy Rozdrażew została państwu radnym udostępniona w programie esesja. Opinia stanowi załącznik nr </w:t>
      </w:r>
      <w:r w:rsidR="00127F2C">
        <w:rPr>
          <w:rFonts w:ascii="Times New Roman" w:hAnsi="Times New Roman" w:cs="Times New Roman"/>
        </w:rPr>
        <w:t>11</w:t>
      </w:r>
      <w:r w:rsidR="00A72F95" w:rsidRPr="00275A70">
        <w:rPr>
          <w:rFonts w:ascii="Times New Roman" w:hAnsi="Times New Roman" w:cs="Times New Roman"/>
        </w:rPr>
        <w:t xml:space="preserve"> do protokołu. </w:t>
      </w:r>
    </w:p>
    <w:p w14:paraId="5374706C" w14:textId="7CC85CC7" w:rsidR="00A72F95" w:rsidRDefault="00A72F95" w:rsidP="00A72F95">
      <w:pPr>
        <w:jc w:val="both"/>
        <w:rPr>
          <w:rFonts w:ascii="Times New Roman" w:hAnsi="Times New Roman" w:cs="Times New Roman"/>
          <w:bCs/>
        </w:rPr>
      </w:pPr>
      <w:r w:rsidRPr="00275A70">
        <w:rPr>
          <w:rFonts w:ascii="Times New Roman" w:hAnsi="Times New Roman" w:cs="Times New Roman"/>
          <w:bCs/>
        </w:rPr>
        <w:t xml:space="preserve">Wójt </w:t>
      </w:r>
      <w:r w:rsidR="00275A70" w:rsidRPr="00275A70">
        <w:rPr>
          <w:rFonts w:ascii="Times New Roman" w:hAnsi="Times New Roman" w:cs="Times New Roman"/>
          <w:bCs/>
        </w:rPr>
        <w:t xml:space="preserve">Gminy </w:t>
      </w:r>
      <w:r w:rsidRPr="00275A70">
        <w:rPr>
          <w:rFonts w:ascii="Times New Roman" w:hAnsi="Times New Roman" w:cs="Times New Roman"/>
          <w:bCs/>
        </w:rPr>
        <w:t>- przestawił autopoprawki do Wieloletniej Prognozy Finansowej Gminy Rozdrażew na lata 202</w:t>
      </w:r>
      <w:r w:rsidR="00275A70" w:rsidRPr="00275A70">
        <w:rPr>
          <w:rFonts w:ascii="Times New Roman" w:hAnsi="Times New Roman" w:cs="Times New Roman"/>
          <w:bCs/>
        </w:rPr>
        <w:t>5</w:t>
      </w:r>
      <w:r w:rsidRPr="00275A70">
        <w:rPr>
          <w:rFonts w:ascii="Times New Roman" w:hAnsi="Times New Roman" w:cs="Times New Roman"/>
          <w:bCs/>
        </w:rPr>
        <w:t>-20</w:t>
      </w:r>
      <w:r w:rsidR="00275A70" w:rsidRPr="00275A70">
        <w:rPr>
          <w:rFonts w:ascii="Times New Roman" w:hAnsi="Times New Roman" w:cs="Times New Roman"/>
          <w:bCs/>
        </w:rPr>
        <w:t>30</w:t>
      </w:r>
      <w:r w:rsidRPr="00275A70">
        <w:rPr>
          <w:rFonts w:ascii="Times New Roman" w:hAnsi="Times New Roman" w:cs="Times New Roman"/>
          <w:bCs/>
        </w:rPr>
        <w:t>:</w:t>
      </w:r>
    </w:p>
    <w:p w14:paraId="5F49F21E" w14:textId="5C439A74" w:rsidR="00275A70" w:rsidRPr="00275A70" w:rsidRDefault="00275A70" w:rsidP="00A72F95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275A70">
        <w:rPr>
          <w:rFonts w:ascii="Times New Roman" w:hAnsi="Times New Roman" w:cs="Times New Roman"/>
          <w:i/>
          <w:iCs/>
          <w:u w:val="single"/>
        </w:rPr>
        <w:t>Autopoprawka nr 1</w:t>
      </w:r>
    </w:p>
    <w:p w14:paraId="1B85DA7B" w14:textId="5E8EF817" w:rsidR="00275A70" w:rsidRDefault="00275A70" w:rsidP="00275A70">
      <w:pPr>
        <w:spacing w:line="259" w:lineRule="auto"/>
        <w:jc w:val="both"/>
        <w:rPr>
          <w:rFonts w:ascii="Times New Roman" w:hAnsi="Times New Roman" w:cs="Times New Roman"/>
        </w:rPr>
      </w:pPr>
      <w:r w:rsidRPr="00275A70">
        <w:rPr>
          <w:rFonts w:ascii="Times New Roman" w:hAnsi="Times New Roman" w:cs="Times New Roman"/>
        </w:rPr>
        <w:t xml:space="preserve">W podstawie prawnej uchwały poprawiony został błędny publikator ustawy o pomocy obywatelom Ukrainy w związku z konfliktem zbrojnym na terytorium tego państwa z  Dz. </w:t>
      </w:r>
      <w:r w:rsidR="004E764F">
        <w:rPr>
          <w:rFonts w:ascii="Times New Roman" w:hAnsi="Times New Roman" w:cs="Times New Roman"/>
        </w:rPr>
        <w:t>U</w:t>
      </w:r>
      <w:r w:rsidRPr="00275A70">
        <w:rPr>
          <w:rFonts w:ascii="Times New Roman" w:hAnsi="Times New Roman" w:cs="Times New Roman"/>
        </w:rPr>
        <w:t>. z 2024 r., poz. 854 ze zm. na Dz. U. z 2024 r. poz. 167 ze zm.</w:t>
      </w:r>
    </w:p>
    <w:p w14:paraId="3F0D7DF8" w14:textId="21675B03" w:rsidR="00275A70" w:rsidRPr="00ED2923" w:rsidRDefault="00275A70" w:rsidP="00275A70">
      <w:pPr>
        <w:spacing w:line="259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ED2923">
        <w:rPr>
          <w:rFonts w:ascii="Times New Roman" w:hAnsi="Times New Roman" w:cs="Times New Roman"/>
          <w:i/>
          <w:iCs/>
          <w:u w:val="single"/>
        </w:rPr>
        <w:t>Autopoprawka nr 2</w:t>
      </w:r>
    </w:p>
    <w:p w14:paraId="791B5A60" w14:textId="77777777" w:rsidR="00275A70" w:rsidRPr="00275A70" w:rsidRDefault="00275A70" w:rsidP="00275A70">
      <w:pPr>
        <w:spacing w:line="259" w:lineRule="auto"/>
        <w:jc w:val="both"/>
        <w:rPr>
          <w:rFonts w:ascii="Times New Roman" w:hAnsi="Times New Roman" w:cs="Times New Roman"/>
        </w:rPr>
      </w:pPr>
      <w:r w:rsidRPr="00275A70">
        <w:rPr>
          <w:rFonts w:ascii="Times New Roman" w:hAnsi="Times New Roman" w:cs="Times New Roman"/>
        </w:rPr>
        <w:t>Wprowadza się zmiany wynikające z autopoprawek budżetu na 2025 rok do załącznika nr 1, które zmieniają wysokość:</w:t>
      </w:r>
    </w:p>
    <w:p w14:paraId="29670FD6" w14:textId="26AB8481" w:rsidR="00275A70" w:rsidRPr="00854448" w:rsidRDefault="00275A70" w:rsidP="00275A70">
      <w:pPr>
        <w:pStyle w:val="Akapitzlist"/>
        <w:numPr>
          <w:ilvl w:val="1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E764F">
        <w:rPr>
          <w:rFonts w:ascii="Times New Roman" w:hAnsi="Times New Roman" w:cs="Times New Roman"/>
        </w:rPr>
        <w:t>Dochody wzrastają o kwotę 1</w:t>
      </w:r>
      <w:r w:rsidR="00115CFC" w:rsidRPr="004E764F">
        <w:rPr>
          <w:rFonts w:ascii="Times New Roman" w:hAnsi="Times New Roman" w:cs="Times New Roman"/>
        </w:rPr>
        <w:t>.</w:t>
      </w:r>
      <w:r w:rsidRPr="004E764F">
        <w:rPr>
          <w:rFonts w:ascii="Times New Roman" w:hAnsi="Times New Roman" w:cs="Times New Roman"/>
        </w:rPr>
        <w:t>706</w:t>
      </w:r>
      <w:r w:rsidR="00115CFC" w:rsidRPr="004E764F">
        <w:rPr>
          <w:rFonts w:ascii="Times New Roman" w:hAnsi="Times New Roman" w:cs="Times New Roman"/>
        </w:rPr>
        <w:t>.</w:t>
      </w:r>
      <w:r w:rsidRPr="004E764F">
        <w:rPr>
          <w:rFonts w:ascii="Times New Roman" w:hAnsi="Times New Roman" w:cs="Times New Roman"/>
        </w:rPr>
        <w:t>140zł i wynoszą 35</w:t>
      </w:r>
      <w:r w:rsidR="00115CFC" w:rsidRPr="004E764F">
        <w:rPr>
          <w:rFonts w:ascii="Times New Roman" w:hAnsi="Times New Roman" w:cs="Times New Roman"/>
        </w:rPr>
        <w:t>.</w:t>
      </w:r>
      <w:r w:rsidRPr="004E764F">
        <w:rPr>
          <w:rFonts w:ascii="Times New Roman" w:hAnsi="Times New Roman" w:cs="Times New Roman"/>
        </w:rPr>
        <w:t>916</w:t>
      </w:r>
      <w:r w:rsidR="00115CFC" w:rsidRPr="004E764F">
        <w:rPr>
          <w:rFonts w:ascii="Times New Roman" w:hAnsi="Times New Roman" w:cs="Times New Roman"/>
        </w:rPr>
        <w:t>.</w:t>
      </w:r>
      <w:r w:rsidRPr="004E764F">
        <w:rPr>
          <w:rFonts w:ascii="Times New Roman" w:hAnsi="Times New Roman" w:cs="Times New Roman"/>
        </w:rPr>
        <w:t>146,53zł</w:t>
      </w:r>
      <w:r w:rsidRPr="00854448">
        <w:rPr>
          <w:rFonts w:ascii="Times New Roman" w:hAnsi="Times New Roman" w:cs="Times New Roman"/>
        </w:rPr>
        <w:t>,</w:t>
      </w:r>
    </w:p>
    <w:p w14:paraId="71D73B10" w14:textId="7AA85400" w:rsidR="00275A70" w:rsidRPr="00854448" w:rsidRDefault="00275A70" w:rsidP="00275A70">
      <w:pPr>
        <w:pStyle w:val="Akapitzlist"/>
        <w:numPr>
          <w:ilvl w:val="1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 xml:space="preserve">Wydatki wzrastają o </w:t>
      </w:r>
      <w:bookmarkStart w:id="0" w:name="_Hlk153562270"/>
      <w:r w:rsidRPr="00854448">
        <w:rPr>
          <w:rFonts w:ascii="Times New Roman" w:hAnsi="Times New Roman" w:cs="Times New Roman"/>
        </w:rPr>
        <w:t>kwotę 2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847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 xml:space="preserve">825zł i wynoszą </w:t>
      </w:r>
      <w:bookmarkEnd w:id="0"/>
      <w:r w:rsidRPr="00854448">
        <w:rPr>
          <w:rFonts w:ascii="Times New Roman" w:hAnsi="Times New Roman" w:cs="Times New Roman"/>
        </w:rPr>
        <w:t>41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580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 xml:space="preserve">578,12zł, </w:t>
      </w:r>
    </w:p>
    <w:p w14:paraId="6901C919" w14:textId="5F44C490" w:rsidR="00275A70" w:rsidRPr="00854448" w:rsidRDefault="00275A70" w:rsidP="00275A70">
      <w:pPr>
        <w:pStyle w:val="Akapitzlist"/>
        <w:numPr>
          <w:ilvl w:val="1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Wynik budżetu (deficyt) o wzrasta o 1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141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685zł i wynosi 5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664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431,59zł,</w:t>
      </w:r>
    </w:p>
    <w:p w14:paraId="048CC0B1" w14:textId="2DD0664B" w:rsidR="00275A70" w:rsidRPr="00854448" w:rsidRDefault="00275A70" w:rsidP="00275A70">
      <w:pPr>
        <w:pStyle w:val="Akapitzlist"/>
        <w:numPr>
          <w:ilvl w:val="1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Przychody budżetu wzrastają 1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141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685zł i wynoszą 6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369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861zł</w:t>
      </w:r>
      <w:r w:rsidR="004E764F">
        <w:rPr>
          <w:rFonts w:ascii="Times New Roman" w:hAnsi="Times New Roman" w:cs="Times New Roman"/>
        </w:rPr>
        <w:t>,</w:t>
      </w:r>
    </w:p>
    <w:p w14:paraId="75DFE44C" w14:textId="52D47574" w:rsidR="002C308F" w:rsidRPr="00ED2923" w:rsidRDefault="00275A70" w:rsidP="00275A70">
      <w:pPr>
        <w:pStyle w:val="Akapitzlist"/>
        <w:numPr>
          <w:ilvl w:val="1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Poprawione zostały rozbieżności z projektem uchwały budżetowej na 2025 rok w zakresie poz. 9.4 oraz 9.4.1. W projekcie wpisana została wartość 270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999,67zł, a powinna 220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324,87zł.</w:t>
      </w:r>
    </w:p>
    <w:p w14:paraId="4AD25E5A" w14:textId="6C5E39E5" w:rsidR="00275A70" w:rsidRPr="004E764F" w:rsidRDefault="00275A70" w:rsidP="00275A70">
      <w:pPr>
        <w:spacing w:line="259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4E764F">
        <w:rPr>
          <w:rFonts w:ascii="Times New Roman" w:hAnsi="Times New Roman" w:cs="Times New Roman"/>
          <w:i/>
          <w:iCs/>
          <w:u w:val="single"/>
        </w:rPr>
        <w:t>Autopoprawka nr 3</w:t>
      </w:r>
    </w:p>
    <w:p w14:paraId="0787B471" w14:textId="77777777" w:rsidR="00275A70" w:rsidRPr="00275A70" w:rsidRDefault="00275A70" w:rsidP="00275A70">
      <w:pPr>
        <w:spacing w:line="259" w:lineRule="auto"/>
        <w:jc w:val="both"/>
        <w:rPr>
          <w:rFonts w:ascii="Times New Roman" w:hAnsi="Times New Roman" w:cs="Times New Roman"/>
        </w:rPr>
      </w:pPr>
      <w:r w:rsidRPr="00275A70">
        <w:rPr>
          <w:rFonts w:ascii="Times New Roman" w:hAnsi="Times New Roman" w:cs="Times New Roman"/>
        </w:rPr>
        <w:t>Wprowadza się zmiany w załączniku nr 2:</w:t>
      </w:r>
    </w:p>
    <w:p w14:paraId="7C220F4A" w14:textId="320ED05C" w:rsidR="00275A70" w:rsidRPr="00854448" w:rsidRDefault="00275A70" w:rsidP="00275A70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„Świadczenie usług audytora wewnętrznego – okres realizacji 2024 – 2025. Zwiększa się limit zobowiązań w roku 2025 o kwotę 3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819,15 zł. Limit zobowiązań zadania wynosi 5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092,20 zł.</w:t>
      </w:r>
    </w:p>
    <w:p w14:paraId="41B18B95" w14:textId="5E45EC37" w:rsidR="00275A70" w:rsidRPr="00854448" w:rsidRDefault="00275A70" w:rsidP="00275A70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 xml:space="preserve">„Opracowanie planu ogólnego gminy Rozdrażew” – okres realizacji 2024-2025 roku. Zwiększa się limit zobowiązań w roku 2025 </w:t>
      </w:r>
      <w:r>
        <w:rPr>
          <w:rFonts w:ascii="Times New Roman" w:hAnsi="Times New Roman" w:cs="Times New Roman"/>
        </w:rPr>
        <w:t>o kwotę</w:t>
      </w:r>
      <w:r w:rsidRPr="00854448">
        <w:rPr>
          <w:rFonts w:ascii="Times New Roman" w:hAnsi="Times New Roman" w:cs="Times New Roman"/>
        </w:rPr>
        <w:t xml:space="preserve"> 52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500zł. Limit zobowiązań zadania wynosi 105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000</w:t>
      </w:r>
      <w:r w:rsidR="00115CFC">
        <w:rPr>
          <w:rFonts w:ascii="Times New Roman" w:hAnsi="Times New Roman" w:cs="Times New Roman"/>
        </w:rPr>
        <w:t>z</w:t>
      </w:r>
      <w:r w:rsidRPr="00854448">
        <w:rPr>
          <w:rFonts w:ascii="Times New Roman" w:hAnsi="Times New Roman" w:cs="Times New Roman"/>
        </w:rPr>
        <w:t>ł.</w:t>
      </w:r>
    </w:p>
    <w:p w14:paraId="5344BD27" w14:textId="1197A22D" w:rsidR="00275A70" w:rsidRDefault="00275A70" w:rsidP="00275A70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„Realizacja programu czyste powietrze” – okres realizacji 2021-2025 roku. Ustala się limit zobowiązań dla roku 2025 w kwocie 35</w:t>
      </w:r>
      <w:r w:rsidR="00115C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000zł. Limit zobowiązań wynosi 35</w:t>
      </w:r>
      <w:r w:rsidR="00115C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000zł.</w:t>
      </w:r>
    </w:p>
    <w:p w14:paraId="0F195BD6" w14:textId="4AAC463C" w:rsidR="00275A70" w:rsidRPr="00854448" w:rsidRDefault="00275A70" w:rsidP="00275A70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lastRenderedPageBreak/>
        <w:t>„Rozbudowa i doposażenie oczyszczalni ścieków w Rozdrażewie” –okres realizacji 2019-2025 roku. Zwiększa się limit zobowiązań w roku 2025 o kwotę 1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700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000</w:t>
      </w:r>
      <w:r w:rsidR="00115CFC">
        <w:rPr>
          <w:rFonts w:ascii="Times New Roman" w:hAnsi="Times New Roman" w:cs="Times New Roman"/>
        </w:rPr>
        <w:t>zł</w:t>
      </w:r>
      <w:r w:rsidRPr="00854448">
        <w:rPr>
          <w:rFonts w:ascii="Times New Roman" w:hAnsi="Times New Roman" w:cs="Times New Roman"/>
        </w:rPr>
        <w:t>. Limit zobowiązań zadania wynosi 3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728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517,25 zł.</w:t>
      </w:r>
    </w:p>
    <w:p w14:paraId="5AE4CBF9" w14:textId="6A3B62C5" w:rsidR="00275A70" w:rsidRPr="00854448" w:rsidRDefault="00275A70" w:rsidP="00275A70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 xml:space="preserve">„Budowa kanalizacji sanitarnej w Dąbrowie” </w:t>
      </w:r>
      <w:bookmarkStart w:id="1" w:name="_Hlk184963002"/>
      <w:r w:rsidRPr="00854448">
        <w:rPr>
          <w:rFonts w:ascii="Times New Roman" w:hAnsi="Times New Roman" w:cs="Times New Roman"/>
        </w:rPr>
        <w:t>– okres realizacji 2022 – 2026. Zwiększa się limit zobowiązań w roku 2025 o kwotę 1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000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000zł.  Limit zobowiązań zadania wynosi 2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200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000zł.</w:t>
      </w:r>
    </w:p>
    <w:bookmarkEnd w:id="1"/>
    <w:p w14:paraId="1672083F" w14:textId="2889ACC1" w:rsidR="00275A70" w:rsidRDefault="00275A70" w:rsidP="00275A70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Budowa podziemnego systemu magazynowania wody opadowej wraz z instalacją umożliwiającą jej zagospodarowanie przy Szkole Podstawowej w m. Nowa Wieś – okres realizacji 2024 – 2025. Zwiększa się limit zobowiązań w roku 2025 o kwotę 30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000zł.  Limit zobowiązań zadania wynosi 55</w:t>
      </w:r>
      <w:r w:rsidR="00115CFC">
        <w:rPr>
          <w:rFonts w:ascii="Times New Roman" w:hAnsi="Times New Roman" w:cs="Times New Roman"/>
        </w:rPr>
        <w:t>.</w:t>
      </w:r>
      <w:r w:rsidRPr="00854448">
        <w:rPr>
          <w:rFonts w:ascii="Times New Roman" w:hAnsi="Times New Roman" w:cs="Times New Roman"/>
        </w:rPr>
        <w:t>000zł.</w:t>
      </w:r>
    </w:p>
    <w:p w14:paraId="39F8CE94" w14:textId="4285FE46" w:rsidR="00ED2923" w:rsidRPr="00ED2923" w:rsidRDefault="00ED2923" w:rsidP="00ED2923">
      <w:pPr>
        <w:spacing w:line="259" w:lineRule="auto"/>
        <w:jc w:val="both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>Głosowanie:</w:t>
      </w:r>
    </w:p>
    <w:p w14:paraId="467912BC" w14:textId="77777777" w:rsidR="00ED2923" w:rsidRPr="00ED2923" w:rsidRDefault="00ED2923" w:rsidP="00ED2923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ED2923">
        <w:rPr>
          <w:rFonts w:ascii="Times New Roman" w:hAnsi="Times New Roman" w:cs="Times New Roman"/>
          <w:i/>
          <w:iCs/>
          <w:u w:val="single"/>
        </w:rPr>
        <w:t>Autopoprawka nr 1</w:t>
      </w:r>
    </w:p>
    <w:p w14:paraId="2DD08BA4" w14:textId="77777777" w:rsidR="00ED2923" w:rsidRPr="00ED2923" w:rsidRDefault="00ED2923" w:rsidP="00ED2923">
      <w:pPr>
        <w:jc w:val="both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3489E826" w14:textId="3D98D8F7" w:rsidR="00ED2923" w:rsidRPr="00ED2923" w:rsidRDefault="00ED2923" w:rsidP="00ED2923">
      <w:pPr>
        <w:jc w:val="both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 xml:space="preserve">Wykaz imiennego głosowania stanowi załącznik nr </w:t>
      </w:r>
      <w:r w:rsidR="00CB144D">
        <w:rPr>
          <w:rFonts w:ascii="Times New Roman" w:hAnsi="Times New Roman" w:cs="Times New Roman"/>
        </w:rPr>
        <w:t>24</w:t>
      </w:r>
      <w:r w:rsidRPr="00ED2923">
        <w:rPr>
          <w:rFonts w:ascii="Times New Roman" w:hAnsi="Times New Roman" w:cs="Times New Roman"/>
        </w:rPr>
        <w:t xml:space="preserve"> do protokołu.</w:t>
      </w:r>
    </w:p>
    <w:p w14:paraId="299BBDEB" w14:textId="77777777" w:rsidR="00ED2923" w:rsidRPr="00ED2923" w:rsidRDefault="00ED2923" w:rsidP="00ED2923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ED2923">
        <w:rPr>
          <w:rFonts w:ascii="Times New Roman" w:hAnsi="Times New Roman" w:cs="Times New Roman"/>
          <w:i/>
          <w:iCs/>
          <w:u w:val="single"/>
        </w:rPr>
        <w:t>Autopoprawka nr 2</w:t>
      </w:r>
    </w:p>
    <w:p w14:paraId="56D1981E" w14:textId="77777777" w:rsidR="00ED2923" w:rsidRPr="00ED2923" w:rsidRDefault="00ED2923" w:rsidP="00ED2923">
      <w:pPr>
        <w:jc w:val="both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41C59622" w14:textId="34552EB4" w:rsidR="00ED2923" w:rsidRPr="00ED2923" w:rsidRDefault="00ED2923" w:rsidP="00ED2923">
      <w:pPr>
        <w:jc w:val="both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 xml:space="preserve">Wykaz imiennego głosowania stanowi załącznik nr </w:t>
      </w:r>
      <w:r w:rsidR="00CB144D">
        <w:rPr>
          <w:rFonts w:ascii="Times New Roman" w:hAnsi="Times New Roman" w:cs="Times New Roman"/>
        </w:rPr>
        <w:t>24</w:t>
      </w:r>
      <w:r w:rsidRPr="00ED2923">
        <w:rPr>
          <w:rFonts w:ascii="Times New Roman" w:hAnsi="Times New Roman" w:cs="Times New Roman"/>
        </w:rPr>
        <w:t xml:space="preserve"> do protokołu.</w:t>
      </w:r>
    </w:p>
    <w:p w14:paraId="541D6B05" w14:textId="77777777" w:rsidR="00ED2923" w:rsidRPr="00ED2923" w:rsidRDefault="00ED2923" w:rsidP="00ED2923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ED2923">
        <w:rPr>
          <w:rFonts w:ascii="Times New Roman" w:hAnsi="Times New Roman" w:cs="Times New Roman"/>
          <w:i/>
          <w:iCs/>
          <w:u w:val="single"/>
        </w:rPr>
        <w:t>Autopoprawka nr 3</w:t>
      </w:r>
    </w:p>
    <w:p w14:paraId="079F8266" w14:textId="77777777" w:rsidR="00ED2923" w:rsidRDefault="00ED2923" w:rsidP="00ED2923">
      <w:pPr>
        <w:jc w:val="both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3CB12F39" w14:textId="77777777" w:rsidR="00127F2C" w:rsidRPr="00127F2C" w:rsidRDefault="00127F2C" w:rsidP="00ED2923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D5A45E5" w14:textId="7C18B750" w:rsidR="00ED2923" w:rsidRPr="00ED2923" w:rsidRDefault="00ED2923" w:rsidP="00ED2923">
      <w:pPr>
        <w:jc w:val="both"/>
        <w:rPr>
          <w:rFonts w:ascii="Times New Roman" w:hAnsi="Times New Roman" w:cs="Times New Roman"/>
        </w:rPr>
      </w:pPr>
      <w:r w:rsidRPr="00ED2923">
        <w:rPr>
          <w:rFonts w:ascii="Times New Roman" w:hAnsi="Times New Roman" w:cs="Times New Roman"/>
        </w:rPr>
        <w:t xml:space="preserve">Wykaz imiennego głosowania stanowi załącznik nr </w:t>
      </w:r>
      <w:r w:rsidR="00CB144D">
        <w:rPr>
          <w:rFonts w:ascii="Times New Roman" w:hAnsi="Times New Roman" w:cs="Times New Roman"/>
        </w:rPr>
        <w:t>24</w:t>
      </w:r>
      <w:r w:rsidRPr="00ED2923">
        <w:rPr>
          <w:rFonts w:ascii="Times New Roman" w:hAnsi="Times New Roman" w:cs="Times New Roman"/>
        </w:rPr>
        <w:t xml:space="preserve"> do protokołu.</w:t>
      </w:r>
    </w:p>
    <w:p w14:paraId="5ECBAC9A" w14:textId="43E20FF1" w:rsidR="002C308F" w:rsidRDefault="007B20E8" w:rsidP="002C308F">
      <w:pPr>
        <w:jc w:val="both"/>
        <w:rPr>
          <w:rFonts w:ascii="Times New Roman" w:hAnsi="Times New Roman" w:cs="Times New Roman"/>
        </w:rPr>
      </w:pPr>
      <w:r w:rsidRPr="007B20E8">
        <w:rPr>
          <w:rFonts w:ascii="Times New Roman" w:hAnsi="Times New Roman" w:cs="Times New Roman"/>
        </w:rPr>
        <w:t xml:space="preserve">Rada Gminy przyjęła jednogłośnie uchwałę nr IX/75/2024 w sprawie uchwalenia Wieloletniej Prognozy Finansowej Gminy Rozdrażew na lata 2025-2030, stanowiącą załącznik nr </w:t>
      </w:r>
      <w:r w:rsidR="00127F2C">
        <w:rPr>
          <w:rFonts w:ascii="Times New Roman" w:hAnsi="Times New Roman" w:cs="Times New Roman"/>
        </w:rPr>
        <w:t>12</w:t>
      </w:r>
      <w:r w:rsidRPr="007B20E8">
        <w:rPr>
          <w:rFonts w:ascii="Times New Roman" w:hAnsi="Times New Roman" w:cs="Times New Roman"/>
        </w:rPr>
        <w:t xml:space="preserve"> do</w:t>
      </w:r>
      <w:r w:rsidR="004E764F">
        <w:rPr>
          <w:rFonts w:ascii="Times New Roman" w:hAnsi="Times New Roman" w:cs="Times New Roman"/>
        </w:rPr>
        <w:t> </w:t>
      </w:r>
      <w:r w:rsidRPr="007B20E8">
        <w:rPr>
          <w:rFonts w:ascii="Times New Roman" w:hAnsi="Times New Roman" w:cs="Times New Roman"/>
        </w:rPr>
        <w:t xml:space="preserve">protokołu. Wykaz imiennego głosowania stanowi załączniki nr </w:t>
      </w:r>
      <w:r w:rsidR="00CB144D">
        <w:rPr>
          <w:rFonts w:ascii="Times New Roman" w:hAnsi="Times New Roman" w:cs="Times New Roman"/>
        </w:rPr>
        <w:t>24</w:t>
      </w:r>
      <w:r w:rsidRPr="007B20E8">
        <w:rPr>
          <w:rFonts w:ascii="Times New Roman" w:hAnsi="Times New Roman" w:cs="Times New Roman"/>
        </w:rPr>
        <w:t xml:space="preserve"> do protokołu.</w:t>
      </w:r>
    </w:p>
    <w:p w14:paraId="70F98864" w14:textId="77777777" w:rsidR="00ED2923" w:rsidRPr="00127F2C" w:rsidRDefault="00ED2923" w:rsidP="002C308F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0102AFE" w14:textId="30B01099" w:rsidR="00EF6A8D" w:rsidRPr="00EF6A8D" w:rsidRDefault="00EF6A8D" w:rsidP="00EF6A8D">
      <w:pPr>
        <w:jc w:val="both"/>
        <w:rPr>
          <w:rFonts w:ascii="Times New Roman" w:hAnsi="Times New Roman" w:cs="Times New Roman"/>
        </w:rPr>
      </w:pPr>
      <w:r w:rsidRPr="00EF6A8D">
        <w:rPr>
          <w:rFonts w:ascii="Times New Roman" w:hAnsi="Times New Roman" w:cs="Times New Roman"/>
          <w:bCs/>
        </w:rPr>
        <w:t xml:space="preserve">Przewodniczący Rady Mirosław Jarocki – zaproponował 10 minutową przerwę w obradach sesji. </w:t>
      </w:r>
    </w:p>
    <w:p w14:paraId="1F1E6DC4" w14:textId="7E65CE88" w:rsidR="00EF6A8D" w:rsidRPr="00EF6A8D" w:rsidRDefault="00EF6A8D" w:rsidP="00EF6A8D">
      <w:pPr>
        <w:jc w:val="both"/>
        <w:rPr>
          <w:rFonts w:ascii="Times New Roman" w:hAnsi="Times New Roman" w:cs="Times New Roman"/>
        </w:rPr>
      </w:pPr>
      <w:r w:rsidRPr="00EF6A8D">
        <w:rPr>
          <w:rFonts w:ascii="Times New Roman" w:hAnsi="Times New Roman" w:cs="Times New Roman"/>
          <w:bCs/>
        </w:rPr>
        <w:t xml:space="preserve">Wniosku przeciwnego nie zgłoszono. </w:t>
      </w:r>
    </w:p>
    <w:p w14:paraId="6D65C5FA" w14:textId="1572998E" w:rsidR="00EF6A8D" w:rsidRDefault="00EF6A8D" w:rsidP="00EF6A8D">
      <w:pPr>
        <w:jc w:val="both"/>
        <w:rPr>
          <w:rFonts w:ascii="Times New Roman" w:hAnsi="Times New Roman" w:cs="Times New Roman"/>
          <w:bCs/>
        </w:rPr>
      </w:pPr>
      <w:r w:rsidRPr="00EF6A8D">
        <w:rPr>
          <w:rFonts w:ascii="Times New Roman" w:hAnsi="Times New Roman" w:cs="Times New Roman"/>
          <w:bCs/>
        </w:rPr>
        <w:t xml:space="preserve">Przewodniczący Rady Gminy  – wznowił obrady sesji. </w:t>
      </w:r>
    </w:p>
    <w:p w14:paraId="06A6EF00" w14:textId="77777777" w:rsidR="002C308F" w:rsidRDefault="002C308F" w:rsidP="00EF6A8D">
      <w:pPr>
        <w:jc w:val="both"/>
        <w:rPr>
          <w:rFonts w:ascii="Times New Roman" w:hAnsi="Times New Roman" w:cs="Times New Roman"/>
          <w:bCs/>
        </w:rPr>
      </w:pPr>
    </w:p>
    <w:p w14:paraId="43C97788" w14:textId="47A8DF1E" w:rsidR="00EF6A8D" w:rsidRDefault="00EF6A8D" w:rsidP="00EF6A8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62DF1">
        <w:rPr>
          <w:rFonts w:ascii="Times New Roman" w:hAnsi="Times New Roman" w:cs="Times New Roman"/>
          <w:b/>
          <w:bCs/>
          <w:u w:val="single"/>
        </w:rPr>
        <w:t xml:space="preserve">Punkt 5 ppkt </w:t>
      </w:r>
      <w:r>
        <w:rPr>
          <w:rFonts w:ascii="Times New Roman" w:hAnsi="Times New Roman" w:cs="Times New Roman"/>
          <w:b/>
          <w:bCs/>
          <w:u w:val="single"/>
        </w:rPr>
        <w:t>8</w:t>
      </w:r>
      <w:r w:rsidRPr="00EF6A8D">
        <w:rPr>
          <w:rFonts w:ascii="Times New Roman" w:hAnsi="Times New Roman" w:cs="Times New Roman"/>
          <w:b/>
          <w:bCs/>
          <w:u w:val="single"/>
        </w:rPr>
        <w:t>/ Uchwalenie budżetu gminy Rozdrażew na rok 2025.</w:t>
      </w:r>
    </w:p>
    <w:p w14:paraId="55D426EA" w14:textId="38C2496B" w:rsidR="00EF6A8D" w:rsidRPr="007D41A2" w:rsidRDefault="00EF6A8D" w:rsidP="00EF6A8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7D41A2">
        <w:rPr>
          <w:rFonts w:ascii="Times New Roman" w:hAnsi="Times New Roman" w:cs="Times New Roman"/>
          <w:u w:val="single"/>
        </w:rPr>
        <w:t>odczytanie projektu uchwały budżetowej</w:t>
      </w:r>
    </w:p>
    <w:p w14:paraId="5A5952DD" w14:textId="77777777" w:rsidR="00D45724" w:rsidRPr="00D45724" w:rsidRDefault="001B30BE" w:rsidP="00170291">
      <w:pPr>
        <w:spacing w:after="0"/>
        <w:jc w:val="both"/>
        <w:rPr>
          <w:rFonts w:ascii="Times New Roman" w:eastAsia="Times New Roman" w:hAnsi="Times New Roman" w:cs="Times New Roman"/>
          <w:color w:val="C00000"/>
          <w:lang w:val="x-none" w:eastAsia="ar-SA"/>
        </w:rPr>
      </w:pPr>
      <w:r w:rsidRPr="007D41A2">
        <w:rPr>
          <w:rFonts w:ascii="Times New Roman" w:hAnsi="Times New Roman" w:cs="Times New Roman"/>
        </w:rPr>
        <w:t>Wójt Gminy Mariusz Dymarski – przypomniał założenia budżetu na 2025 rok. Przekazał, że</w:t>
      </w:r>
      <w:r w:rsidR="007D41A2">
        <w:rPr>
          <w:rFonts w:ascii="Times New Roman" w:hAnsi="Times New Roman" w:cs="Times New Roman"/>
        </w:rPr>
        <w:t> </w:t>
      </w:r>
      <w:r w:rsidRPr="007D41A2">
        <w:rPr>
          <w:rFonts w:ascii="Times New Roman" w:hAnsi="Times New Roman" w:cs="Times New Roman"/>
        </w:rPr>
        <w:t xml:space="preserve">uchwała budżetowa przewiduje </w:t>
      </w:r>
      <w:r w:rsidRPr="007D41A2">
        <w:rPr>
          <w:rFonts w:ascii="Times New Roman" w:eastAsia="Times New Roman" w:hAnsi="Times New Roman"/>
          <w:lang w:val="x-none" w:eastAsia="ar-SA"/>
        </w:rPr>
        <w:t xml:space="preserve">osiągnięcie dochodów na poziomie </w:t>
      </w:r>
      <w:r w:rsidRPr="007D41A2">
        <w:rPr>
          <w:rFonts w:ascii="Times New Roman" w:eastAsia="Times New Roman" w:hAnsi="Times New Roman"/>
          <w:lang w:eastAsia="ar-SA"/>
        </w:rPr>
        <w:t>34.210.006,53</w:t>
      </w:r>
      <w:r w:rsidRPr="007D41A2">
        <w:rPr>
          <w:rFonts w:ascii="Times New Roman" w:eastAsia="Times New Roman" w:hAnsi="Times New Roman"/>
          <w:lang w:val="x-none" w:eastAsia="ar-SA"/>
        </w:rPr>
        <w:t>zł</w:t>
      </w:r>
      <w:r w:rsidR="00A25226">
        <w:rPr>
          <w:rFonts w:ascii="Times New Roman" w:eastAsia="Times New Roman" w:hAnsi="Times New Roman"/>
          <w:lang w:val="x-none" w:eastAsia="ar-SA"/>
        </w:rPr>
        <w:t xml:space="preserve"> </w:t>
      </w:r>
      <w:r w:rsidRPr="007D41A2">
        <w:rPr>
          <w:rFonts w:ascii="Times New Roman" w:eastAsia="Times New Roman" w:hAnsi="Times New Roman"/>
          <w:lang w:val="x-none" w:eastAsia="ar-SA"/>
        </w:rPr>
        <w:t xml:space="preserve"> zgodnie z załącznikiem nr 1 do uchwały,  z czego 32.047.590,41zł stanowią dochody bieżące, </w:t>
      </w:r>
      <w:r w:rsidRPr="007D41A2">
        <w:rPr>
          <w:rFonts w:ascii="Times New Roman" w:eastAsia="Times New Roman" w:hAnsi="Times New Roman"/>
          <w:lang w:val="x-none" w:eastAsia="ar-SA"/>
        </w:rPr>
        <w:lastRenderedPageBreak/>
        <w:t xml:space="preserve">a 2.162.416,12zł dochody majątkowe. W </w:t>
      </w:r>
      <w:r w:rsidRPr="007D41A2">
        <w:rPr>
          <w:rFonts w:ascii="Times New Roman" w:eastAsia="Times New Roman" w:hAnsi="Times New Roman" w:cs="Times New Roman"/>
          <w:lang w:val="x-none" w:eastAsia="ar-SA"/>
        </w:rPr>
        <w:t>§</w:t>
      </w:r>
      <w:r w:rsidRPr="007D41A2">
        <w:rPr>
          <w:rFonts w:ascii="Times New Roman" w:eastAsia="Times New Roman" w:hAnsi="Times New Roman"/>
          <w:lang w:val="x-none" w:eastAsia="ar-SA"/>
        </w:rPr>
        <w:t>1</w:t>
      </w:r>
      <w:r w:rsidR="00586F7F" w:rsidRPr="007D41A2">
        <w:rPr>
          <w:rFonts w:ascii="Times New Roman" w:eastAsia="Times New Roman" w:hAnsi="Times New Roman"/>
          <w:lang w:val="x-none" w:eastAsia="ar-SA"/>
        </w:rPr>
        <w:t>.</w:t>
      </w:r>
      <w:r w:rsidRPr="007D41A2">
        <w:rPr>
          <w:rFonts w:ascii="Times New Roman" w:eastAsia="Times New Roman" w:hAnsi="Times New Roman"/>
          <w:lang w:val="x-none" w:eastAsia="ar-SA"/>
        </w:rPr>
        <w:t xml:space="preserve"> pkt.2 zostały pokazane szczególne rodzaje dochodów, mianowicie dotacje celowe na realizację zadań z zakresu administracji rządowej, </w:t>
      </w:r>
      <w:r w:rsidR="00611088" w:rsidRPr="007D41A2">
        <w:rPr>
          <w:rFonts w:ascii="Times New Roman" w:eastAsia="Times New Roman" w:hAnsi="Times New Roman"/>
          <w:lang w:val="x-none" w:eastAsia="ar-SA"/>
        </w:rPr>
        <w:t>dochody na programy finansowane z udziałem dofinansowań, a także pochodzące ze środków Rządowego Funduszu Polski Ład.</w:t>
      </w:r>
      <w:r w:rsidR="00586F7F" w:rsidRPr="007D41A2">
        <w:rPr>
          <w:rFonts w:ascii="Times New Roman" w:eastAsia="Times New Roman" w:hAnsi="Times New Roman"/>
          <w:lang w:val="x-none" w:eastAsia="ar-SA"/>
        </w:rPr>
        <w:t xml:space="preserve"> W </w:t>
      </w:r>
      <w:r w:rsidR="00586F7F" w:rsidRPr="007D41A2">
        <w:rPr>
          <w:rFonts w:ascii="Times New Roman" w:eastAsia="Times New Roman" w:hAnsi="Times New Roman" w:cs="Times New Roman"/>
          <w:lang w:val="x-none" w:eastAsia="ar-SA"/>
        </w:rPr>
        <w:t>§2. kwota wydatków określona została w wysokości 38.732.753,12zł, w tym wydatki bieżące stanowią 28.961.674,20zł, a majątkowe 9.771.078,92zł. Przekazał, że deficyt budżetu w wysokości 4.522.746,59zł sfinansowan</w:t>
      </w:r>
      <w:r w:rsidR="006907E6" w:rsidRPr="007D41A2">
        <w:rPr>
          <w:rFonts w:ascii="Times New Roman" w:eastAsia="Times New Roman" w:hAnsi="Times New Roman" w:cs="Times New Roman"/>
          <w:lang w:val="x-none" w:eastAsia="ar-SA"/>
        </w:rPr>
        <w:t>y będzie</w:t>
      </w:r>
      <w:r w:rsidR="00586F7F" w:rsidRPr="007D41A2">
        <w:rPr>
          <w:rFonts w:ascii="Times New Roman" w:eastAsia="Times New Roman" w:hAnsi="Times New Roman" w:cs="Times New Roman"/>
          <w:lang w:val="x-none" w:eastAsia="ar-SA"/>
        </w:rPr>
        <w:t xml:space="preserve"> przychodami z </w:t>
      </w:r>
      <w:r w:rsidR="006907E6" w:rsidRPr="007D41A2">
        <w:rPr>
          <w:rFonts w:ascii="Times New Roman" w:eastAsia="Times New Roman" w:hAnsi="Times New Roman" w:cs="Times New Roman"/>
          <w:lang w:val="x-none" w:eastAsia="ar-SA"/>
        </w:rPr>
        <w:t>zaciągniętych pożyczek i kredytów oraz nadwyżką budżetową z lat ubiegłych. Przy okazji deficytu określono kwotę planowanych przychodów (5.228.176zł) i</w:t>
      </w:r>
      <w:r w:rsidR="007D41A2">
        <w:rPr>
          <w:rFonts w:ascii="Times New Roman" w:eastAsia="Times New Roman" w:hAnsi="Times New Roman" w:cs="Times New Roman"/>
          <w:lang w:val="x-none" w:eastAsia="ar-SA"/>
        </w:rPr>
        <w:t> </w:t>
      </w:r>
      <w:r w:rsidR="006907E6" w:rsidRPr="007D41A2">
        <w:rPr>
          <w:rFonts w:ascii="Times New Roman" w:eastAsia="Times New Roman" w:hAnsi="Times New Roman" w:cs="Times New Roman"/>
          <w:lang w:val="x-none" w:eastAsia="ar-SA"/>
        </w:rPr>
        <w:t>łączną kwotę planowanych rozchodów (705.429,41zł). Ponadto ustalono limit zobowiązań z</w:t>
      </w:r>
      <w:r w:rsidR="007D41A2">
        <w:rPr>
          <w:rFonts w:ascii="Times New Roman" w:eastAsia="Times New Roman" w:hAnsi="Times New Roman" w:cs="Times New Roman"/>
          <w:lang w:val="x-none" w:eastAsia="ar-SA"/>
        </w:rPr>
        <w:t> </w:t>
      </w:r>
      <w:r w:rsidR="006907E6" w:rsidRPr="007D41A2">
        <w:rPr>
          <w:rFonts w:ascii="Times New Roman" w:eastAsia="Times New Roman" w:hAnsi="Times New Roman" w:cs="Times New Roman"/>
          <w:lang w:val="x-none" w:eastAsia="ar-SA"/>
        </w:rPr>
        <w:t>tytułu zaciąganych kredytów i pożyczek w kwocie 2.500.000zł, z czego 500.0</w:t>
      </w:r>
      <w:r w:rsidR="00914F99" w:rsidRPr="007D41A2">
        <w:rPr>
          <w:rFonts w:ascii="Times New Roman" w:eastAsia="Times New Roman" w:hAnsi="Times New Roman" w:cs="Times New Roman"/>
          <w:lang w:val="x-none" w:eastAsia="ar-SA"/>
        </w:rPr>
        <w:t>00zł na</w:t>
      </w:r>
      <w:r w:rsidR="007D41A2">
        <w:rPr>
          <w:rFonts w:ascii="Times New Roman" w:eastAsia="Times New Roman" w:hAnsi="Times New Roman" w:cs="Times New Roman"/>
          <w:lang w:val="x-none" w:eastAsia="ar-SA"/>
        </w:rPr>
        <w:t> </w:t>
      </w:r>
      <w:r w:rsidR="00914F99" w:rsidRPr="007D41A2">
        <w:rPr>
          <w:rFonts w:ascii="Times New Roman" w:eastAsia="Times New Roman" w:hAnsi="Times New Roman" w:cs="Times New Roman"/>
          <w:lang w:val="x-none" w:eastAsia="ar-SA"/>
        </w:rPr>
        <w:t>pokrycie występującego w ciągu roku przejściowego deficytu budżetu  oraz 2.000.000zł na</w:t>
      </w:r>
      <w:r w:rsidR="007D41A2">
        <w:rPr>
          <w:rFonts w:ascii="Times New Roman" w:eastAsia="Times New Roman" w:hAnsi="Times New Roman" w:cs="Times New Roman"/>
          <w:lang w:val="x-none" w:eastAsia="ar-SA"/>
        </w:rPr>
        <w:t> </w:t>
      </w:r>
      <w:r w:rsidR="00914F99" w:rsidRPr="007D41A2">
        <w:rPr>
          <w:rFonts w:ascii="Times New Roman" w:eastAsia="Times New Roman" w:hAnsi="Times New Roman" w:cs="Times New Roman"/>
          <w:lang w:val="x-none" w:eastAsia="ar-SA"/>
        </w:rPr>
        <w:t xml:space="preserve">finansowanie planowanego deficytu budżetu. </w:t>
      </w:r>
      <w:r w:rsidR="00914F99" w:rsidRPr="003570E4">
        <w:rPr>
          <w:rFonts w:ascii="Times New Roman" w:eastAsia="Times New Roman" w:hAnsi="Times New Roman" w:cs="Times New Roman"/>
          <w:lang w:val="x-none" w:eastAsia="ar-SA"/>
        </w:rPr>
        <w:t xml:space="preserve">Przedstawił szereg upoważnień Wójta Gminy </w:t>
      </w:r>
      <w:r w:rsidR="00D45724" w:rsidRPr="003570E4">
        <w:rPr>
          <w:rFonts w:ascii="Times New Roman" w:eastAsia="Times New Roman" w:hAnsi="Times New Roman" w:cs="Times New Roman"/>
          <w:lang w:val="x-none" w:eastAsia="ar-SA"/>
        </w:rPr>
        <w:t>zawartych w §6 uchwały.</w:t>
      </w:r>
    </w:p>
    <w:p w14:paraId="6B4E41D1" w14:textId="5E3B04EC" w:rsidR="005E7910" w:rsidRDefault="00D45724" w:rsidP="00170291">
      <w:pPr>
        <w:spacing w:after="0"/>
        <w:jc w:val="both"/>
        <w:rPr>
          <w:rFonts w:ascii="Times New Roman" w:eastAsia="Times New Roman" w:hAnsi="Times New Roman"/>
          <w:lang w:val="x-none" w:eastAsia="ar-SA"/>
        </w:rPr>
      </w:pPr>
      <w:r w:rsidRPr="003570E4">
        <w:rPr>
          <w:rFonts w:ascii="Times New Roman" w:eastAsia="Times New Roman" w:hAnsi="Times New Roman"/>
          <w:lang w:val="x-none" w:eastAsia="ar-SA"/>
        </w:rPr>
        <w:t>Wskazał, że w budżecie</w:t>
      </w:r>
      <w:r w:rsidR="005E7910" w:rsidRPr="003570E4">
        <w:rPr>
          <w:rFonts w:ascii="Times New Roman" w:eastAsia="Times New Roman" w:hAnsi="Times New Roman"/>
          <w:lang w:val="x-none" w:eastAsia="ar-SA"/>
        </w:rPr>
        <w:t xml:space="preserve"> </w:t>
      </w:r>
      <w:r w:rsidR="005E7910">
        <w:rPr>
          <w:rFonts w:ascii="Times New Roman" w:eastAsia="Times New Roman" w:hAnsi="Times New Roman"/>
          <w:lang w:val="x-none" w:eastAsia="ar-SA"/>
        </w:rPr>
        <w:t>zaplanowano dochody z tytułu opłat i kar za</w:t>
      </w:r>
      <w:r w:rsidR="00170291">
        <w:rPr>
          <w:rFonts w:ascii="Times New Roman" w:eastAsia="Times New Roman" w:hAnsi="Times New Roman"/>
          <w:lang w:val="x-none" w:eastAsia="ar-SA"/>
        </w:rPr>
        <w:t> </w:t>
      </w:r>
      <w:r w:rsidR="005E7910">
        <w:rPr>
          <w:rFonts w:ascii="Times New Roman" w:eastAsia="Times New Roman" w:hAnsi="Times New Roman"/>
          <w:lang w:val="x-none" w:eastAsia="ar-SA"/>
        </w:rPr>
        <w:t>korzystanie ze</w:t>
      </w:r>
      <w:r w:rsidR="00170291">
        <w:rPr>
          <w:rFonts w:ascii="Times New Roman" w:eastAsia="Times New Roman" w:hAnsi="Times New Roman"/>
          <w:lang w:val="x-none" w:eastAsia="ar-SA"/>
        </w:rPr>
        <w:t> </w:t>
      </w:r>
      <w:r w:rsidR="005E7910">
        <w:rPr>
          <w:rFonts w:ascii="Times New Roman" w:eastAsia="Times New Roman" w:hAnsi="Times New Roman"/>
          <w:lang w:val="x-none" w:eastAsia="ar-SA"/>
        </w:rPr>
        <w:t xml:space="preserve">środowiska (5.000zł) oraz </w:t>
      </w:r>
      <w:r w:rsidRPr="003570E4">
        <w:rPr>
          <w:rFonts w:ascii="Times New Roman" w:eastAsia="Times New Roman" w:hAnsi="Times New Roman"/>
          <w:lang w:val="x-none" w:eastAsia="ar-SA"/>
        </w:rPr>
        <w:t>utworzono</w:t>
      </w:r>
      <w:r w:rsidR="005E7910">
        <w:rPr>
          <w:rFonts w:ascii="Times New Roman" w:eastAsia="Times New Roman" w:hAnsi="Times New Roman"/>
          <w:lang w:val="x-none" w:eastAsia="ar-SA"/>
        </w:rPr>
        <w:t xml:space="preserve"> rezerwy: </w:t>
      </w:r>
      <w:r w:rsidR="005E7910" w:rsidRPr="003570E4">
        <w:rPr>
          <w:rFonts w:ascii="Times New Roman" w:eastAsia="Times New Roman" w:hAnsi="Times New Roman"/>
          <w:lang w:val="x-none" w:eastAsia="ar-SA"/>
        </w:rPr>
        <w:t>ogóln</w:t>
      </w:r>
      <w:r w:rsidRPr="003570E4">
        <w:rPr>
          <w:rFonts w:ascii="Times New Roman" w:eastAsia="Times New Roman" w:hAnsi="Times New Roman"/>
          <w:lang w:val="x-none" w:eastAsia="ar-SA"/>
        </w:rPr>
        <w:t>ą</w:t>
      </w:r>
      <w:r w:rsidR="005E7910" w:rsidRPr="003570E4">
        <w:rPr>
          <w:rFonts w:ascii="Times New Roman" w:eastAsia="Times New Roman" w:hAnsi="Times New Roman"/>
          <w:lang w:val="x-none" w:eastAsia="ar-SA"/>
        </w:rPr>
        <w:t xml:space="preserve"> (50.000zł) i celow</w:t>
      </w:r>
      <w:r w:rsidRPr="003570E4">
        <w:rPr>
          <w:rFonts w:ascii="Times New Roman" w:eastAsia="Times New Roman" w:hAnsi="Times New Roman"/>
          <w:lang w:val="x-none" w:eastAsia="ar-SA"/>
        </w:rPr>
        <w:t>ą</w:t>
      </w:r>
      <w:r w:rsidR="005E7910" w:rsidRPr="003570E4">
        <w:rPr>
          <w:rFonts w:ascii="Times New Roman" w:eastAsia="Times New Roman" w:hAnsi="Times New Roman"/>
          <w:lang w:val="x-none" w:eastAsia="ar-SA"/>
        </w:rPr>
        <w:t xml:space="preserve"> </w:t>
      </w:r>
      <w:r w:rsidR="005E7910">
        <w:rPr>
          <w:rFonts w:ascii="Times New Roman" w:eastAsia="Times New Roman" w:hAnsi="Times New Roman"/>
          <w:lang w:val="x-none" w:eastAsia="ar-SA"/>
        </w:rPr>
        <w:t>na</w:t>
      </w:r>
      <w:r w:rsidR="00170291">
        <w:rPr>
          <w:rFonts w:ascii="Times New Roman" w:eastAsia="Times New Roman" w:hAnsi="Times New Roman"/>
          <w:lang w:val="x-none" w:eastAsia="ar-SA"/>
        </w:rPr>
        <w:t> </w:t>
      </w:r>
      <w:r w:rsidR="005E7910">
        <w:rPr>
          <w:rFonts w:ascii="Times New Roman" w:eastAsia="Times New Roman" w:hAnsi="Times New Roman"/>
          <w:lang w:val="x-none" w:eastAsia="ar-SA"/>
        </w:rPr>
        <w:t>realizację zadań z zakresu zarządzania kryzysowego (115.000zł).</w:t>
      </w:r>
    </w:p>
    <w:p w14:paraId="5F5DDA25" w14:textId="2D67BF84" w:rsidR="005E7910" w:rsidRDefault="005E7910" w:rsidP="00170291">
      <w:pPr>
        <w:spacing w:after="0"/>
        <w:jc w:val="both"/>
        <w:rPr>
          <w:rFonts w:ascii="Times New Roman" w:eastAsia="Times New Roman" w:hAnsi="Times New Roman"/>
          <w:lang w:val="x-none" w:eastAsia="ar-SA"/>
        </w:rPr>
      </w:pPr>
      <w:r>
        <w:rPr>
          <w:rFonts w:ascii="Times New Roman" w:eastAsia="Times New Roman" w:hAnsi="Times New Roman"/>
          <w:lang w:val="x-none" w:eastAsia="ar-SA"/>
        </w:rPr>
        <w:t>Przekazał, że w dalszych paragrafach projekt określa wysokość dochodów z tytuły wydawania zezwoleń na sprzedaż napojów alkoholowych (90.000zł) i przeznaczeniu ich na realizację Programu Rozwiązywania Problemów Alkoholowych i Przeciwdziałania Narkomanii oraz</w:t>
      </w:r>
      <w:r w:rsidR="00545599">
        <w:rPr>
          <w:rFonts w:ascii="Times New Roman" w:eastAsia="Times New Roman" w:hAnsi="Times New Roman"/>
          <w:lang w:val="x-none" w:eastAsia="ar-SA"/>
        </w:rPr>
        <w:t> </w:t>
      </w:r>
      <w:r>
        <w:rPr>
          <w:rFonts w:ascii="Times New Roman" w:eastAsia="Times New Roman" w:hAnsi="Times New Roman"/>
          <w:lang w:val="x-none" w:eastAsia="ar-SA"/>
        </w:rPr>
        <w:t xml:space="preserve">dochodów z części </w:t>
      </w:r>
      <w:r w:rsidR="0056753C">
        <w:rPr>
          <w:rFonts w:ascii="Times New Roman" w:eastAsia="Times New Roman" w:hAnsi="Times New Roman"/>
          <w:lang w:val="x-none" w:eastAsia="ar-SA"/>
        </w:rPr>
        <w:t xml:space="preserve">opłaty za zezwolenie na sprzedaż napojów alkoholowych w obrocie hurtowym (28.000zł) z przeznaczeniem na ten sam cel. </w:t>
      </w:r>
    </w:p>
    <w:p w14:paraId="273F396F" w14:textId="123A1E1D" w:rsidR="0056753C" w:rsidRDefault="0056753C" w:rsidP="00170291">
      <w:pPr>
        <w:spacing w:after="0"/>
        <w:jc w:val="both"/>
        <w:rPr>
          <w:rFonts w:ascii="Times New Roman" w:eastAsia="Times New Roman" w:hAnsi="Times New Roman"/>
          <w:lang w:val="x-none" w:eastAsia="ar-SA"/>
        </w:rPr>
      </w:pPr>
      <w:r>
        <w:rPr>
          <w:rFonts w:ascii="Times New Roman" w:eastAsia="Times New Roman" w:hAnsi="Times New Roman"/>
          <w:lang w:val="x-none" w:eastAsia="ar-SA"/>
        </w:rPr>
        <w:t>Poinformował, że dochody z tytułu opłat za gospodarowanie odpadami komunalnymi (1.920.111zł) przeznaczając na funkcjonowanie systemu gospodarowania odpadami komunalnymi, a także z tytułu opłat za korzystanie z przystanków komunikacyjnych (1.150zł).</w:t>
      </w:r>
    </w:p>
    <w:p w14:paraId="68D8A7C8" w14:textId="31373441" w:rsidR="00D45724" w:rsidRDefault="009336AA" w:rsidP="00170291">
      <w:pPr>
        <w:spacing w:after="0"/>
        <w:jc w:val="both"/>
        <w:rPr>
          <w:rFonts w:ascii="Times New Roman" w:eastAsia="Times New Roman" w:hAnsi="Times New Roman"/>
          <w:lang w:val="x-none" w:eastAsia="ar-SA"/>
        </w:rPr>
      </w:pPr>
      <w:r>
        <w:rPr>
          <w:rFonts w:ascii="Times New Roman" w:eastAsia="Times New Roman" w:hAnsi="Times New Roman"/>
          <w:lang w:val="x-none" w:eastAsia="ar-SA"/>
        </w:rPr>
        <w:t xml:space="preserve">Ponadto Wójt Gminy odniósł się do kwestii zaciąganej pożyczki podkreślił, że nie wpłynie ona negatywnie na sytuację finansową gminy, ponieważ </w:t>
      </w:r>
      <w:r w:rsidR="00D45724" w:rsidRPr="003570E4">
        <w:rPr>
          <w:rFonts w:ascii="Times New Roman" w:eastAsia="Times New Roman" w:hAnsi="Times New Roman"/>
          <w:lang w:val="x-none" w:eastAsia="ar-SA"/>
        </w:rPr>
        <w:t xml:space="preserve">zadłużenie na koniec obecnego roku </w:t>
      </w:r>
      <w:r w:rsidR="000E5239" w:rsidRPr="000E5239">
        <w:rPr>
          <w:rFonts w:ascii="Times New Roman" w:eastAsia="Times New Roman" w:hAnsi="Times New Roman"/>
          <w:lang w:val="x-none" w:eastAsia="ar-SA"/>
        </w:rPr>
        <w:t>ponownie</w:t>
      </w:r>
      <w:r w:rsidR="000E5239">
        <w:rPr>
          <w:rFonts w:ascii="Times New Roman" w:eastAsia="Times New Roman" w:hAnsi="Times New Roman"/>
          <w:lang w:val="x-none" w:eastAsia="ar-SA"/>
        </w:rPr>
        <w:t xml:space="preserve"> </w:t>
      </w:r>
      <w:r w:rsidR="000E5239" w:rsidRPr="000E5239">
        <w:rPr>
          <w:rFonts w:ascii="Times New Roman" w:eastAsia="Times New Roman" w:hAnsi="Times New Roman"/>
          <w:lang w:val="x-none" w:eastAsia="ar-SA"/>
        </w:rPr>
        <w:t>będzie wynosić poniżej miliona złotych</w:t>
      </w:r>
      <w:r w:rsidR="000E5239">
        <w:rPr>
          <w:rFonts w:ascii="Times New Roman" w:eastAsia="Times New Roman" w:hAnsi="Times New Roman"/>
          <w:lang w:val="x-none" w:eastAsia="ar-SA"/>
        </w:rPr>
        <w:t xml:space="preserve">, </w:t>
      </w:r>
      <w:r w:rsidR="000E5239" w:rsidRPr="000E5239">
        <w:rPr>
          <w:rFonts w:ascii="Times New Roman" w:eastAsia="Times New Roman" w:hAnsi="Times New Roman"/>
          <w:lang w:val="x-none" w:eastAsia="ar-SA"/>
        </w:rPr>
        <w:t>a mianowicie 964.079,41zł</w:t>
      </w:r>
      <w:r w:rsidR="000E5239">
        <w:rPr>
          <w:rFonts w:ascii="Times New Roman" w:eastAsia="Times New Roman" w:hAnsi="Times New Roman"/>
          <w:lang w:val="x-none" w:eastAsia="ar-SA"/>
        </w:rPr>
        <w:t xml:space="preserve">, </w:t>
      </w:r>
      <w:r w:rsidR="000E5239" w:rsidRPr="000E5239">
        <w:rPr>
          <w:rFonts w:ascii="Times New Roman" w:eastAsia="Times New Roman" w:hAnsi="Times New Roman"/>
          <w:lang w:val="x-none" w:eastAsia="ar-SA"/>
        </w:rPr>
        <w:t>w związku z</w:t>
      </w:r>
      <w:r w:rsidR="003570E4">
        <w:rPr>
          <w:rFonts w:ascii="Times New Roman" w:eastAsia="Times New Roman" w:hAnsi="Times New Roman"/>
          <w:lang w:val="x-none" w:eastAsia="ar-SA"/>
        </w:rPr>
        <w:t> </w:t>
      </w:r>
      <w:r w:rsidR="000E5239" w:rsidRPr="000E5239">
        <w:rPr>
          <w:rFonts w:ascii="Times New Roman" w:eastAsia="Times New Roman" w:hAnsi="Times New Roman"/>
          <w:lang w:val="x-none" w:eastAsia="ar-SA"/>
        </w:rPr>
        <w:t>wcześniejszymi</w:t>
      </w:r>
      <w:r w:rsidR="005638D1">
        <w:rPr>
          <w:rFonts w:ascii="Times New Roman" w:eastAsia="Times New Roman" w:hAnsi="Times New Roman"/>
          <w:lang w:val="x-none" w:eastAsia="ar-SA"/>
        </w:rPr>
        <w:t xml:space="preserve"> z</w:t>
      </w:r>
      <w:r w:rsidR="000E5239" w:rsidRPr="000E5239">
        <w:rPr>
          <w:rFonts w:ascii="Times New Roman" w:eastAsia="Times New Roman" w:hAnsi="Times New Roman"/>
          <w:lang w:val="x-none" w:eastAsia="ar-SA"/>
        </w:rPr>
        <w:t>obowiązaniami</w:t>
      </w:r>
      <w:r w:rsidR="000E5239">
        <w:rPr>
          <w:rFonts w:ascii="Times New Roman" w:eastAsia="Times New Roman" w:hAnsi="Times New Roman"/>
          <w:lang w:val="x-none" w:eastAsia="ar-SA"/>
        </w:rPr>
        <w:t xml:space="preserve"> </w:t>
      </w:r>
      <w:r w:rsidR="000E5239" w:rsidRPr="000E5239">
        <w:rPr>
          <w:rFonts w:ascii="Times New Roman" w:eastAsia="Times New Roman" w:hAnsi="Times New Roman"/>
          <w:lang w:val="x-none" w:eastAsia="ar-SA"/>
        </w:rPr>
        <w:t>oraz</w:t>
      </w:r>
      <w:r w:rsidR="00545599">
        <w:rPr>
          <w:rFonts w:ascii="Times New Roman" w:eastAsia="Times New Roman" w:hAnsi="Times New Roman"/>
          <w:lang w:val="x-none" w:eastAsia="ar-SA"/>
        </w:rPr>
        <w:t> </w:t>
      </w:r>
      <w:r w:rsidR="000E5239" w:rsidRPr="000E5239">
        <w:rPr>
          <w:rFonts w:ascii="Times New Roman" w:eastAsia="Times New Roman" w:hAnsi="Times New Roman"/>
          <w:lang w:val="x-none" w:eastAsia="ar-SA"/>
        </w:rPr>
        <w:t>z</w:t>
      </w:r>
      <w:r w:rsidR="00545599">
        <w:rPr>
          <w:rFonts w:ascii="Times New Roman" w:eastAsia="Times New Roman" w:hAnsi="Times New Roman"/>
          <w:lang w:val="x-none" w:eastAsia="ar-SA"/>
        </w:rPr>
        <w:t> </w:t>
      </w:r>
      <w:r w:rsidR="000E5239" w:rsidRPr="000E5239">
        <w:rPr>
          <w:rFonts w:ascii="Times New Roman" w:eastAsia="Times New Roman" w:hAnsi="Times New Roman"/>
          <w:lang w:val="x-none" w:eastAsia="ar-SA"/>
        </w:rPr>
        <w:t>pożyczką na pierwszy etap budowy</w:t>
      </w:r>
      <w:r w:rsidR="005638D1">
        <w:rPr>
          <w:rFonts w:ascii="Times New Roman" w:eastAsia="Times New Roman" w:hAnsi="Times New Roman"/>
          <w:lang w:val="x-none" w:eastAsia="ar-SA"/>
        </w:rPr>
        <w:t xml:space="preserve"> </w:t>
      </w:r>
      <w:r w:rsidR="000E5239" w:rsidRPr="000E5239">
        <w:rPr>
          <w:rFonts w:ascii="Times New Roman" w:eastAsia="Times New Roman" w:hAnsi="Times New Roman"/>
          <w:lang w:val="x-none" w:eastAsia="ar-SA"/>
        </w:rPr>
        <w:t>kanalizacji sanitarnej w u</w:t>
      </w:r>
      <w:r w:rsidR="00545599">
        <w:rPr>
          <w:rFonts w:ascii="Times New Roman" w:eastAsia="Times New Roman" w:hAnsi="Times New Roman"/>
          <w:lang w:val="x-none" w:eastAsia="ar-SA"/>
        </w:rPr>
        <w:t>l.</w:t>
      </w:r>
      <w:r w:rsidR="000E5239" w:rsidRPr="000E5239">
        <w:rPr>
          <w:rFonts w:ascii="Times New Roman" w:eastAsia="Times New Roman" w:hAnsi="Times New Roman"/>
          <w:lang w:val="x-none" w:eastAsia="ar-SA"/>
        </w:rPr>
        <w:t xml:space="preserve"> Kościuszki.</w:t>
      </w:r>
      <w:r w:rsidR="000E5239">
        <w:rPr>
          <w:rFonts w:ascii="Times New Roman" w:eastAsia="Times New Roman" w:hAnsi="Times New Roman"/>
          <w:lang w:val="x-none" w:eastAsia="ar-SA"/>
        </w:rPr>
        <w:t xml:space="preserve"> </w:t>
      </w:r>
    </w:p>
    <w:p w14:paraId="4E7C6300" w14:textId="7FF804AF" w:rsidR="000E5239" w:rsidRPr="000E5239" w:rsidRDefault="005638D1" w:rsidP="00170291">
      <w:pPr>
        <w:spacing w:after="0"/>
        <w:jc w:val="both"/>
        <w:rPr>
          <w:rFonts w:ascii="Times New Roman" w:eastAsia="Times New Roman" w:hAnsi="Times New Roman"/>
          <w:lang w:val="x-none" w:eastAsia="ar-SA"/>
        </w:rPr>
      </w:pPr>
      <w:r>
        <w:rPr>
          <w:rFonts w:ascii="Times New Roman" w:eastAsia="Times New Roman" w:hAnsi="Times New Roman"/>
          <w:lang w:val="x-none" w:eastAsia="ar-SA"/>
        </w:rPr>
        <w:t>Przedstawił proponowane</w:t>
      </w:r>
      <w:r w:rsidR="000E5239" w:rsidRPr="000E5239">
        <w:rPr>
          <w:rFonts w:ascii="Times New Roman" w:eastAsia="Times New Roman" w:hAnsi="Times New Roman"/>
          <w:lang w:val="x-none" w:eastAsia="ar-SA"/>
        </w:rPr>
        <w:t xml:space="preserve"> główne zadania inwestycyjne</w:t>
      </w:r>
      <w:r>
        <w:rPr>
          <w:rFonts w:ascii="Times New Roman" w:eastAsia="Times New Roman" w:hAnsi="Times New Roman"/>
          <w:lang w:val="x-none" w:eastAsia="ar-SA"/>
        </w:rPr>
        <w:t>:</w:t>
      </w:r>
    </w:p>
    <w:p w14:paraId="6FAC9EF0" w14:textId="3C60FC3C" w:rsidR="005638D1" w:rsidRPr="00545599" w:rsidRDefault="005638D1" w:rsidP="0017029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5599">
        <w:rPr>
          <w:rFonts w:ascii="Times New Roman" w:eastAsia="Times New Roman" w:hAnsi="Times New Roman" w:cs="Times New Roman"/>
          <w:lang w:eastAsia="pl-PL"/>
        </w:rPr>
        <w:t>budowa przedszkola w Rozdrażewie - na ten cel zabezpieczone 4.114.000zł zgodnie z</w:t>
      </w:r>
      <w:r w:rsidR="00545599">
        <w:rPr>
          <w:rFonts w:ascii="Times New Roman" w:eastAsia="Times New Roman" w:hAnsi="Times New Roman" w:cs="Times New Roman"/>
          <w:lang w:eastAsia="pl-PL"/>
        </w:rPr>
        <w:t> </w:t>
      </w:r>
      <w:r w:rsidRPr="00545599">
        <w:rPr>
          <w:rFonts w:ascii="Times New Roman" w:eastAsia="Times New Roman" w:hAnsi="Times New Roman" w:cs="Times New Roman"/>
          <w:lang w:eastAsia="pl-PL"/>
        </w:rPr>
        <w:t>podpisaną umową na realizację,</w:t>
      </w:r>
    </w:p>
    <w:p w14:paraId="5E33B692" w14:textId="634AE93E" w:rsidR="00545599" w:rsidRPr="00545599" w:rsidRDefault="00545599" w:rsidP="0017029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5599">
        <w:rPr>
          <w:rFonts w:ascii="Times New Roman" w:eastAsia="Times New Roman" w:hAnsi="Times New Roman" w:cs="Times New Roman"/>
          <w:lang w:eastAsia="pl-PL"/>
        </w:rPr>
        <w:t>przebudowa budynku Szkoły Filialnej w Dzielicach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– 35.000zł</w:t>
      </w:r>
      <w:r>
        <w:rPr>
          <w:rFonts w:ascii="Times New Roman" w:eastAsia="Times New Roman" w:hAnsi="Times New Roman" w:cs="Times New Roman"/>
          <w:lang w:eastAsia="pl-PL"/>
        </w:rPr>
        <w:t xml:space="preserve"> (dostosowanie do wymogów ppoż.)</w:t>
      </w:r>
      <w:r w:rsidRPr="00545599">
        <w:rPr>
          <w:rFonts w:ascii="Times New Roman" w:eastAsia="Times New Roman" w:hAnsi="Times New Roman" w:cs="Times New Roman"/>
          <w:lang w:eastAsia="pl-PL"/>
        </w:rPr>
        <w:t>,</w:t>
      </w:r>
    </w:p>
    <w:p w14:paraId="335BCC86" w14:textId="22EB22AD" w:rsidR="005638D1" w:rsidRPr="00545599" w:rsidRDefault="00545599" w:rsidP="0017029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5599">
        <w:rPr>
          <w:rFonts w:ascii="Times New Roman" w:eastAsia="Times New Roman" w:hAnsi="Times New Roman" w:cs="Times New Roman"/>
          <w:lang w:eastAsia="pl-PL"/>
        </w:rPr>
        <w:t>termomodernizacja budynku Szkoły Podstawowej w Rozdrażewie – zabezpieczono 30.000zł na dokumentację.</w:t>
      </w:r>
    </w:p>
    <w:p w14:paraId="026F9967" w14:textId="111B511C" w:rsidR="005638D1" w:rsidRPr="00545599" w:rsidRDefault="005638D1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5599">
        <w:rPr>
          <w:rFonts w:ascii="Times New Roman" w:eastAsia="Times New Roman" w:hAnsi="Times New Roman" w:cs="Times New Roman"/>
          <w:lang w:eastAsia="pl-PL"/>
        </w:rPr>
        <w:t>W zakresie działań oświatowych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5599">
        <w:rPr>
          <w:rFonts w:ascii="Times New Roman" w:eastAsia="Times New Roman" w:hAnsi="Times New Roman" w:cs="Times New Roman"/>
          <w:lang w:eastAsia="pl-PL"/>
        </w:rPr>
        <w:t xml:space="preserve">zaplanowano </w:t>
      </w:r>
      <w:r w:rsidRPr="00545599">
        <w:rPr>
          <w:rFonts w:ascii="Times New Roman" w:eastAsia="Times New Roman" w:hAnsi="Times New Roman" w:cs="Times New Roman"/>
          <w:lang w:eastAsia="pl-PL"/>
        </w:rPr>
        <w:t>również dwa zadania związane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ze Szkołą Podstawową w Nowej Wsi t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j. </w:t>
      </w:r>
      <w:r w:rsidRPr="00545599">
        <w:rPr>
          <w:rFonts w:ascii="Times New Roman" w:eastAsia="Times New Roman" w:hAnsi="Times New Roman" w:cs="Times New Roman"/>
          <w:lang w:eastAsia="pl-PL"/>
        </w:rPr>
        <w:t>wykonanie wiaty magazynowej 40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>.000</w:t>
      </w:r>
      <w:r w:rsidRPr="00545599">
        <w:rPr>
          <w:rFonts w:ascii="Times New Roman" w:eastAsia="Times New Roman" w:hAnsi="Times New Roman" w:cs="Times New Roman"/>
          <w:lang w:eastAsia="pl-PL"/>
        </w:rPr>
        <w:t>zł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oraz zabezpieczenie środków na budowę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podziemnego systemu magazynowania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wody opadowej wraz z instalacją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umożliwiającą jej zagospodarowanie,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środków, które mają umożliwić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zgłoszenie o</w:t>
      </w:r>
      <w:r w:rsidR="00545599">
        <w:rPr>
          <w:rFonts w:ascii="Times New Roman" w:eastAsia="Times New Roman" w:hAnsi="Times New Roman" w:cs="Times New Roman"/>
          <w:lang w:eastAsia="pl-PL"/>
        </w:rPr>
        <w:t> </w:t>
      </w:r>
      <w:r w:rsidRPr="00545599">
        <w:rPr>
          <w:rFonts w:ascii="Times New Roman" w:eastAsia="Times New Roman" w:hAnsi="Times New Roman" w:cs="Times New Roman"/>
          <w:lang w:eastAsia="pl-PL"/>
        </w:rPr>
        <w:t>dofinansowanie</w:t>
      </w:r>
      <w:r w:rsidR="00545599" w:rsidRPr="00545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99">
        <w:rPr>
          <w:rFonts w:ascii="Times New Roman" w:eastAsia="Times New Roman" w:hAnsi="Times New Roman" w:cs="Times New Roman"/>
          <w:lang w:eastAsia="pl-PL"/>
        </w:rPr>
        <w:t>w ramach Programu "Deszczówka".</w:t>
      </w:r>
    </w:p>
    <w:p w14:paraId="5368C0B9" w14:textId="1A2588F8" w:rsidR="005638D1" w:rsidRPr="0081606C" w:rsidRDefault="00545599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02A02">
        <w:rPr>
          <w:rFonts w:ascii="Times New Roman" w:eastAsia="Times New Roman" w:hAnsi="Times New Roman" w:cs="Times New Roman"/>
          <w:lang w:eastAsia="pl-PL"/>
        </w:rPr>
        <w:t>P. Wójt przekazał, że d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rugim istotnym działem</w:t>
      </w:r>
      <w:r w:rsidRPr="00D02A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w przyszłorocznym budżecie</w:t>
      </w:r>
      <w:r w:rsidRPr="00D02A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 xml:space="preserve">jest gospodarka wodno-ściekowa. 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>Dwa zadania zostały już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 xml:space="preserve"> rozpoczęte</w:t>
      </w:r>
      <w:r w:rsidR="0081606C">
        <w:rPr>
          <w:rFonts w:ascii="Times New Roman" w:eastAsia="Times New Roman" w:hAnsi="Times New Roman" w:cs="Times New Roman"/>
          <w:lang w:eastAsia="pl-PL"/>
        </w:rPr>
        <w:t xml:space="preserve"> i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w przyszłym roku będą kontynuowane,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lastRenderedPageBreak/>
        <w:t>mianowicie</w:t>
      </w:r>
      <w:r w:rsidR="0081606C">
        <w:rPr>
          <w:rFonts w:ascii="Times New Roman" w:eastAsia="Times New Roman" w:hAnsi="Times New Roman" w:cs="Times New Roman"/>
          <w:lang w:eastAsia="pl-PL"/>
        </w:rPr>
        <w:t xml:space="preserve"> jest to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 xml:space="preserve"> rozbudowa oczyszczalni ścieków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, gdzie w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 xml:space="preserve">pierwotnym budżecie 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zabezpieczono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na ten cel 2.028.517zł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 (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większość to środki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pozyskane z Funduszu Polski Ład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>) o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raz budowa kanalizacji sanitarnej w u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Kościuszki</w:t>
      </w:r>
      <w:r w:rsidR="0081606C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 xml:space="preserve">1.621.700zł 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>(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większość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 to środki z</w:t>
      </w:r>
      <w:r w:rsidR="0081606C">
        <w:rPr>
          <w:rFonts w:ascii="Times New Roman" w:eastAsia="Times New Roman" w:hAnsi="Times New Roman" w:cs="Times New Roman"/>
          <w:lang w:eastAsia="pl-PL"/>
        </w:rPr>
        <w:t> 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pożyczki z Wojewódzkiego Funduszu</w:t>
      </w:r>
      <w:r w:rsidR="00D02A02" w:rsidRPr="00D02A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Ochrony Środowiska i Gospodarki Wodnej</w:t>
      </w:r>
      <w:r w:rsidR="00A266AB">
        <w:rPr>
          <w:rFonts w:ascii="Times New Roman" w:eastAsia="Times New Roman" w:hAnsi="Times New Roman" w:cs="Times New Roman"/>
          <w:lang w:eastAsia="pl-PL"/>
        </w:rPr>
        <w:t>)</w:t>
      </w:r>
      <w:r w:rsidR="005638D1" w:rsidRPr="00D02A02">
        <w:rPr>
          <w:rFonts w:ascii="Times New Roman" w:eastAsia="Times New Roman" w:hAnsi="Times New Roman" w:cs="Times New Roman"/>
          <w:lang w:eastAsia="pl-PL"/>
        </w:rPr>
        <w:t>.</w:t>
      </w:r>
      <w:r w:rsid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>Trzeci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m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 zadanie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m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 w zakresie infrastruktury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sanitarnej 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jest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 budowa kanalizacji sanitarnej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>w Dąbrowie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,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 gdzie pierwotn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e 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>zabezpieczenie wynosiło 200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>zł,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>a</w:t>
      </w:r>
      <w:r w:rsidR="0081606C">
        <w:rPr>
          <w:rFonts w:ascii="Times New Roman" w:eastAsia="Times New Roman" w:hAnsi="Times New Roman" w:cs="Times New Roman"/>
          <w:lang w:eastAsia="pl-PL"/>
        </w:rPr>
        <w:t>le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zostanie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 podwyższon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e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o 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1.000.000zł</w:t>
      </w:r>
      <w:r w:rsidR="005638D1" w:rsidRPr="0081606C">
        <w:rPr>
          <w:rFonts w:ascii="Times New Roman" w:eastAsia="Times New Roman" w:hAnsi="Times New Roman" w:cs="Times New Roman"/>
          <w:lang w:eastAsia="pl-PL"/>
        </w:rPr>
        <w:t xml:space="preserve"> w ramach autopoprawek.</w:t>
      </w:r>
    </w:p>
    <w:p w14:paraId="7955BB5B" w14:textId="77777777" w:rsidR="0081606C" w:rsidRPr="0081606C" w:rsidRDefault="005638D1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1606C">
        <w:rPr>
          <w:rFonts w:ascii="Times New Roman" w:eastAsia="Times New Roman" w:hAnsi="Times New Roman" w:cs="Times New Roman"/>
          <w:lang w:eastAsia="pl-PL"/>
        </w:rPr>
        <w:t xml:space="preserve">W zakresie gospodarki wodnej 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zaplanowano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606C">
        <w:rPr>
          <w:rFonts w:ascii="Times New Roman" w:eastAsia="Times New Roman" w:hAnsi="Times New Roman" w:cs="Times New Roman"/>
          <w:lang w:eastAsia="pl-PL"/>
        </w:rPr>
        <w:t>zadanie związane z zakupem działki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606C">
        <w:rPr>
          <w:rFonts w:ascii="Times New Roman" w:eastAsia="Times New Roman" w:hAnsi="Times New Roman" w:cs="Times New Roman"/>
          <w:lang w:eastAsia="pl-PL"/>
        </w:rPr>
        <w:t>pod studnię wodociągową w Dąbrowie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(</w:t>
      </w:r>
      <w:r w:rsidRPr="0081606C">
        <w:rPr>
          <w:rFonts w:ascii="Times New Roman" w:eastAsia="Times New Roman" w:hAnsi="Times New Roman" w:cs="Times New Roman"/>
          <w:lang w:eastAsia="pl-PL"/>
        </w:rPr>
        <w:t>20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.000</w:t>
      </w:r>
      <w:r w:rsidRPr="0081606C">
        <w:rPr>
          <w:rFonts w:ascii="Times New Roman" w:eastAsia="Times New Roman" w:hAnsi="Times New Roman" w:cs="Times New Roman"/>
          <w:lang w:eastAsia="pl-PL"/>
        </w:rPr>
        <w:t>zł</w:t>
      </w:r>
      <w:r w:rsidR="0081606C" w:rsidRPr="0081606C">
        <w:rPr>
          <w:rFonts w:ascii="Times New Roman" w:eastAsia="Times New Roman" w:hAnsi="Times New Roman" w:cs="Times New Roman"/>
          <w:lang w:eastAsia="pl-PL"/>
        </w:rPr>
        <w:t>)</w:t>
      </w:r>
      <w:r w:rsidRPr="0081606C">
        <w:rPr>
          <w:rFonts w:ascii="Times New Roman" w:eastAsia="Times New Roman" w:hAnsi="Times New Roman" w:cs="Times New Roman"/>
          <w:lang w:eastAsia="pl-PL"/>
        </w:rPr>
        <w:t>.</w:t>
      </w:r>
      <w:r w:rsidR="00592A5F" w:rsidRPr="0081606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63AE60" w14:textId="3BE1C58D" w:rsidR="00A266AB" w:rsidRPr="00A266AB" w:rsidRDefault="0081606C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266AB">
        <w:rPr>
          <w:rFonts w:ascii="Times New Roman" w:eastAsia="Times New Roman" w:hAnsi="Times New Roman" w:cs="Times New Roman"/>
          <w:lang w:eastAsia="pl-PL"/>
        </w:rPr>
        <w:t>W zakresie infrastruktury drogowej p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riorytetem będzie inwestycja drogowa w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Nowej Wsi w</w:t>
      </w:r>
      <w:r w:rsidR="00A266AB">
        <w:rPr>
          <w:rFonts w:ascii="Times New Roman" w:eastAsia="Times New Roman" w:hAnsi="Times New Roman" w:cs="Times New Roman"/>
          <w:lang w:eastAsia="pl-PL"/>
        </w:rPr>
        <w:t> 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sąsiedztwie Szkoły Podstawowej.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66AB">
        <w:rPr>
          <w:rFonts w:ascii="Times New Roman" w:eastAsia="Times New Roman" w:hAnsi="Times New Roman" w:cs="Times New Roman"/>
          <w:lang w:eastAsia="pl-PL"/>
        </w:rPr>
        <w:t>N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a ten cel</w:t>
      </w:r>
      <w:r w:rsidRPr="00A266AB">
        <w:rPr>
          <w:rFonts w:ascii="Times New Roman" w:eastAsia="Times New Roman" w:hAnsi="Times New Roman" w:cs="Times New Roman"/>
          <w:lang w:eastAsia="pl-PL"/>
        </w:rPr>
        <w:t xml:space="preserve"> zabezpieczono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 xml:space="preserve"> kwotę 350</w:t>
      </w:r>
      <w:r w:rsidRPr="00A266AB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zł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oraz złożon</w:t>
      </w:r>
      <w:r w:rsidRPr="00A266AB">
        <w:rPr>
          <w:rFonts w:ascii="Times New Roman" w:eastAsia="Times New Roman" w:hAnsi="Times New Roman" w:cs="Times New Roman"/>
          <w:lang w:eastAsia="pl-PL"/>
        </w:rPr>
        <w:t>o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 xml:space="preserve"> wniosek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o dofinansowanie ze środków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Samorządu Województwa Wielkopolskiego.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Kwotę 175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zł zabezpieczono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na uregulowanie zadania zleconego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jeszcze w tym roku, a</w:t>
      </w:r>
      <w:r w:rsidR="00A266AB">
        <w:rPr>
          <w:rFonts w:ascii="Times New Roman" w:eastAsia="Times New Roman" w:hAnsi="Times New Roman" w:cs="Times New Roman"/>
          <w:lang w:eastAsia="pl-PL"/>
        </w:rPr>
        <w:t> 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dotyczącego drugiego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etapu przebudowy drogi w Dzielicach.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Natomiast kwotę 130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zł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zabezpieczono na wykonanie nakładki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na drodze gminnej w Wykach.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W ramach remontu zabezpieczono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też środki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na powierzchniowe utrwalenia dróg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 xml:space="preserve"> (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drugi etap drogi przez Chwałk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i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oraz dokończenie powierzchniowego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utrwalania w Dębowcu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)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.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Ponadto zagwarantowano środki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na dokumentacje projektowe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pod przyszłe inwestycje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w zakresie infrastruktury drogowej,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mianowicie przebudowa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ul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 xml:space="preserve">Kościuszki 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(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45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zł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)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i przebudowa drogi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 xml:space="preserve">w Maciejewie 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(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15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zł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)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.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Zgodnie z uchwałą dotyczącą pomocy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finansowej dla Powiatu zabezpieczono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też</w:t>
      </w:r>
      <w:r w:rsidR="00A266AB">
        <w:rPr>
          <w:rFonts w:ascii="Times New Roman" w:eastAsia="Times New Roman" w:hAnsi="Times New Roman" w:cs="Times New Roman"/>
          <w:lang w:eastAsia="pl-PL"/>
        </w:rPr>
        <w:t> 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kwotę 100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zł na przebudowę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 xml:space="preserve">drogi powiatowej Rozdrażew 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–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 xml:space="preserve"> Wyki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 xml:space="preserve"> (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pierwszy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etap od</w:t>
      </w:r>
      <w:r w:rsidR="00A266AB">
        <w:rPr>
          <w:rFonts w:ascii="Times New Roman" w:eastAsia="Times New Roman" w:hAnsi="Times New Roman" w:cs="Times New Roman"/>
          <w:lang w:eastAsia="pl-PL"/>
        </w:rPr>
        <w:t> 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Nowej Wsi do Wyk</w:t>
      </w:r>
      <w:r w:rsidR="00A266AB" w:rsidRPr="00A266AB">
        <w:rPr>
          <w:rFonts w:ascii="Times New Roman" w:eastAsia="Times New Roman" w:hAnsi="Times New Roman" w:cs="Times New Roman"/>
          <w:lang w:eastAsia="pl-PL"/>
        </w:rPr>
        <w:t>)</w:t>
      </w:r>
      <w:r w:rsidR="005638D1" w:rsidRPr="00A266AB">
        <w:rPr>
          <w:rFonts w:ascii="Times New Roman" w:eastAsia="Times New Roman" w:hAnsi="Times New Roman" w:cs="Times New Roman"/>
          <w:lang w:eastAsia="pl-PL"/>
        </w:rPr>
        <w:t>.</w:t>
      </w:r>
      <w:r w:rsidR="00592A5F" w:rsidRPr="00A266A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AC710D" w14:textId="77777777" w:rsidR="00A266AB" w:rsidRPr="00114A8C" w:rsidRDefault="00A266AB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14A8C">
        <w:rPr>
          <w:rFonts w:ascii="Times New Roman" w:eastAsia="Times New Roman" w:hAnsi="Times New Roman" w:cs="Times New Roman"/>
          <w:lang w:eastAsia="pl-PL"/>
        </w:rPr>
        <w:t>Kontynuując przekazał, że i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nne znaczące wydatki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inwestycyjne to</w:t>
      </w:r>
      <w:r w:rsidRPr="00114A8C">
        <w:rPr>
          <w:rFonts w:ascii="Times New Roman" w:eastAsia="Times New Roman" w:hAnsi="Times New Roman" w:cs="Times New Roman"/>
          <w:lang w:eastAsia="pl-PL"/>
        </w:rPr>
        <w:t>:</w:t>
      </w:r>
    </w:p>
    <w:p w14:paraId="66406A6A" w14:textId="396E9340" w:rsidR="00A266AB" w:rsidRPr="00114A8C" w:rsidRDefault="00A266AB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14A8C">
        <w:rPr>
          <w:rFonts w:ascii="Times New Roman" w:eastAsia="Times New Roman" w:hAnsi="Times New Roman" w:cs="Times New Roman"/>
          <w:lang w:eastAsia="pl-PL"/>
        </w:rPr>
        <w:t>-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 xml:space="preserve"> drugi etap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budowy remizy OSP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 xml:space="preserve">w Rozdrażewie </w:t>
      </w:r>
      <w:r w:rsidRPr="00114A8C">
        <w:rPr>
          <w:rFonts w:ascii="Times New Roman" w:eastAsia="Times New Roman" w:hAnsi="Times New Roman" w:cs="Times New Roman"/>
          <w:lang w:eastAsia="pl-PL"/>
        </w:rPr>
        <w:t>–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 xml:space="preserve"> 400</w:t>
      </w:r>
      <w:r w:rsidRPr="00114A8C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zł,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A78734" w14:textId="1D742515" w:rsidR="00114A8C" w:rsidRPr="00114A8C" w:rsidRDefault="00A266AB" w:rsidP="00170291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114A8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realizacja projektu Cyberbezpieczny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Samorząd - niespełna 271</w:t>
      </w:r>
      <w:r w:rsidR="00114A8C" w:rsidRPr="00114A8C">
        <w:rPr>
          <w:rFonts w:ascii="Times New Roman" w:eastAsia="Times New Roman" w:hAnsi="Times New Roman" w:cs="Times New Roman"/>
          <w:lang w:eastAsia="pl-PL"/>
        </w:rPr>
        <w:t>.000zł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 xml:space="preserve">na doposażenie </w:t>
      </w:r>
      <w:r w:rsidR="00114A8C" w:rsidRPr="00114A8C">
        <w:rPr>
          <w:rFonts w:ascii="Times New Roman" w:eastAsia="Times New Roman" w:hAnsi="Times New Roman" w:cs="Times New Roman"/>
          <w:lang w:eastAsia="pl-PL"/>
        </w:rPr>
        <w:t>u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rzędu w tym zakresie,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z czego zdecydowana większość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to są przychody netto w postaci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pozyskanego dofinansowania,</w:t>
      </w:r>
    </w:p>
    <w:p w14:paraId="053D9615" w14:textId="77777777" w:rsidR="00114A8C" w:rsidRPr="00114A8C" w:rsidRDefault="00114A8C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14A8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modernizacja świetlicy wiejskiej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w Trzemesznie - 13.362zł,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CD8C52" w14:textId="77777777" w:rsidR="00114A8C" w:rsidRPr="00114A8C" w:rsidRDefault="00114A8C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14A8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wymiana systemów grzewczych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 xml:space="preserve">w budynkach komunalnych </w:t>
      </w:r>
      <w:r w:rsidRPr="00114A8C">
        <w:rPr>
          <w:rFonts w:ascii="Times New Roman" w:eastAsia="Times New Roman" w:hAnsi="Times New Roman" w:cs="Times New Roman"/>
          <w:lang w:eastAsia="pl-PL"/>
        </w:rPr>
        <w:t>–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 xml:space="preserve"> 80</w:t>
      </w:r>
      <w:r w:rsidRPr="00114A8C">
        <w:rPr>
          <w:rFonts w:ascii="Times New Roman" w:eastAsia="Times New Roman" w:hAnsi="Times New Roman" w:cs="Times New Roman"/>
          <w:lang w:eastAsia="pl-PL"/>
        </w:rPr>
        <w:t>.000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zł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620E35" w14:textId="77777777" w:rsidR="00114A8C" w:rsidRPr="00114A8C" w:rsidRDefault="00114A8C" w:rsidP="00170291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114A8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zakup inwestycyjny,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który jest przewidziany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w funduszu sołeckim Henrykowa,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114A8C">
        <w:rPr>
          <w:rFonts w:ascii="Times New Roman" w:eastAsia="Times New Roman" w:hAnsi="Times New Roman" w:cs="Times New Roman"/>
          <w:lang w:eastAsia="pl-PL"/>
        </w:rPr>
        <w:t>mianowicie zakup traktorka - kosiarki.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F33BCC" w14:textId="13A27BFB" w:rsidR="00114A8C" w:rsidRDefault="005638D1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14A8C">
        <w:rPr>
          <w:rFonts w:ascii="Times New Roman" w:eastAsia="Times New Roman" w:hAnsi="Times New Roman" w:cs="Times New Roman"/>
          <w:lang w:eastAsia="pl-PL"/>
        </w:rPr>
        <w:t>W budżecie zabezpieczon</w:t>
      </w:r>
      <w:r w:rsidR="00114A8C" w:rsidRPr="00114A8C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114A8C">
        <w:rPr>
          <w:rFonts w:ascii="Times New Roman" w:eastAsia="Times New Roman" w:hAnsi="Times New Roman" w:cs="Times New Roman"/>
          <w:lang w:eastAsia="pl-PL"/>
        </w:rPr>
        <w:t>też środki na kontynuację realizacji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>programów proekologicznych w postaci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>dofinansowań do wymiany piec</w:t>
      </w:r>
      <w:r w:rsidR="003570E4">
        <w:rPr>
          <w:rFonts w:ascii="Times New Roman" w:eastAsia="Times New Roman" w:hAnsi="Times New Roman" w:cs="Times New Roman"/>
          <w:lang w:eastAsia="pl-PL"/>
        </w:rPr>
        <w:t>ów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>w domach prywatnych oraz usuwania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>i utylizacji eternitu, a także wszystkie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 xml:space="preserve">pozostałe zadania </w:t>
      </w:r>
      <w:r w:rsidR="00114A8C" w:rsidRPr="00114A8C">
        <w:rPr>
          <w:rFonts w:ascii="Times New Roman" w:eastAsia="Times New Roman" w:hAnsi="Times New Roman" w:cs="Times New Roman"/>
          <w:lang w:eastAsia="pl-PL"/>
        </w:rPr>
        <w:t>realizowanych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>w charakterze zadań bieżących,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>które ujęte zostały w funduszach sołeckich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4A8C">
        <w:rPr>
          <w:rFonts w:ascii="Times New Roman" w:eastAsia="Times New Roman" w:hAnsi="Times New Roman" w:cs="Times New Roman"/>
          <w:lang w:eastAsia="pl-PL"/>
        </w:rPr>
        <w:t>wsi.</w:t>
      </w:r>
      <w:r w:rsidR="00592A5F" w:rsidRPr="00114A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4E6CEB" w14:textId="77777777" w:rsidR="003570E4" w:rsidRPr="00114A8C" w:rsidRDefault="003570E4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1A9455" w14:textId="5B7B134A" w:rsidR="006E17DA" w:rsidRPr="006E17DA" w:rsidRDefault="006E17DA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17DA">
        <w:rPr>
          <w:rFonts w:ascii="Times New Roman" w:eastAsia="Times New Roman" w:hAnsi="Times New Roman" w:cs="Times New Roman"/>
          <w:lang w:eastAsia="pl-PL"/>
        </w:rPr>
        <w:t xml:space="preserve">Wójt Gminy Mariusz Dymarski zaproponował przedstawienie zmian do budżetu na 2025 rok, </w:t>
      </w:r>
      <w:r w:rsidR="00D45724" w:rsidRPr="003570E4">
        <w:rPr>
          <w:rFonts w:ascii="Times New Roman" w:eastAsia="Times New Roman" w:hAnsi="Times New Roman" w:cs="Times New Roman"/>
          <w:lang w:eastAsia="pl-PL"/>
        </w:rPr>
        <w:t xml:space="preserve">które podlegają przegłosowaniu </w:t>
      </w:r>
      <w:r w:rsidRPr="006E17DA">
        <w:rPr>
          <w:rFonts w:ascii="Times New Roman" w:eastAsia="Times New Roman" w:hAnsi="Times New Roman" w:cs="Times New Roman"/>
          <w:lang w:eastAsia="pl-PL"/>
        </w:rPr>
        <w:t>w kolejnym podpunkcie uchwalania budżetu</w:t>
      </w:r>
      <w:r w:rsidR="00D45724">
        <w:rPr>
          <w:rFonts w:ascii="Times New Roman" w:eastAsia="Times New Roman" w:hAnsi="Times New Roman" w:cs="Times New Roman"/>
          <w:lang w:eastAsia="pl-PL"/>
        </w:rPr>
        <w:t>.</w:t>
      </w:r>
      <w:r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02DCB2" w14:textId="0E1C48BA" w:rsidR="001B30BE" w:rsidRDefault="006E17DA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17DA">
        <w:rPr>
          <w:rFonts w:ascii="Times New Roman" w:eastAsia="Times New Roman" w:hAnsi="Times New Roman" w:cs="Times New Roman"/>
          <w:lang w:eastAsia="pl-PL"/>
        </w:rPr>
        <w:t>Przekazał, że w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wyniku autopoprawek</w:t>
      </w:r>
      <w:r w:rsidR="00114A8C" w:rsidRPr="006E17DA">
        <w:rPr>
          <w:rFonts w:ascii="Times New Roman" w:eastAsia="Times New Roman" w:hAnsi="Times New Roman" w:cs="Times New Roman"/>
          <w:lang w:eastAsia="pl-PL"/>
        </w:rPr>
        <w:t xml:space="preserve"> prognozowane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dochody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wzrosną do kwoty 35.916.146,53zł,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a wydatki do kwoty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41.685.578,12zł.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Wzrosną również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przychody do kwoty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6.474.861zł</w:t>
      </w:r>
      <w:r w:rsidRPr="006E17DA">
        <w:rPr>
          <w:rFonts w:ascii="Times New Roman" w:eastAsia="Times New Roman" w:hAnsi="Times New Roman" w:cs="Times New Roman"/>
          <w:lang w:eastAsia="pl-PL"/>
        </w:rPr>
        <w:t>, natomiast r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ozchody </w:t>
      </w:r>
      <w:r w:rsidRPr="006E17DA">
        <w:rPr>
          <w:rFonts w:ascii="Times New Roman" w:eastAsia="Times New Roman" w:hAnsi="Times New Roman" w:cs="Times New Roman"/>
          <w:lang w:eastAsia="pl-PL"/>
        </w:rPr>
        <w:t>zostaną utrzymane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na planowanym poziomie,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czyli 705.429,41zł.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Wzrośnie</w:t>
      </w:r>
      <w:r w:rsidRPr="006E17DA">
        <w:rPr>
          <w:rFonts w:ascii="Times New Roman" w:eastAsia="Times New Roman" w:hAnsi="Times New Roman" w:cs="Times New Roman"/>
          <w:lang w:eastAsia="pl-PL"/>
        </w:rPr>
        <w:t xml:space="preserve"> także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kwota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planowanego deficytu do kwoty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5.769.431,59zł</w:t>
      </w:r>
      <w:r w:rsidRPr="006E17DA">
        <w:rPr>
          <w:rFonts w:ascii="Times New Roman" w:eastAsia="Times New Roman" w:hAnsi="Times New Roman" w:cs="Times New Roman"/>
          <w:lang w:eastAsia="pl-PL"/>
        </w:rPr>
        <w:t>, ale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wzrośnie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 sposób bardzo bezpieczny,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ponieważ nie ma wzrostu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wartości planowanej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lastRenderedPageBreak/>
        <w:t>pożyczki.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17DA">
        <w:rPr>
          <w:rFonts w:ascii="Times New Roman" w:eastAsia="Times New Roman" w:hAnsi="Times New Roman" w:cs="Times New Roman"/>
          <w:lang w:eastAsia="pl-PL"/>
        </w:rPr>
        <w:t>C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ałość wzrostu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wynika z wygospodarowanej nadwyżki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i zabezpieczenia tych środków już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 budżecie wyjściowym roku przyszłego.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07D">
        <w:rPr>
          <w:rFonts w:ascii="Times New Roman" w:eastAsia="Times New Roman" w:hAnsi="Times New Roman" w:cs="Times New Roman"/>
          <w:lang w:eastAsia="pl-PL"/>
        </w:rPr>
        <w:t>W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zrost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wartości wydatków</w:t>
      </w:r>
      <w:r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majątkowych</w:t>
      </w:r>
      <w:r w:rsidR="00DF30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17DA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wyniku zaproponowanych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autopoprawek osiągną pułap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12.501.078,90zł.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07D">
        <w:rPr>
          <w:rFonts w:ascii="Times New Roman" w:eastAsia="Times New Roman" w:hAnsi="Times New Roman" w:cs="Times New Roman"/>
          <w:lang w:eastAsia="pl-PL"/>
        </w:rPr>
        <w:t>J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est</w:t>
      </w:r>
      <w:r w:rsidR="00DF307D">
        <w:rPr>
          <w:rFonts w:ascii="Times New Roman" w:eastAsia="Times New Roman" w:hAnsi="Times New Roman" w:cs="Times New Roman"/>
          <w:lang w:eastAsia="pl-PL"/>
        </w:rPr>
        <w:t xml:space="preserve"> to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kwota, której nigdy jeszcze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 budżecie</w:t>
      </w:r>
      <w:r w:rsidRPr="006E17DA">
        <w:rPr>
          <w:rFonts w:ascii="Times New Roman" w:eastAsia="Times New Roman" w:hAnsi="Times New Roman" w:cs="Times New Roman"/>
          <w:lang w:eastAsia="pl-PL"/>
        </w:rPr>
        <w:t xml:space="preserve"> gminy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nie osiągn</w:t>
      </w:r>
      <w:r w:rsidRPr="006E17DA">
        <w:rPr>
          <w:rFonts w:ascii="Times New Roman" w:eastAsia="Times New Roman" w:hAnsi="Times New Roman" w:cs="Times New Roman"/>
          <w:lang w:eastAsia="pl-PL"/>
        </w:rPr>
        <w:t>ięto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.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17DA">
        <w:rPr>
          <w:rFonts w:ascii="Times New Roman" w:eastAsia="Times New Roman" w:hAnsi="Times New Roman" w:cs="Times New Roman"/>
          <w:lang w:eastAsia="pl-PL"/>
        </w:rPr>
        <w:t>Poziom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procentowy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</w:t>
      </w:r>
      <w:r w:rsidR="00DF307D">
        <w:rPr>
          <w:rFonts w:ascii="Times New Roman" w:eastAsia="Times New Roman" w:hAnsi="Times New Roman" w:cs="Times New Roman"/>
          <w:lang w:eastAsia="pl-PL"/>
        </w:rPr>
        <w:t> 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porównaniu do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ogólnej sumy</w:t>
      </w:r>
      <w:r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wydatków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17DA">
        <w:rPr>
          <w:rFonts w:ascii="Times New Roman" w:eastAsia="Times New Roman" w:hAnsi="Times New Roman" w:cs="Times New Roman"/>
          <w:lang w:eastAsia="pl-PL"/>
        </w:rPr>
        <w:t>wyniesie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 xml:space="preserve"> 30%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6E17DA">
        <w:rPr>
          <w:rFonts w:ascii="Times New Roman" w:eastAsia="Times New Roman" w:hAnsi="Times New Roman" w:cs="Times New Roman"/>
          <w:lang w:eastAsia="pl-PL"/>
        </w:rPr>
        <w:t>łącznej puli wydatków.</w:t>
      </w:r>
      <w:r w:rsidR="00592A5F" w:rsidRPr="006E17D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82DC3C" w14:textId="77777777" w:rsidR="00170291" w:rsidRPr="006E17DA" w:rsidRDefault="00170291" w:rsidP="001702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6C8C6E" w14:textId="5647AD62" w:rsidR="00DF307D" w:rsidRPr="00ED2923" w:rsidRDefault="00115CFC" w:rsidP="00EF6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przedstawił </w:t>
      </w:r>
      <w:r w:rsidR="00E215E2">
        <w:rPr>
          <w:rFonts w:ascii="Times New Roman" w:hAnsi="Times New Roman" w:cs="Times New Roman"/>
        </w:rPr>
        <w:t>proponowane</w:t>
      </w:r>
      <w:r>
        <w:rPr>
          <w:rFonts w:ascii="Times New Roman" w:hAnsi="Times New Roman" w:cs="Times New Roman"/>
        </w:rPr>
        <w:t xml:space="preserve"> poprawki do budżetu:</w:t>
      </w:r>
    </w:p>
    <w:p w14:paraId="75B92174" w14:textId="17A2DDA8" w:rsidR="00115CFC" w:rsidRDefault="00115CFC" w:rsidP="00EF6A8D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15CFC">
        <w:rPr>
          <w:rFonts w:ascii="Times New Roman" w:hAnsi="Times New Roman" w:cs="Times New Roman"/>
          <w:i/>
          <w:iCs/>
          <w:u w:val="single"/>
        </w:rPr>
        <w:t>Autopoprawka nr 1</w:t>
      </w:r>
    </w:p>
    <w:p w14:paraId="40258C09" w14:textId="009D58F7" w:rsidR="00115CFC" w:rsidRDefault="005577CE" w:rsidP="00ED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7CE">
        <w:rPr>
          <w:rFonts w:ascii="Times New Roman" w:hAnsi="Times New Roman" w:cs="Times New Roman"/>
        </w:rPr>
        <w:t>W podstawie prawnej uchwały poprawiony został błędny publikator ustawy o pomocy obywatelom Ukrainy w związku z konfliktem zbrojnym na terytorium tego państwa z  Dz. U. z 2024 r., poz. 854 ze zm. na Dz. U. z 2024 r. poz. 167 ze zm.</w:t>
      </w:r>
    </w:p>
    <w:p w14:paraId="2C1DC6ED" w14:textId="77777777" w:rsidR="00ED2923" w:rsidRPr="00170291" w:rsidRDefault="00ED2923" w:rsidP="00ED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9BFFCE8" w14:textId="77777777" w:rsidR="00DF307D" w:rsidRDefault="00DF307D" w:rsidP="00ED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990AB4" w14:textId="2FC03010" w:rsidR="005577CE" w:rsidRDefault="005577CE" w:rsidP="00EF6A8D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5577CE">
        <w:rPr>
          <w:rFonts w:ascii="Times New Roman" w:hAnsi="Times New Roman" w:cs="Times New Roman"/>
          <w:i/>
          <w:iCs/>
          <w:u w:val="single"/>
        </w:rPr>
        <w:t>Autopoprawka nr 2</w:t>
      </w:r>
    </w:p>
    <w:p w14:paraId="0B0EC009" w14:textId="029F1F65" w:rsidR="005577CE" w:rsidRPr="005577CE" w:rsidRDefault="005577CE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7CE">
        <w:rPr>
          <w:rFonts w:ascii="Times New Roman" w:hAnsi="Times New Roman" w:cs="Times New Roman"/>
        </w:rPr>
        <w:t>Zwiększa się dochody oraz wydatki o kwotę 1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754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260zł w związku z:</w:t>
      </w:r>
    </w:p>
    <w:p w14:paraId="4FE9E253" w14:textId="2E677119" w:rsidR="005577CE" w:rsidRPr="00D87325" w:rsidRDefault="005577CE" w:rsidP="005577CE">
      <w:pPr>
        <w:pStyle w:val="Akapitzlist"/>
        <w:numPr>
          <w:ilvl w:val="1"/>
          <w:numId w:val="9"/>
        </w:numPr>
        <w:spacing w:line="256" w:lineRule="auto"/>
        <w:ind w:left="426" w:hanging="426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dofinansowaniem z Rządowego Funduszu Polski Ład: Program Inwestycji Strategicznych w kwocie 1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700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 zadania pn. „Rozbudowa i doposażenie oczyszczalni ścieków w</w:t>
      </w:r>
      <w:r w:rsidR="00DF307D">
        <w:rPr>
          <w:rFonts w:ascii="Times New Roman" w:hAnsi="Times New Roman" w:cs="Times New Roman"/>
        </w:rPr>
        <w:t> </w:t>
      </w:r>
      <w:r w:rsidRPr="00D87325">
        <w:rPr>
          <w:rFonts w:ascii="Times New Roman" w:hAnsi="Times New Roman" w:cs="Times New Roman"/>
        </w:rPr>
        <w:t>Rozdrażewie”. Zmiany zostaną również wprowadzone w załączniku Nr 10.</w:t>
      </w:r>
    </w:p>
    <w:p w14:paraId="5A9C67D0" w14:textId="0235AE61" w:rsidR="005577CE" w:rsidRPr="00D87325" w:rsidRDefault="005577CE" w:rsidP="005577C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porozumieniem zawartym z Powiatem Krotoszyńskim w kwocie 19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260zł w sprawie powierzenia zadania związanego z pielęgnacją zieleni na drogach powiatowych zamiejskich na terenie Gminy Rozdrażew. Do uchwały dołączony zostanie Załącznik Nr</w:t>
      </w:r>
      <w:r w:rsidR="00DF307D">
        <w:rPr>
          <w:rFonts w:ascii="Times New Roman" w:hAnsi="Times New Roman" w:cs="Times New Roman"/>
        </w:rPr>
        <w:t> </w:t>
      </w:r>
      <w:r w:rsidRPr="00D87325">
        <w:rPr>
          <w:rFonts w:ascii="Times New Roman" w:hAnsi="Times New Roman" w:cs="Times New Roman"/>
        </w:rPr>
        <w:t>11 dotyczący planu dochodów oraz wydatków na realizację zadań realizowanych w drodze umów lub porozumień z innymi jednostkami samorządu terytorialnego.</w:t>
      </w:r>
    </w:p>
    <w:p w14:paraId="78FAADB9" w14:textId="39A71EE4" w:rsidR="005577CE" w:rsidRDefault="005577CE" w:rsidP="005577C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porozumieniem z Wojewódzkim Funduszem Ochrony Środowiska</w:t>
      </w:r>
      <w:r>
        <w:rPr>
          <w:rFonts w:ascii="Times New Roman" w:hAnsi="Times New Roman" w:cs="Times New Roman"/>
        </w:rPr>
        <w:t xml:space="preserve"> </w:t>
      </w:r>
      <w:r w:rsidRPr="005577CE">
        <w:rPr>
          <w:rFonts w:ascii="Times New Roman" w:hAnsi="Times New Roman" w:cs="Times New Roman"/>
        </w:rPr>
        <w:t>i Gospodarki Wodnej w</w:t>
      </w:r>
      <w:r w:rsidR="00DF307D">
        <w:rPr>
          <w:rFonts w:ascii="Times New Roman" w:hAnsi="Times New Roman" w:cs="Times New Roman"/>
        </w:rPr>
        <w:t> </w:t>
      </w:r>
      <w:r w:rsidRPr="005577CE">
        <w:rPr>
          <w:rFonts w:ascii="Times New Roman" w:hAnsi="Times New Roman" w:cs="Times New Roman"/>
        </w:rPr>
        <w:t>kwocie 35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000zł. dotyczącym promocji i realizacji programu „Czyste powietrze” na</w:t>
      </w:r>
      <w:r w:rsidR="00DF307D">
        <w:rPr>
          <w:rFonts w:ascii="Times New Roman" w:hAnsi="Times New Roman" w:cs="Times New Roman"/>
        </w:rPr>
        <w:t> </w:t>
      </w:r>
      <w:r w:rsidRPr="005577CE">
        <w:rPr>
          <w:rFonts w:ascii="Times New Roman" w:hAnsi="Times New Roman" w:cs="Times New Roman"/>
        </w:rPr>
        <w:t>terenie Gminy Rozdrażew.</w:t>
      </w:r>
    </w:p>
    <w:p w14:paraId="5567ECC3" w14:textId="77777777" w:rsidR="005577CE" w:rsidRDefault="005577CE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A5E166" w14:textId="77777777" w:rsidR="00DF307D" w:rsidRPr="00170291" w:rsidRDefault="00DF307D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0F2736D" w14:textId="5932AB59" w:rsidR="005577CE" w:rsidRPr="00ED2923" w:rsidRDefault="005577CE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ED2923">
        <w:rPr>
          <w:rFonts w:ascii="Times New Roman" w:hAnsi="Times New Roman" w:cs="Times New Roman"/>
          <w:i/>
          <w:iCs/>
          <w:u w:val="single"/>
        </w:rPr>
        <w:t>Autopoprawka nr 3</w:t>
      </w:r>
    </w:p>
    <w:p w14:paraId="5CB29D2C" w14:textId="77777777" w:rsidR="005577CE" w:rsidRDefault="005577CE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904824" w14:textId="7858484F" w:rsidR="005577CE" w:rsidRDefault="005577CE" w:rsidP="005577CE">
      <w:pPr>
        <w:spacing w:line="256" w:lineRule="auto"/>
        <w:jc w:val="both"/>
        <w:rPr>
          <w:rFonts w:ascii="Times New Roman" w:hAnsi="Times New Roman" w:cs="Times New Roman"/>
        </w:rPr>
      </w:pPr>
      <w:r w:rsidRPr="005577CE">
        <w:rPr>
          <w:rFonts w:ascii="Times New Roman" w:hAnsi="Times New Roman" w:cs="Times New Roman"/>
        </w:rPr>
        <w:t>Zmniejsza się dochody i wydatki o 48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120zł w zadaniu związanym z zagospodarowaniem odpadów komunalnych. Wpływy z opłat w 2025 są planowane na poziomie  1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865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791zł.</w:t>
      </w:r>
    </w:p>
    <w:p w14:paraId="06DEC552" w14:textId="77777777" w:rsidR="00DF307D" w:rsidRPr="00170291" w:rsidRDefault="00DF307D" w:rsidP="005577CE">
      <w:pPr>
        <w:spacing w:line="256" w:lineRule="auto"/>
        <w:jc w:val="both"/>
        <w:rPr>
          <w:rFonts w:ascii="Times New Roman" w:hAnsi="Times New Roman" w:cs="Times New Roman"/>
          <w:i/>
          <w:iCs/>
          <w:sz w:val="4"/>
          <w:szCs w:val="4"/>
          <w:u w:val="single"/>
        </w:rPr>
      </w:pPr>
    </w:p>
    <w:p w14:paraId="46B2BBCD" w14:textId="6DDB086A" w:rsidR="005577CE" w:rsidRPr="00E215E2" w:rsidRDefault="005577CE" w:rsidP="005577CE">
      <w:pPr>
        <w:spacing w:line="256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E215E2">
        <w:rPr>
          <w:rFonts w:ascii="Times New Roman" w:hAnsi="Times New Roman" w:cs="Times New Roman"/>
          <w:i/>
          <w:iCs/>
          <w:u w:val="single"/>
        </w:rPr>
        <w:t>Autopoprawka nr 4</w:t>
      </w:r>
    </w:p>
    <w:p w14:paraId="645A22DB" w14:textId="18D055D8" w:rsidR="005577CE" w:rsidRPr="005577CE" w:rsidRDefault="005577CE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7CE">
        <w:rPr>
          <w:rFonts w:ascii="Times New Roman" w:hAnsi="Times New Roman" w:cs="Times New Roman"/>
        </w:rPr>
        <w:t>Zwiększa się zaangażowanie nadwyżki budżetowej o kwotę 1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246</w:t>
      </w:r>
      <w:r w:rsidR="00E215E2">
        <w:rPr>
          <w:rFonts w:ascii="Times New Roman" w:hAnsi="Times New Roman" w:cs="Times New Roman"/>
        </w:rPr>
        <w:t>.</w:t>
      </w:r>
      <w:r w:rsidRPr="005577CE">
        <w:rPr>
          <w:rFonts w:ascii="Times New Roman" w:hAnsi="Times New Roman" w:cs="Times New Roman"/>
        </w:rPr>
        <w:t>685zł i przeznacza się środki na :</w:t>
      </w:r>
    </w:p>
    <w:p w14:paraId="70F808EB" w14:textId="64B0927D" w:rsidR="005577CE" w:rsidRPr="00D87325" w:rsidRDefault="005577CE" w:rsidP="005577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 xml:space="preserve">zwiększenie nakładów na inwestycję pn. </w:t>
      </w:r>
      <w:bookmarkStart w:id="2" w:name="_Hlk184938393"/>
      <w:r w:rsidRPr="00D87325">
        <w:rPr>
          <w:rFonts w:ascii="Times New Roman" w:hAnsi="Times New Roman" w:cs="Times New Roman"/>
        </w:rPr>
        <w:t>„Budowa kanalizacji sanitarnej w Dąbrowie”</w:t>
      </w:r>
      <w:bookmarkEnd w:id="2"/>
      <w:r w:rsidRPr="00D87325">
        <w:rPr>
          <w:rFonts w:ascii="Times New Roman" w:hAnsi="Times New Roman" w:cs="Times New Roman"/>
        </w:rPr>
        <w:t xml:space="preserve"> o 1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000zł,</w:t>
      </w:r>
    </w:p>
    <w:p w14:paraId="767B05A5" w14:textId="6F668BC0" w:rsidR="005577CE" w:rsidRPr="00D87325" w:rsidRDefault="005577CE" w:rsidP="005577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zwiększenie nakładów  na zadanie pn. „</w:t>
      </w:r>
      <w:bookmarkStart w:id="3" w:name="_Hlk184962988"/>
      <w:r w:rsidRPr="00D87325">
        <w:rPr>
          <w:rFonts w:ascii="Times New Roman" w:hAnsi="Times New Roman" w:cs="Times New Roman"/>
        </w:rPr>
        <w:t>Budowa podziemnego systemu magazynowania wody opadowej wraz z instalacją umożliwiającą jej zagospodarowanie przy Szkole Podstawowej w m. Nowa Wieś</w:t>
      </w:r>
      <w:bookmarkEnd w:id="3"/>
      <w:r w:rsidRPr="00D87325">
        <w:rPr>
          <w:rFonts w:ascii="Times New Roman" w:hAnsi="Times New Roman" w:cs="Times New Roman"/>
        </w:rPr>
        <w:t xml:space="preserve">  o 30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000zł,</w:t>
      </w:r>
    </w:p>
    <w:p w14:paraId="689488E5" w14:textId="7CCAD851" w:rsidR="005577CE" w:rsidRPr="00D87325" w:rsidRDefault="005577CE" w:rsidP="005577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usługi remontowe w Szkole Podstawowej w Rozdrażewie  (Szkoła Filialna w Dzielicach) w</w:t>
      </w:r>
      <w:r w:rsidR="00DF307D">
        <w:rPr>
          <w:rFonts w:ascii="Times New Roman" w:hAnsi="Times New Roman" w:cs="Times New Roman"/>
        </w:rPr>
        <w:t> </w:t>
      </w:r>
      <w:r w:rsidRPr="00D87325">
        <w:rPr>
          <w:rFonts w:ascii="Times New Roman" w:hAnsi="Times New Roman" w:cs="Times New Roman"/>
        </w:rPr>
        <w:t>kwocie 30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</w:t>
      </w:r>
    </w:p>
    <w:p w14:paraId="2554A012" w14:textId="3CC2986E" w:rsidR="005577CE" w:rsidRPr="00D87325" w:rsidRDefault="005577CE" w:rsidP="005577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na realizację porozumienia międzygminnego dotyczącego  linii komunikacji autobusowej łączącej gminy Krotoszyn, Rozdrażew, Koźmin Wielkopolski i Jarocin w kwocie 80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</w:t>
      </w:r>
    </w:p>
    <w:p w14:paraId="3A8D9513" w14:textId="68EA16ED" w:rsidR="005577CE" w:rsidRPr="00D87325" w:rsidRDefault="005577CE" w:rsidP="005577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zwiększenie kwoty wydatków związanych z umową serwisową Systemu Informacji Przestrzennej Gminy Rozdrażew o 1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685zł,</w:t>
      </w:r>
    </w:p>
    <w:p w14:paraId="649CDF21" w14:textId="5D88760A" w:rsidR="005577CE" w:rsidRDefault="005577CE" w:rsidP="005577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lastRenderedPageBreak/>
        <w:t>zakup usług  związanych z przygotowaniem decyzji o warunkach zabudowy</w:t>
      </w:r>
      <w:r w:rsidRPr="00D87325">
        <w:t xml:space="preserve"> </w:t>
      </w:r>
      <w:r w:rsidRPr="00D87325">
        <w:rPr>
          <w:rFonts w:ascii="Times New Roman" w:hAnsi="Times New Roman" w:cs="Times New Roman"/>
        </w:rPr>
        <w:t>w kwocie 15</w:t>
      </w:r>
      <w:r w:rsidR="00E215E2"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</w:t>
      </w:r>
      <w:r>
        <w:rPr>
          <w:rFonts w:ascii="Times New Roman" w:hAnsi="Times New Roman" w:cs="Times New Roman"/>
        </w:rPr>
        <w:t>,</w:t>
      </w:r>
    </w:p>
    <w:p w14:paraId="4B93FDD7" w14:textId="4823F186" w:rsidR="00DF307D" w:rsidRDefault="005577CE" w:rsidP="00DF307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F307D">
        <w:rPr>
          <w:rFonts w:ascii="Times New Roman" w:hAnsi="Times New Roman" w:cs="Times New Roman"/>
        </w:rPr>
        <w:t>zwiększenie kwoty wydatków na remonty dróg gminnych o 90</w:t>
      </w:r>
      <w:r w:rsidR="00E215E2" w:rsidRPr="00DF307D">
        <w:rPr>
          <w:rFonts w:ascii="Times New Roman" w:hAnsi="Times New Roman" w:cs="Times New Roman"/>
        </w:rPr>
        <w:t>.</w:t>
      </w:r>
      <w:r w:rsidRPr="00DF307D">
        <w:rPr>
          <w:rFonts w:ascii="Times New Roman" w:hAnsi="Times New Roman" w:cs="Times New Roman"/>
        </w:rPr>
        <w:t>000zł</w:t>
      </w:r>
      <w:r w:rsidR="00E215E2" w:rsidRPr="00DF307D">
        <w:rPr>
          <w:rFonts w:ascii="Times New Roman" w:hAnsi="Times New Roman" w:cs="Times New Roman"/>
        </w:rPr>
        <w:t>.</w:t>
      </w:r>
    </w:p>
    <w:p w14:paraId="4588A554" w14:textId="77777777" w:rsidR="00170291" w:rsidRPr="00DF307D" w:rsidRDefault="00170291" w:rsidP="0017029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EC044A5" w14:textId="66D02A78" w:rsidR="00E215E2" w:rsidRPr="00E215E2" w:rsidRDefault="00E215E2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E215E2">
        <w:rPr>
          <w:rFonts w:ascii="Times New Roman" w:hAnsi="Times New Roman" w:cs="Times New Roman"/>
          <w:i/>
          <w:iCs/>
          <w:u w:val="single"/>
        </w:rPr>
        <w:t>Autopoprawka nr 5</w:t>
      </w:r>
    </w:p>
    <w:p w14:paraId="4B4FE1BB" w14:textId="77777777" w:rsidR="00E215E2" w:rsidRDefault="00E215E2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AC3C44" w14:textId="77777777" w:rsidR="00E215E2" w:rsidRPr="00E215E2" w:rsidRDefault="00E215E2" w:rsidP="00E2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15E2">
        <w:rPr>
          <w:rFonts w:ascii="Times New Roman" w:hAnsi="Times New Roman" w:cs="Times New Roman"/>
        </w:rPr>
        <w:t>Zmiany w klasyfikacji budżetowej:</w:t>
      </w:r>
    </w:p>
    <w:p w14:paraId="6C90F483" w14:textId="77777777" w:rsidR="00E215E2" w:rsidRPr="00D87325" w:rsidRDefault="00E215E2" w:rsidP="00E215E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W załączniku Nr 4 przeniesiono zadanie pn. „Budowa remizy OSP Rozdrażew” z błędnie zastosowanego rozdziału 75402 - Komenda Główna Policji do rozdziału 75412 - Ochotnicze straże pożarne</w:t>
      </w:r>
    </w:p>
    <w:p w14:paraId="10013071" w14:textId="760B5938" w:rsidR="00E215E2" w:rsidRPr="00D87325" w:rsidRDefault="00E215E2" w:rsidP="00E215E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 xml:space="preserve">W zadaniu </w:t>
      </w:r>
      <w:bookmarkStart w:id="4" w:name="_Hlk185083540"/>
      <w:r w:rsidRPr="00D87325">
        <w:rPr>
          <w:rFonts w:ascii="Times New Roman" w:hAnsi="Times New Roman" w:cs="Times New Roman"/>
        </w:rPr>
        <w:t>związanym z przygotowaniem decyzji o warunkach zabudowy przesuwa się kwotę 22</w:t>
      </w:r>
      <w:r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 xml:space="preserve">000zł </w:t>
      </w:r>
      <w:bookmarkEnd w:id="4"/>
      <w:r w:rsidRPr="00D87325">
        <w:rPr>
          <w:rFonts w:ascii="Times New Roman" w:hAnsi="Times New Roman" w:cs="Times New Roman"/>
        </w:rPr>
        <w:t>z paragrafu 4300 - zakup usług pozostałych na 4170 - wynagrodzenia bezosobowe. Ostatecznie kwoty będą się kształtować następująco:</w:t>
      </w:r>
    </w:p>
    <w:p w14:paraId="18AC136E" w14:textId="073DE033" w:rsidR="00E215E2" w:rsidRPr="00D87325" w:rsidRDefault="00E215E2" w:rsidP="00E215E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Wynagrodzenia bezosobowe – 22</w:t>
      </w:r>
      <w:r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000zł,</w:t>
      </w:r>
    </w:p>
    <w:p w14:paraId="1C72152A" w14:textId="729B98D5" w:rsidR="00E215E2" w:rsidRPr="00D87325" w:rsidRDefault="00E215E2" w:rsidP="00E215E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Zakup usług – 15</w:t>
      </w:r>
      <w:r>
        <w:rPr>
          <w:rFonts w:ascii="Times New Roman" w:hAnsi="Times New Roman" w:cs="Times New Roman"/>
        </w:rPr>
        <w:t>.</w:t>
      </w:r>
      <w:r w:rsidRPr="00D87325">
        <w:rPr>
          <w:rFonts w:ascii="Times New Roman" w:hAnsi="Times New Roman" w:cs="Times New Roman"/>
        </w:rPr>
        <w:t>000zł.</w:t>
      </w:r>
    </w:p>
    <w:p w14:paraId="4E08B38A" w14:textId="77777777" w:rsidR="00E430B8" w:rsidRDefault="00E430B8" w:rsidP="00557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16EE0B" w14:textId="1BF0C8F7" w:rsidR="00E215E2" w:rsidRPr="00980B5F" w:rsidRDefault="00E215E2" w:rsidP="00E215E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980B5F">
        <w:rPr>
          <w:rFonts w:ascii="Times New Roman" w:hAnsi="Times New Roman" w:cs="Times New Roman"/>
          <w:u w:val="single"/>
        </w:rPr>
        <w:t>odczytanie opinii stałych Komisji Rady Gminy</w:t>
      </w:r>
    </w:p>
    <w:p w14:paraId="14304C6E" w14:textId="77777777" w:rsidR="00E215E2" w:rsidRPr="00E215E2" w:rsidRDefault="00E215E2" w:rsidP="00E2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ECA68B" w14:textId="2D7D9ED5" w:rsidR="00E430B8" w:rsidRDefault="00980B5F" w:rsidP="005577CE">
      <w:pPr>
        <w:spacing w:line="256" w:lineRule="auto"/>
        <w:jc w:val="both"/>
        <w:rPr>
          <w:rFonts w:ascii="Times New Roman" w:hAnsi="Times New Roman" w:cs="Times New Roman"/>
        </w:rPr>
      </w:pPr>
      <w:r w:rsidRPr="00275A70">
        <w:rPr>
          <w:rFonts w:ascii="Times New Roman" w:hAnsi="Times New Roman" w:cs="Times New Roman"/>
        </w:rPr>
        <w:t>Przewodniczący Komisji Spraw Społecznych Artur Jakubek - poinformował, że Komisje Rady Gminy pozytywnie zaopiniowały projekt uchwały w sprawie uchwalenia</w:t>
      </w:r>
      <w:r>
        <w:rPr>
          <w:rFonts w:ascii="Times New Roman" w:hAnsi="Times New Roman" w:cs="Times New Roman"/>
        </w:rPr>
        <w:t xml:space="preserve"> budżetu Gminy Rozdrażew na rok 2025.</w:t>
      </w:r>
    </w:p>
    <w:p w14:paraId="1BE717EE" w14:textId="0E0A5B46" w:rsidR="00980B5F" w:rsidRPr="00980B5F" w:rsidRDefault="00980B5F" w:rsidP="00980B5F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980B5F">
        <w:rPr>
          <w:rFonts w:ascii="Times New Roman" w:hAnsi="Times New Roman" w:cs="Times New Roman"/>
          <w:u w:val="single"/>
        </w:rPr>
        <w:t>odczytanie opinii Regionalnej Izby Obrachunkowej o projekcie uchwały budżetowej</w:t>
      </w:r>
    </w:p>
    <w:p w14:paraId="23F42A0B" w14:textId="596EFCC9" w:rsidR="00E430B8" w:rsidRDefault="00980B5F" w:rsidP="00980B5F">
      <w:pPr>
        <w:jc w:val="both"/>
        <w:rPr>
          <w:rFonts w:ascii="Times New Roman" w:hAnsi="Times New Roman" w:cs="Times New Roman"/>
        </w:rPr>
      </w:pPr>
      <w:bookmarkStart w:id="5" w:name="_Hlk502835873"/>
      <w:r w:rsidRPr="00980B5F">
        <w:rPr>
          <w:rFonts w:ascii="Times New Roman" w:hAnsi="Times New Roman" w:cs="Times New Roman"/>
        </w:rPr>
        <w:t>Przewodniczący Rady M</w:t>
      </w:r>
      <w:r>
        <w:rPr>
          <w:rFonts w:ascii="Times New Roman" w:hAnsi="Times New Roman" w:cs="Times New Roman"/>
        </w:rPr>
        <w:t>irosław</w:t>
      </w:r>
      <w:r w:rsidRPr="00980B5F">
        <w:rPr>
          <w:rFonts w:ascii="Times New Roman" w:hAnsi="Times New Roman" w:cs="Times New Roman"/>
        </w:rPr>
        <w:t xml:space="preserve"> Jarocki - przypomniał, że uchwała Składu Orzekającego Regionalnej Izby Obrachunkowej w Poznaniu w sprawie pozytywnej opinii o projekcie uchwały budżetowej gminy na 202</w:t>
      </w:r>
      <w:r>
        <w:rPr>
          <w:rFonts w:ascii="Times New Roman" w:hAnsi="Times New Roman" w:cs="Times New Roman"/>
        </w:rPr>
        <w:t>5</w:t>
      </w:r>
      <w:r w:rsidRPr="00980B5F">
        <w:rPr>
          <w:rFonts w:ascii="Times New Roman" w:hAnsi="Times New Roman" w:cs="Times New Roman"/>
        </w:rPr>
        <w:t xml:space="preserve"> rok oraz w sprawie wyrażania opinii o możliwości sfinansowania deficytu przez Gminę Rozdrażew przedstawionego w projekcie budżetu na 202</w:t>
      </w:r>
      <w:r>
        <w:rPr>
          <w:rFonts w:ascii="Times New Roman" w:hAnsi="Times New Roman" w:cs="Times New Roman"/>
        </w:rPr>
        <w:t>5</w:t>
      </w:r>
      <w:r w:rsidRPr="00980B5F">
        <w:rPr>
          <w:rFonts w:ascii="Times New Roman" w:hAnsi="Times New Roman" w:cs="Times New Roman"/>
        </w:rPr>
        <w:t xml:space="preserve"> rok zostały udostępnione państwu radnym w programie esesja. Stanowią </w:t>
      </w:r>
      <w:bookmarkEnd w:id="5"/>
      <w:r w:rsidRPr="00980B5F">
        <w:rPr>
          <w:rFonts w:ascii="Times New Roman" w:hAnsi="Times New Roman" w:cs="Times New Roman"/>
        </w:rPr>
        <w:t xml:space="preserve">załączniki nr </w:t>
      </w:r>
      <w:r w:rsidR="00127F2C">
        <w:rPr>
          <w:rFonts w:ascii="Times New Roman" w:hAnsi="Times New Roman" w:cs="Times New Roman"/>
        </w:rPr>
        <w:t>13, 14</w:t>
      </w:r>
      <w:r w:rsidRPr="00980B5F">
        <w:rPr>
          <w:rFonts w:ascii="Times New Roman" w:hAnsi="Times New Roman" w:cs="Times New Roman"/>
        </w:rPr>
        <w:t xml:space="preserve"> do</w:t>
      </w:r>
      <w:r w:rsidR="00127F2C">
        <w:rPr>
          <w:rFonts w:ascii="Times New Roman" w:hAnsi="Times New Roman" w:cs="Times New Roman"/>
        </w:rPr>
        <w:t> </w:t>
      </w:r>
      <w:r w:rsidRPr="00980B5F">
        <w:rPr>
          <w:rFonts w:ascii="Times New Roman" w:hAnsi="Times New Roman" w:cs="Times New Roman"/>
        </w:rPr>
        <w:t xml:space="preserve">protokołu. </w:t>
      </w:r>
    </w:p>
    <w:p w14:paraId="4E9E27B2" w14:textId="77777777" w:rsidR="00170291" w:rsidRPr="00170291" w:rsidRDefault="00170291" w:rsidP="00980B5F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B8DC228" w14:textId="09E607ED" w:rsidR="00980B5F" w:rsidRPr="00980B5F" w:rsidRDefault="00980B5F" w:rsidP="00980B5F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980B5F">
        <w:rPr>
          <w:rFonts w:ascii="Times New Roman" w:hAnsi="Times New Roman" w:cs="Times New Roman"/>
          <w:u w:val="single"/>
        </w:rPr>
        <w:t>stanowisko Wójta Gminy w sprawie opinii i wniosków Komisji oraz opinii Regionalnej Izby Obrachunkowej</w:t>
      </w:r>
    </w:p>
    <w:p w14:paraId="5D2996B8" w14:textId="4F145BCF" w:rsidR="009D7E74" w:rsidRDefault="00980B5F" w:rsidP="009D7E74">
      <w:pPr>
        <w:spacing w:line="240" w:lineRule="auto"/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  <w:bCs/>
          <w:iCs/>
        </w:rPr>
        <w:t xml:space="preserve">Wójt </w:t>
      </w:r>
      <w:r w:rsidR="009D7E74">
        <w:rPr>
          <w:rFonts w:ascii="Times New Roman" w:hAnsi="Times New Roman" w:cs="Times New Roman"/>
          <w:bCs/>
          <w:iCs/>
        </w:rPr>
        <w:t xml:space="preserve">Gminy </w:t>
      </w:r>
      <w:r w:rsidRPr="002A1132">
        <w:rPr>
          <w:rFonts w:ascii="Times New Roman" w:hAnsi="Times New Roman" w:cs="Times New Roman"/>
          <w:bCs/>
          <w:iCs/>
        </w:rPr>
        <w:t xml:space="preserve">– poinformował, że </w:t>
      </w:r>
      <w:r w:rsidR="009D7E74">
        <w:rPr>
          <w:rFonts w:ascii="Times New Roman" w:hAnsi="Times New Roman" w:cs="Times New Roman"/>
          <w:bCs/>
          <w:iCs/>
        </w:rPr>
        <w:t xml:space="preserve">opinia Regionalnej Izby Obrachunkowej miała dwie uwagi do projektu budżetu dotyczące podania błędnego publikatora ustawy </w:t>
      </w:r>
      <w:r w:rsidR="009D7E74" w:rsidRPr="009D7E74">
        <w:rPr>
          <w:rFonts w:ascii="Times New Roman" w:hAnsi="Times New Roman" w:cs="Times New Roman"/>
        </w:rPr>
        <w:t>i błędnego wskazania rozdziału</w:t>
      </w:r>
      <w:r w:rsidR="009D7E74">
        <w:rPr>
          <w:rFonts w:ascii="Times New Roman" w:hAnsi="Times New Roman" w:cs="Times New Roman"/>
          <w:bCs/>
          <w:iCs/>
        </w:rPr>
        <w:t xml:space="preserve"> </w:t>
      </w:r>
      <w:r w:rsidR="009D7E74" w:rsidRPr="009D7E74">
        <w:rPr>
          <w:rFonts w:ascii="Times New Roman" w:hAnsi="Times New Roman" w:cs="Times New Roman"/>
        </w:rPr>
        <w:t>w przypadku budowy remizy OSP</w:t>
      </w:r>
      <w:r w:rsidR="009D7E74">
        <w:rPr>
          <w:rFonts w:ascii="Times New Roman" w:hAnsi="Times New Roman" w:cs="Times New Roman"/>
        </w:rPr>
        <w:t xml:space="preserve">, co zostało </w:t>
      </w:r>
      <w:r w:rsidR="00E430B8">
        <w:rPr>
          <w:rFonts w:ascii="Times New Roman" w:hAnsi="Times New Roman" w:cs="Times New Roman"/>
        </w:rPr>
        <w:t>uwzględnione w autopoprawkach</w:t>
      </w:r>
      <w:r w:rsidR="009D7E74">
        <w:rPr>
          <w:rFonts w:ascii="Times New Roman" w:hAnsi="Times New Roman" w:cs="Times New Roman"/>
        </w:rPr>
        <w:t>.</w:t>
      </w:r>
      <w:r w:rsidR="009D7E74">
        <w:rPr>
          <w:rFonts w:ascii="Times New Roman" w:hAnsi="Times New Roman" w:cs="Times New Roman"/>
          <w:bCs/>
          <w:iCs/>
        </w:rPr>
        <w:t xml:space="preserve"> </w:t>
      </w:r>
      <w:r w:rsidR="009D7E74" w:rsidRPr="009D7E74">
        <w:rPr>
          <w:rFonts w:ascii="Times New Roman" w:hAnsi="Times New Roman" w:cs="Times New Roman"/>
        </w:rPr>
        <w:t>Natomiast Komisje Rady Gminy nie</w:t>
      </w:r>
      <w:r w:rsidR="009D7E74">
        <w:rPr>
          <w:rFonts w:ascii="Times New Roman" w:hAnsi="Times New Roman" w:cs="Times New Roman"/>
          <w:bCs/>
          <w:iCs/>
        </w:rPr>
        <w:t xml:space="preserve"> </w:t>
      </w:r>
      <w:r w:rsidR="009D7E74" w:rsidRPr="009D7E74">
        <w:rPr>
          <w:rFonts w:ascii="Times New Roman" w:hAnsi="Times New Roman" w:cs="Times New Roman"/>
        </w:rPr>
        <w:t>zgłosiły autopoprawek i poparły projek</w:t>
      </w:r>
      <w:r w:rsidR="009D7E74">
        <w:rPr>
          <w:rFonts w:ascii="Times New Roman" w:hAnsi="Times New Roman" w:cs="Times New Roman"/>
        </w:rPr>
        <w:t xml:space="preserve">t </w:t>
      </w:r>
      <w:r w:rsidR="009D7E74" w:rsidRPr="009D7E74">
        <w:rPr>
          <w:rFonts w:ascii="Times New Roman" w:hAnsi="Times New Roman" w:cs="Times New Roman"/>
        </w:rPr>
        <w:t xml:space="preserve">budżetu, za co serdecznie </w:t>
      </w:r>
      <w:r w:rsidR="009D7E74">
        <w:rPr>
          <w:rFonts w:ascii="Times New Roman" w:hAnsi="Times New Roman" w:cs="Times New Roman"/>
        </w:rPr>
        <w:t>podziękował</w:t>
      </w:r>
      <w:r w:rsidR="009D7E74" w:rsidRPr="009D7E74">
        <w:rPr>
          <w:rFonts w:ascii="Times New Roman" w:hAnsi="Times New Roman" w:cs="Times New Roman"/>
        </w:rPr>
        <w:t>.</w:t>
      </w:r>
    </w:p>
    <w:p w14:paraId="651CB8CC" w14:textId="77777777" w:rsidR="00E430B8" w:rsidRPr="00170291" w:rsidRDefault="00E430B8" w:rsidP="009D7E74">
      <w:pPr>
        <w:spacing w:line="240" w:lineRule="auto"/>
        <w:jc w:val="both"/>
        <w:rPr>
          <w:rFonts w:ascii="Times New Roman" w:hAnsi="Times New Roman" w:cs="Times New Roman"/>
          <w:bCs/>
          <w:iCs/>
          <w:sz w:val="4"/>
          <w:szCs w:val="4"/>
        </w:rPr>
      </w:pPr>
    </w:p>
    <w:p w14:paraId="1812408B" w14:textId="31C23E3A" w:rsidR="00980B5F" w:rsidRDefault="00980B5F" w:rsidP="00980B5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980B5F">
        <w:rPr>
          <w:rFonts w:ascii="Times New Roman" w:hAnsi="Times New Roman" w:cs="Times New Roman"/>
        </w:rPr>
        <w:t xml:space="preserve">e) </w:t>
      </w:r>
      <w:r w:rsidRPr="00980B5F">
        <w:rPr>
          <w:rFonts w:ascii="Times New Roman" w:hAnsi="Times New Roman" w:cs="Times New Roman"/>
          <w:u w:val="single"/>
        </w:rPr>
        <w:t>dyskusja i głosowanie poprawek do projektu uchwały</w:t>
      </w:r>
    </w:p>
    <w:p w14:paraId="02DAC96F" w14:textId="6E8B328F" w:rsidR="00E430B8" w:rsidRDefault="00E430B8" w:rsidP="00980B5F">
      <w:pPr>
        <w:spacing w:line="240" w:lineRule="auto"/>
        <w:jc w:val="both"/>
        <w:rPr>
          <w:rFonts w:ascii="Times New Roman" w:hAnsi="Times New Roman" w:cs="Times New Roman"/>
        </w:rPr>
      </w:pPr>
      <w:r w:rsidRPr="00170291">
        <w:rPr>
          <w:rFonts w:ascii="Times New Roman" w:hAnsi="Times New Roman" w:cs="Times New Roman"/>
        </w:rPr>
        <w:t>Przewodniczący Rady Gminy – otworzył dyskusję nad projektem budżetu na 2025 rok</w:t>
      </w:r>
      <w:r>
        <w:rPr>
          <w:rFonts w:ascii="Times New Roman" w:hAnsi="Times New Roman" w:cs="Times New Roman"/>
        </w:rPr>
        <w:t>.</w:t>
      </w:r>
    </w:p>
    <w:p w14:paraId="6E3437E6" w14:textId="158AC3C6" w:rsidR="00E430B8" w:rsidRDefault="00127699" w:rsidP="00E430B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Dawid Bała </w:t>
      </w:r>
      <w:r w:rsidR="00E430B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430B8">
        <w:rPr>
          <w:rFonts w:ascii="Times New Roman" w:hAnsi="Times New Roman" w:cs="Times New Roman"/>
        </w:rPr>
        <w:t xml:space="preserve">zapytał o </w:t>
      </w:r>
      <w:r w:rsidR="00E430B8" w:rsidRPr="00E430B8">
        <w:rPr>
          <w:rFonts w:ascii="Times New Roman" w:hAnsi="Times New Roman" w:cs="Times New Roman"/>
        </w:rPr>
        <w:t>paragraf, rozdziału</w:t>
      </w:r>
      <w:r w:rsidR="00E430B8">
        <w:rPr>
          <w:rFonts w:ascii="Times New Roman" w:hAnsi="Times New Roman" w:cs="Times New Roman"/>
        </w:rPr>
        <w:t xml:space="preserve"> </w:t>
      </w:r>
      <w:r w:rsidR="00E430B8" w:rsidRPr="00E430B8">
        <w:rPr>
          <w:rFonts w:ascii="Times New Roman" w:hAnsi="Times New Roman" w:cs="Times New Roman"/>
        </w:rPr>
        <w:t>dotyczącego zarządzania kryzysowego,</w:t>
      </w:r>
      <w:r w:rsidR="00E430B8">
        <w:rPr>
          <w:rFonts w:ascii="Times New Roman" w:hAnsi="Times New Roman" w:cs="Times New Roman"/>
        </w:rPr>
        <w:t xml:space="preserve"> </w:t>
      </w:r>
      <w:r w:rsidR="00E430B8" w:rsidRPr="00E430B8">
        <w:rPr>
          <w:rFonts w:ascii="Times New Roman" w:hAnsi="Times New Roman" w:cs="Times New Roman"/>
        </w:rPr>
        <w:t xml:space="preserve">gdzie </w:t>
      </w:r>
      <w:r w:rsidR="00E430B8">
        <w:rPr>
          <w:rFonts w:ascii="Times New Roman" w:hAnsi="Times New Roman" w:cs="Times New Roman"/>
        </w:rPr>
        <w:t>jest zaplanowane</w:t>
      </w:r>
      <w:r w:rsidR="00E430B8" w:rsidRPr="00E430B8">
        <w:rPr>
          <w:rFonts w:ascii="Times New Roman" w:hAnsi="Times New Roman" w:cs="Times New Roman"/>
        </w:rPr>
        <w:t xml:space="preserve"> ponad </w:t>
      </w:r>
      <w:r w:rsidR="00E430B8">
        <w:rPr>
          <w:rFonts w:ascii="Times New Roman" w:hAnsi="Times New Roman" w:cs="Times New Roman"/>
        </w:rPr>
        <w:t>1.000.000zł. Stwierdził, że p</w:t>
      </w:r>
      <w:r w:rsidR="00E430B8" w:rsidRPr="00E430B8">
        <w:rPr>
          <w:rFonts w:ascii="Times New Roman" w:hAnsi="Times New Roman" w:cs="Times New Roman"/>
        </w:rPr>
        <w:t xml:space="preserve">o raz kolejny </w:t>
      </w:r>
      <w:r w:rsidR="00E430B8">
        <w:rPr>
          <w:rFonts w:ascii="Times New Roman" w:hAnsi="Times New Roman" w:cs="Times New Roman"/>
        </w:rPr>
        <w:t>jest m</w:t>
      </w:r>
      <w:r w:rsidR="00E430B8" w:rsidRPr="00E430B8">
        <w:rPr>
          <w:rFonts w:ascii="Times New Roman" w:hAnsi="Times New Roman" w:cs="Times New Roman"/>
        </w:rPr>
        <w:t>o</w:t>
      </w:r>
      <w:r w:rsidR="00E430B8">
        <w:rPr>
          <w:rFonts w:ascii="Times New Roman" w:hAnsi="Times New Roman" w:cs="Times New Roman"/>
        </w:rPr>
        <w:t>wa o</w:t>
      </w:r>
      <w:r w:rsidR="00E430B8" w:rsidRPr="00E430B8">
        <w:rPr>
          <w:rFonts w:ascii="Times New Roman" w:hAnsi="Times New Roman" w:cs="Times New Roman"/>
        </w:rPr>
        <w:t xml:space="preserve"> wydatkach</w:t>
      </w:r>
      <w:r w:rsidR="00E430B8">
        <w:rPr>
          <w:rFonts w:ascii="Times New Roman" w:hAnsi="Times New Roman" w:cs="Times New Roman"/>
        </w:rPr>
        <w:t xml:space="preserve"> </w:t>
      </w:r>
      <w:r w:rsidR="00E430B8" w:rsidRPr="00E430B8">
        <w:rPr>
          <w:rFonts w:ascii="Times New Roman" w:hAnsi="Times New Roman" w:cs="Times New Roman"/>
        </w:rPr>
        <w:t>związanych z usunięciem odpadów.</w:t>
      </w:r>
      <w:r w:rsidR="00E430B8">
        <w:rPr>
          <w:rFonts w:ascii="Times New Roman" w:hAnsi="Times New Roman" w:cs="Times New Roman"/>
        </w:rPr>
        <w:t xml:space="preserve"> Zapytał czy są przewidziane konkretne wydatki w tej kwestii c</w:t>
      </w:r>
      <w:r w:rsidR="00E430B8" w:rsidRPr="00E430B8">
        <w:rPr>
          <w:rFonts w:ascii="Times New Roman" w:hAnsi="Times New Roman" w:cs="Times New Roman"/>
        </w:rPr>
        <w:t>zy to jest po prostu takie zabezpieczenie</w:t>
      </w:r>
      <w:r w:rsidR="00E430B8">
        <w:rPr>
          <w:rFonts w:ascii="Times New Roman" w:hAnsi="Times New Roman" w:cs="Times New Roman"/>
        </w:rPr>
        <w:t xml:space="preserve"> </w:t>
      </w:r>
      <w:r w:rsidR="00E430B8" w:rsidRPr="00E430B8">
        <w:rPr>
          <w:rFonts w:ascii="Times New Roman" w:hAnsi="Times New Roman" w:cs="Times New Roman"/>
        </w:rPr>
        <w:t>na ewentualność</w:t>
      </w:r>
      <w:r w:rsidR="00E430B8">
        <w:rPr>
          <w:rFonts w:ascii="Times New Roman" w:hAnsi="Times New Roman" w:cs="Times New Roman"/>
        </w:rPr>
        <w:t xml:space="preserve">, która </w:t>
      </w:r>
      <w:r w:rsidR="00E430B8" w:rsidRPr="00E430B8">
        <w:rPr>
          <w:rFonts w:ascii="Times New Roman" w:hAnsi="Times New Roman" w:cs="Times New Roman"/>
        </w:rPr>
        <w:t>miał</w:t>
      </w:r>
      <w:r w:rsidR="00E430B8">
        <w:rPr>
          <w:rFonts w:ascii="Times New Roman" w:hAnsi="Times New Roman" w:cs="Times New Roman"/>
        </w:rPr>
        <w:t>a</w:t>
      </w:r>
      <w:r w:rsidR="00E430B8" w:rsidRPr="00E430B8">
        <w:rPr>
          <w:rFonts w:ascii="Times New Roman" w:hAnsi="Times New Roman" w:cs="Times New Roman"/>
        </w:rPr>
        <w:t>by się pojawić</w:t>
      </w:r>
      <w:r w:rsidR="00E430B8">
        <w:rPr>
          <w:rFonts w:ascii="Times New Roman" w:hAnsi="Times New Roman" w:cs="Times New Roman"/>
        </w:rPr>
        <w:t xml:space="preserve"> </w:t>
      </w:r>
      <w:r w:rsidR="00E430B8" w:rsidRPr="00E430B8">
        <w:rPr>
          <w:rFonts w:ascii="Times New Roman" w:hAnsi="Times New Roman" w:cs="Times New Roman"/>
        </w:rPr>
        <w:t>w ciągu roku</w:t>
      </w:r>
      <w:r w:rsidR="00E430B8">
        <w:rPr>
          <w:rFonts w:ascii="Times New Roman" w:hAnsi="Times New Roman" w:cs="Times New Roman"/>
        </w:rPr>
        <w:t>.</w:t>
      </w:r>
    </w:p>
    <w:p w14:paraId="699BFDD6" w14:textId="0469B761" w:rsidR="00E430B8" w:rsidRDefault="00B74DB5" w:rsidP="00E430B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Wójt Gminy – </w:t>
      </w:r>
      <w:r w:rsidRPr="003570E4">
        <w:rPr>
          <w:rFonts w:ascii="Times New Roman" w:hAnsi="Times New Roman" w:cs="Times New Roman"/>
        </w:rPr>
        <w:t>odpowiedział, że efekt</w:t>
      </w:r>
      <w:r w:rsidR="00D45724" w:rsidRPr="003570E4">
        <w:rPr>
          <w:rFonts w:ascii="Times New Roman" w:hAnsi="Times New Roman" w:cs="Times New Roman"/>
        </w:rPr>
        <w:t>em</w:t>
      </w:r>
      <w:r w:rsidRPr="003570E4">
        <w:rPr>
          <w:rFonts w:ascii="Times New Roman" w:hAnsi="Times New Roman" w:cs="Times New Roman"/>
        </w:rPr>
        <w:t xml:space="preserve"> odkładania środków </w:t>
      </w:r>
      <w:r w:rsidR="00D45724" w:rsidRPr="003570E4">
        <w:rPr>
          <w:rFonts w:ascii="Times New Roman" w:hAnsi="Times New Roman" w:cs="Times New Roman"/>
        </w:rPr>
        <w:t>ma być możliwość przystąpienia do realizacji. Zaznaczył</w:t>
      </w:r>
      <w:r w:rsidRPr="003570E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że przeznaczone środki i tak zapewne będą niewystarczając</w:t>
      </w:r>
      <w:r w:rsidR="0074250A">
        <w:rPr>
          <w:rFonts w:ascii="Times New Roman" w:hAnsi="Times New Roman" w:cs="Times New Roman"/>
        </w:rPr>
        <w:t xml:space="preserve">e. Zauważył, że </w:t>
      </w:r>
      <w:r w:rsidRPr="00B74DB5">
        <w:rPr>
          <w:rFonts w:ascii="Times New Roman" w:hAnsi="Times New Roman" w:cs="Times New Roman"/>
        </w:rPr>
        <w:t xml:space="preserve">we wcześniejszych budżetach były </w:t>
      </w:r>
      <w:r w:rsidR="0074250A">
        <w:rPr>
          <w:rFonts w:ascii="Times New Roman" w:hAnsi="Times New Roman" w:cs="Times New Roman"/>
        </w:rPr>
        <w:t xml:space="preserve">zabezpieczane </w:t>
      </w:r>
      <w:r w:rsidRPr="00B74DB5">
        <w:rPr>
          <w:rFonts w:ascii="Times New Roman" w:hAnsi="Times New Roman" w:cs="Times New Roman"/>
        </w:rPr>
        <w:t>niższe kwoty</w:t>
      </w:r>
      <w:r w:rsidR="0074250A">
        <w:rPr>
          <w:rFonts w:ascii="Times New Roman" w:hAnsi="Times New Roman" w:cs="Times New Roman"/>
        </w:rPr>
        <w:t>, natomiast</w:t>
      </w:r>
      <w:r w:rsidRPr="00B74DB5">
        <w:rPr>
          <w:rFonts w:ascii="Times New Roman" w:hAnsi="Times New Roman" w:cs="Times New Roman"/>
        </w:rPr>
        <w:t xml:space="preserve"> tym udało</w:t>
      </w:r>
      <w:r w:rsidR="0074250A">
        <w:rPr>
          <w:rFonts w:ascii="Times New Roman" w:hAnsi="Times New Roman" w:cs="Times New Roman"/>
        </w:rPr>
        <w:t xml:space="preserve"> </w:t>
      </w:r>
      <w:r w:rsidRPr="00B74DB5">
        <w:rPr>
          <w:rFonts w:ascii="Times New Roman" w:hAnsi="Times New Roman" w:cs="Times New Roman"/>
        </w:rPr>
        <w:t>się zebrać taką kwotę.</w:t>
      </w:r>
      <w:r w:rsidR="0074250A">
        <w:rPr>
          <w:rFonts w:ascii="Times New Roman" w:hAnsi="Times New Roman" w:cs="Times New Roman"/>
        </w:rPr>
        <w:t xml:space="preserve"> Sądzi</w:t>
      </w:r>
      <w:r w:rsidRPr="00B74DB5">
        <w:rPr>
          <w:rFonts w:ascii="Times New Roman" w:hAnsi="Times New Roman" w:cs="Times New Roman"/>
        </w:rPr>
        <w:t>, że</w:t>
      </w:r>
      <w:r w:rsidR="0074250A">
        <w:rPr>
          <w:rFonts w:ascii="Times New Roman" w:hAnsi="Times New Roman" w:cs="Times New Roman"/>
        </w:rPr>
        <w:t xml:space="preserve"> jeszcze jakąś</w:t>
      </w:r>
      <w:r w:rsidRPr="00B74DB5">
        <w:rPr>
          <w:rFonts w:ascii="Times New Roman" w:hAnsi="Times New Roman" w:cs="Times New Roman"/>
        </w:rPr>
        <w:t xml:space="preserve"> część będzie</w:t>
      </w:r>
      <w:r w:rsidR="0074250A">
        <w:rPr>
          <w:rFonts w:ascii="Times New Roman" w:hAnsi="Times New Roman" w:cs="Times New Roman"/>
        </w:rPr>
        <w:t xml:space="preserve"> można </w:t>
      </w:r>
      <w:r w:rsidRPr="00B74DB5">
        <w:rPr>
          <w:rFonts w:ascii="Times New Roman" w:hAnsi="Times New Roman" w:cs="Times New Roman"/>
        </w:rPr>
        <w:t>uzupełnić z nadwyżki budżetowej,</w:t>
      </w:r>
      <w:r w:rsidR="0074250A">
        <w:rPr>
          <w:rFonts w:ascii="Times New Roman" w:hAnsi="Times New Roman" w:cs="Times New Roman"/>
        </w:rPr>
        <w:t xml:space="preserve"> której wysokość będzie znana </w:t>
      </w:r>
      <w:r w:rsidRPr="00B74DB5">
        <w:rPr>
          <w:rFonts w:ascii="Times New Roman" w:hAnsi="Times New Roman" w:cs="Times New Roman"/>
        </w:rPr>
        <w:t>po złożeniu sprawozdań</w:t>
      </w:r>
      <w:r w:rsidR="0074250A">
        <w:rPr>
          <w:rFonts w:ascii="Times New Roman" w:hAnsi="Times New Roman" w:cs="Times New Roman"/>
        </w:rPr>
        <w:t xml:space="preserve"> </w:t>
      </w:r>
      <w:r w:rsidRPr="00B74DB5">
        <w:rPr>
          <w:rFonts w:ascii="Times New Roman" w:hAnsi="Times New Roman" w:cs="Times New Roman"/>
        </w:rPr>
        <w:t>finansowych za rok bieżący.</w:t>
      </w:r>
    </w:p>
    <w:p w14:paraId="15E16AED" w14:textId="5C104D43" w:rsidR="002A1132" w:rsidRDefault="0074250A" w:rsidP="007425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racji braku kolejnych pytań </w:t>
      </w:r>
      <w:r w:rsidR="002A1132" w:rsidRPr="002A1132">
        <w:rPr>
          <w:rFonts w:ascii="Times New Roman" w:hAnsi="Times New Roman" w:cs="Times New Roman"/>
        </w:rPr>
        <w:t xml:space="preserve">Przewodniczący Rady Mirosław Jarocki– zamknął dyskusję. </w:t>
      </w:r>
      <w:r w:rsidR="002A1132" w:rsidRPr="00170291">
        <w:rPr>
          <w:rFonts w:ascii="Times New Roman" w:hAnsi="Times New Roman" w:cs="Times New Roman"/>
        </w:rPr>
        <w:t>Następnie przestawił i poddał pod głosowanie autopoprawki do projektu budżetu:</w:t>
      </w:r>
    </w:p>
    <w:p w14:paraId="6A82E89D" w14:textId="77777777" w:rsidR="00170291" w:rsidRPr="00170291" w:rsidRDefault="00170291" w:rsidP="0074250A">
      <w:pPr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37B987F7" w14:textId="0F675D72" w:rsidR="002A1132" w:rsidRPr="002A1132" w:rsidRDefault="002A1132" w:rsidP="002A1132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2A1132">
        <w:rPr>
          <w:rFonts w:ascii="Times New Roman" w:hAnsi="Times New Roman" w:cs="Times New Roman"/>
          <w:i/>
          <w:iCs/>
          <w:u w:val="single"/>
        </w:rPr>
        <w:t>Autopoprawka nr 1</w:t>
      </w:r>
    </w:p>
    <w:p w14:paraId="37878D67" w14:textId="77777777" w:rsidR="002A1132" w:rsidRP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2EBD8441" w14:textId="3447470D" w:rsid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Wykaz imiennego głosowania stanowi załącznik nr </w:t>
      </w:r>
      <w:r w:rsidR="00127F2C">
        <w:rPr>
          <w:rFonts w:ascii="Times New Roman" w:hAnsi="Times New Roman" w:cs="Times New Roman"/>
        </w:rPr>
        <w:t>24</w:t>
      </w:r>
      <w:r w:rsidRPr="002A1132">
        <w:rPr>
          <w:rFonts w:ascii="Times New Roman" w:hAnsi="Times New Roman" w:cs="Times New Roman"/>
        </w:rPr>
        <w:t>do protokołu.</w:t>
      </w:r>
    </w:p>
    <w:p w14:paraId="0D31908C" w14:textId="77777777" w:rsidR="00CB144D" w:rsidRPr="00CB144D" w:rsidRDefault="00CB144D" w:rsidP="002A11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150E5938" w14:textId="5D3DDD58" w:rsidR="002A1132" w:rsidRPr="002A1132" w:rsidRDefault="002A1132" w:rsidP="002A1132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2A1132">
        <w:rPr>
          <w:rFonts w:ascii="Times New Roman" w:hAnsi="Times New Roman" w:cs="Times New Roman"/>
          <w:i/>
          <w:iCs/>
          <w:u w:val="single"/>
        </w:rPr>
        <w:t>Autopoprawka nr 2</w:t>
      </w:r>
    </w:p>
    <w:p w14:paraId="70833DED" w14:textId="77777777" w:rsidR="002A1132" w:rsidRP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39EB9911" w14:textId="77777777" w:rsidR="00CB144D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Wykaz imiennego głosowania stanowi załącznik nr </w:t>
      </w:r>
      <w:r w:rsidR="00127F2C">
        <w:rPr>
          <w:rFonts w:ascii="Times New Roman" w:hAnsi="Times New Roman" w:cs="Times New Roman"/>
        </w:rPr>
        <w:t>24</w:t>
      </w:r>
      <w:r w:rsidRPr="002A1132">
        <w:rPr>
          <w:rFonts w:ascii="Times New Roman" w:hAnsi="Times New Roman" w:cs="Times New Roman"/>
        </w:rPr>
        <w:t xml:space="preserve"> do protokołu</w:t>
      </w:r>
      <w:r w:rsidR="00E506F2">
        <w:rPr>
          <w:rFonts w:ascii="Times New Roman" w:hAnsi="Times New Roman" w:cs="Times New Roman"/>
        </w:rPr>
        <w:t>.</w:t>
      </w:r>
    </w:p>
    <w:p w14:paraId="57276A5D" w14:textId="77777777" w:rsidR="00CB144D" w:rsidRDefault="00CB144D" w:rsidP="002A1132">
      <w:pPr>
        <w:jc w:val="both"/>
        <w:rPr>
          <w:rFonts w:ascii="Times New Roman" w:hAnsi="Times New Roman" w:cs="Times New Roman"/>
        </w:rPr>
      </w:pPr>
    </w:p>
    <w:p w14:paraId="2218A73B" w14:textId="4713A17F" w:rsidR="002A1132" w:rsidRPr="00CB144D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  <w:i/>
          <w:iCs/>
          <w:u w:val="single"/>
        </w:rPr>
        <w:t>Autopoprawka nr 3</w:t>
      </w:r>
    </w:p>
    <w:p w14:paraId="07C24C7E" w14:textId="77777777" w:rsidR="002A1132" w:rsidRP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356BE879" w14:textId="2CBBB4FC" w:rsidR="002A1132" w:rsidRP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Wykaz imiennego głosowania stanowi załącznik nr </w:t>
      </w:r>
      <w:r w:rsidR="00127F2C">
        <w:rPr>
          <w:rFonts w:ascii="Times New Roman" w:hAnsi="Times New Roman" w:cs="Times New Roman"/>
        </w:rPr>
        <w:t>24</w:t>
      </w:r>
      <w:r w:rsidRPr="002A1132">
        <w:rPr>
          <w:rFonts w:ascii="Times New Roman" w:hAnsi="Times New Roman" w:cs="Times New Roman"/>
        </w:rPr>
        <w:t xml:space="preserve"> do protokołu</w:t>
      </w:r>
      <w:r w:rsidR="00E506F2">
        <w:rPr>
          <w:rFonts w:ascii="Times New Roman" w:hAnsi="Times New Roman" w:cs="Times New Roman"/>
        </w:rPr>
        <w:t>.</w:t>
      </w:r>
    </w:p>
    <w:p w14:paraId="5A6F4EE3" w14:textId="77777777" w:rsidR="00CB144D" w:rsidRPr="00CB144D" w:rsidRDefault="00CB144D" w:rsidP="002A1132">
      <w:pPr>
        <w:jc w:val="both"/>
        <w:rPr>
          <w:rFonts w:ascii="Times New Roman" w:hAnsi="Times New Roman" w:cs="Times New Roman"/>
          <w:i/>
          <w:iCs/>
          <w:sz w:val="4"/>
          <w:szCs w:val="4"/>
          <w:u w:val="single"/>
        </w:rPr>
      </w:pPr>
    </w:p>
    <w:p w14:paraId="5A078BE4" w14:textId="4183054E" w:rsidR="002A1132" w:rsidRPr="002A1132" w:rsidRDefault="002A1132" w:rsidP="002A1132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2A1132">
        <w:rPr>
          <w:rFonts w:ascii="Times New Roman" w:hAnsi="Times New Roman" w:cs="Times New Roman"/>
          <w:i/>
          <w:iCs/>
          <w:u w:val="single"/>
        </w:rPr>
        <w:t>Autopoprawka nr 4</w:t>
      </w:r>
    </w:p>
    <w:p w14:paraId="455F569D" w14:textId="77777777" w:rsidR="002A1132" w:rsidRP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2D2A2878" w14:textId="5E294ECA" w:rsidR="002A1132" w:rsidRP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Wykaz imiennego głosowania stanowi załącznik nr </w:t>
      </w:r>
      <w:r w:rsidR="00127F2C">
        <w:rPr>
          <w:rFonts w:ascii="Times New Roman" w:hAnsi="Times New Roman" w:cs="Times New Roman"/>
        </w:rPr>
        <w:t>24</w:t>
      </w:r>
      <w:r w:rsidRPr="002A1132">
        <w:rPr>
          <w:rFonts w:ascii="Times New Roman" w:hAnsi="Times New Roman" w:cs="Times New Roman"/>
        </w:rPr>
        <w:t xml:space="preserve"> do protokołu</w:t>
      </w:r>
      <w:r w:rsidR="00E506F2">
        <w:rPr>
          <w:rFonts w:ascii="Times New Roman" w:hAnsi="Times New Roman" w:cs="Times New Roman"/>
        </w:rPr>
        <w:t>.</w:t>
      </w:r>
    </w:p>
    <w:p w14:paraId="500A8623" w14:textId="77777777" w:rsidR="00CB144D" w:rsidRPr="00CB144D" w:rsidRDefault="00CB144D" w:rsidP="002A1132">
      <w:pPr>
        <w:jc w:val="both"/>
        <w:rPr>
          <w:rFonts w:ascii="Times New Roman" w:hAnsi="Times New Roman" w:cs="Times New Roman"/>
          <w:i/>
          <w:iCs/>
          <w:sz w:val="4"/>
          <w:szCs w:val="4"/>
          <w:u w:val="single"/>
        </w:rPr>
      </w:pPr>
    </w:p>
    <w:p w14:paraId="48EB70E0" w14:textId="7B32343A" w:rsidR="002A1132" w:rsidRPr="002A1132" w:rsidRDefault="002A1132" w:rsidP="002A1132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2A1132">
        <w:rPr>
          <w:rFonts w:ascii="Times New Roman" w:hAnsi="Times New Roman" w:cs="Times New Roman"/>
          <w:i/>
          <w:iCs/>
          <w:u w:val="single"/>
        </w:rPr>
        <w:t>Autopoprawka nr 5</w:t>
      </w:r>
    </w:p>
    <w:p w14:paraId="4FFFBA48" w14:textId="77777777" w:rsidR="002A1132" w:rsidRPr="002A1132" w:rsidRDefault="002A1132" w:rsidP="002A113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Rada Gminy przyjęła jednogłośnie powyższą autopoprawkę. </w:t>
      </w:r>
    </w:p>
    <w:p w14:paraId="5DC1821A" w14:textId="07BB3E37" w:rsidR="002A1132" w:rsidRDefault="002A1132" w:rsidP="00E506F2">
      <w:pPr>
        <w:jc w:val="both"/>
        <w:rPr>
          <w:rFonts w:ascii="Times New Roman" w:hAnsi="Times New Roman" w:cs="Times New Roman"/>
        </w:rPr>
      </w:pPr>
      <w:r w:rsidRPr="002A1132">
        <w:rPr>
          <w:rFonts w:ascii="Times New Roman" w:hAnsi="Times New Roman" w:cs="Times New Roman"/>
        </w:rPr>
        <w:t xml:space="preserve">Wykaz imiennego głosowania stanowi załącznik nr </w:t>
      </w:r>
      <w:r w:rsidR="00127F2C">
        <w:rPr>
          <w:rFonts w:ascii="Times New Roman" w:hAnsi="Times New Roman" w:cs="Times New Roman"/>
        </w:rPr>
        <w:t>24</w:t>
      </w:r>
      <w:r w:rsidRPr="002A1132">
        <w:rPr>
          <w:rFonts w:ascii="Times New Roman" w:hAnsi="Times New Roman" w:cs="Times New Roman"/>
        </w:rPr>
        <w:t xml:space="preserve"> do protokołu</w:t>
      </w:r>
      <w:r w:rsidR="00E506F2">
        <w:rPr>
          <w:rFonts w:ascii="Times New Roman" w:hAnsi="Times New Roman" w:cs="Times New Roman"/>
        </w:rPr>
        <w:t>.</w:t>
      </w:r>
    </w:p>
    <w:p w14:paraId="4CE2D790" w14:textId="77777777" w:rsidR="00E506F2" w:rsidRPr="00E506F2" w:rsidRDefault="00E506F2" w:rsidP="00E506F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3088D1DD" w14:textId="5ADE57F8" w:rsidR="00980B5F" w:rsidRPr="00E506F2" w:rsidRDefault="00980B5F" w:rsidP="00E506F2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E506F2">
        <w:rPr>
          <w:rFonts w:ascii="Times New Roman" w:hAnsi="Times New Roman" w:cs="Times New Roman"/>
          <w:u w:val="single"/>
        </w:rPr>
        <w:t>głosowanie nad projektem uchwały budżetowej po poprawkach</w:t>
      </w:r>
    </w:p>
    <w:p w14:paraId="635A3CD2" w14:textId="71BC627A" w:rsidR="00E506F2" w:rsidRPr="00E506F2" w:rsidRDefault="00E506F2" w:rsidP="00E506F2">
      <w:pPr>
        <w:jc w:val="both"/>
        <w:rPr>
          <w:rFonts w:ascii="Times New Roman" w:hAnsi="Times New Roman" w:cs="Times New Roman"/>
        </w:rPr>
      </w:pPr>
      <w:r w:rsidRPr="00E506F2">
        <w:rPr>
          <w:rFonts w:ascii="Times New Roman" w:hAnsi="Times New Roman" w:cs="Times New Roman"/>
        </w:rPr>
        <w:t xml:space="preserve">Przewodniczący Rady Gminy Mirosław Jarocki - poinformował, że punkt ten obejmuje głosowanie nad projektem budżetu po przyjętych autopoprawkach. </w:t>
      </w:r>
    </w:p>
    <w:p w14:paraId="73685F0D" w14:textId="57E9CEDC" w:rsidR="00E506F2" w:rsidRPr="00E506F2" w:rsidRDefault="00E506F2" w:rsidP="00E506F2">
      <w:pPr>
        <w:jc w:val="both"/>
        <w:rPr>
          <w:rFonts w:ascii="Times New Roman" w:hAnsi="Times New Roman" w:cs="Times New Roman"/>
        </w:rPr>
      </w:pPr>
      <w:r w:rsidRPr="00E506F2">
        <w:rPr>
          <w:rFonts w:ascii="Times New Roman" w:hAnsi="Times New Roman" w:cs="Times New Roman"/>
        </w:rPr>
        <w:t xml:space="preserve">Rada Gminy przyjęła jednogłośnie uchwałę Nr IX/76/2024 w sprawie budżetu na rok 2025, stanowiącą załącznik nr </w:t>
      </w:r>
      <w:r w:rsidR="00127F2C">
        <w:rPr>
          <w:rFonts w:ascii="Times New Roman" w:hAnsi="Times New Roman" w:cs="Times New Roman"/>
        </w:rPr>
        <w:t>15</w:t>
      </w:r>
      <w:r w:rsidRPr="00E506F2">
        <w:rPr>
          <w:rFonts w:ascii="Times New Roman" w:hAnsi="Times New Roman" w:cs="Times New Roman"/>
        </w:rPr>
        <w:t xml:space="preserve"> do protokołu. Wykaz imiennego głosowania stanowi załącznik nr</w:t>
      </w:r>
      <w:r w:rsidR="00127F2C">
        <w:rPr>
          <w:rFonts w:ascii="Times New Roman" w:hAnsi="Times New Roman" w:cs="Times New Roman"/>
        </w:rPr>
        <w:t xml:space="preserve"> 24 </w:t>
      </w:r>
      <w:r w:rsidRPr="00E506F2">
        <w:rPr>
          <w:rFonts w:ascii="Times New Roman" w:hAnsi="Times New Roman" w:cs="Times New Roman"/>
        </w:rPr>
        <w:t>do protokołu.</w:t>
      </w:r>
    </w:p>
    <w:p w14:paraId="34A84AF3" w14:textId="5AAEA3E0" w:rsidR="00E506F2" w:rsidRPr="00E506F2" w:rsidRDefault="00E506F2" w:rsidP="00E506F2">
      <w:pPr>
        <w:jc w:val="both"/>
        <w:rPr>
          <w:rFonts w:ascii="Times New Roman" w:hAnsi="Times New Roman" w:cs="Times New Roman"/>
        </w:rPr>
      </w:pPr>
      <w:r w:rsidRPr="00E506F2">
        <w:rPr>
          <w:rFonts w:ascii="Times New Roman" w:hAnsi="Times New Roman" w:cs="Times New Roman"/>
        </w:rPr>
        <w:lastRenderedPageBreak/>
        <w:t xml:space="preserve">Przewodniczący Rady Gminy – w imieniu całej rady gminy przekazał gratulacje Panu Wójtowi </w:t>
      </w:r>
      <w:r w:rsidRPr="000E5DE8">
        <w:rPr>
          <w:rFonts w:ascii="Times New Roman" w:hAnsi="Times New Roman" w:cs="Times New Roman"/>
        </w:rPr>
        <w:t>i Pani Skarbnik z tytułu  przygotowanego i uchwalonego jednogłośnie  budżetu.</w:t>
      </w:r>
      <w:r w:rsidRPr="00E506F2">
        <w:rPr>
          <w:rFonts w:ascii="Times New Roman" w:hAnsi="Times New Roman" w:cs="Times New Roman"/>
        </w:rPr>
        <w:t xml:space="preserve"> </w:t>
      </w:r>
    </w:p>
    <w:p w14:paraId="59D48D97" w14:textId="16133A26" w:rsidR="000E5DE8" w:rsidRPr="00E506F2" w:rsidRDefault="00E506F2" w:rsidP="000E5DE8">
      <w:pPr>
        <w:jc w:val="both"/>
        <w:rPr>
          <w:rFonts w:ascii="Times New Roman" w:hAnsi="Times New Roman" w:cs="Times New Roman"/>
        </w:rPr>
      </w:pPr>
      <w:r w:rsidRPr="00E506F2">
        <w:rPr>
          <w:rFonts w:ascii="Times New Roman" w:hAnsi="Times New Roman" w:cs="Times New Roman"/>
        </w:rPr>
        <w:t>Wójt Gminy Mariusz Dymarski – podziękował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 xml:space="preserve">za wsparcie projektu </w:t>
      </w:r>
      <w:r w:rsidR="000E5DE8">
        <w:rPr>
          <w:rFonts w:ascii="Times New Roman" w:hAnsi="Times New Roman" w:cs="Times New Roman"/>
        </w:rPr>
        <w:t xml:space="preserve"> budżetu. Wyraził nadzieję, </w:t>
      </w:r>
      <w:r w:rsidR="000E5DE8" w:rsidRPr="000E5DE8">
        <w:rPr>
          <w:rFonts w:ascii="Times New Roman" w:hAnsi="Times New Roman" w:cs="Times New Roman"/>
        </w:rPr>
        <w:t>że wzorem dotychczasowych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>lat jako Wójt,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 xml:space="preserve">jak i pracownicy Urzędu, </w:t>
      </w:r>
      <w:r w:rsidR="000E5DE8">
        <w:rPr>
          <w:rFonts w:ascii="Times New Roman" w:hAnsi="Times New Roman" w:cs="Times New Roman"/>
        </w:rPr>
        <w:t>będzie mógł</w:t>
      </w:r>
      <w:r w:rsidR="000E5DE8" w:rsidRPr="000E5DE8">
        <w:rPr>
          <w:rFonts w:ascii="Times New Roman" w:hAnsi="Times New Roman" w:cs="Times New Roman"/>
        </w:rPr>
        <w:t xml:space="preserve"> liczyć</w:t>
      </w:r>
      <w:r w:rsidR="000E5DE8">
        <w:rPr>
          <w:rFonts w:ascii="Times New Roman" w:hAnsi="Times New Roman" w:cs="Times New Roman"/>
        </w:rPr>
        <w:t xml:space="preserve"> na </w:t>
      </w:r>
      <w:r w:rsidR="000E5DE8" w:rsidRPr="000E5DE8">
        <w:rPr>
          <w:rFonts w:ascii="Times New Roman" w:hAnsi="Times New Roman" w:cs="Times New Roman"/>
        </w:rPr>
        <w:t>wsparcie</w:t>
      </w:r>
      <w:r w:rsidR="000E5DE8">
        <w:rPr>
          <w:rFonts w:ascii="Times New Roman" w:hAnsi="Times New Roman" w:cs="Times New Roman"/>
        </w:rPr>
        <w:t xml:space="preserve"> ze strony Radnych </w:t>
      </w:r>
      <w:r w:rsidR="000E5DE8" w:rsidRPr="000E5DE8">
        <w:rPr>
          <w:rFonts w:ascii="Times New Roman" w:hAnsi="Times New Roman" w:cs="Times New Roman"/>
        </w:rPr>
        <w:t>przy jego realizacji.</w:t>
      </w:r>
      <w:r w:rsidR="000E5DE8">
        <w:rPr>
          <w:rFonts w:ascii="Times New Roman" w:hAnsi="Times New Roman" w:cs="Times New Roman"/>
        </w:rPr>
        <w:t xml:space="preserve"> B</w:t>
      </w:r>
      <w:r w:rsidR="000E5DE8" w:rsidRPr="000E5DE8">
        <w:rPr>
          <w:rFonts w:ascii="Times New Roman" w:hAnsi="Times New Roman" w:cs="Times New Roman"/>
        </w:rPr>
        <w:t xml:space="preserve">udżet </w:t>
      </w:r>
      <w:r w:rsidR="000E5DE8">
        <w:rPr>
          <w:rFonts w:ascii="Times New Roman" w:hAnsi="Times New Roman" w:cs="Times New Roman"/>
        </w:rPr>
        <w:t xml:space="preserve">ten jest </w:t>
      </w:r>
      <w:r w:rsidR="000E5DE8" w:rsidRPr="000E5DE8">
        <w:rPr>
          <w:rFonts w:ascii="Times New Roman" w:hAnsi="Times New Roman" w:cs="Times New Roman"/>
        </w:rPr>
        <w:t>dużym wyzwaniem ze</w:t>
      </w:r>
      <w:r w:rsidR="003D09EE">
        <w:rPr>
          <w:rFonts w:ascii="Times New Roman" w:hAnsi="Times New Roman" w:cs="Times New Roman"/>
        </w:rPr>
        <w:t> </w:t>
      </w:r>
      <w:r w:rsidR="000E5DE8" w:rsidRPr="000E5DE8">
        <w:rPr>
          <w:rFonts w:ascii="Times New Roman" w:hAnsi="Times New Roman" w:cs="Times New Roman"/>
        </w:rPr>
        <w:t>względu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>na ilość zadań inwestycyjnych,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 xml:space="preserve">które </w:t>
      </w:r>
      <w:r w:rsidR="000E5DE8">
        <w:rPr>
          <w:rFonts w:ascii="Times New Roman" w:hAnsi="Times New Roman" w:cs="Times New Roman"/>
        </w:rPr>
        <w:t>zostały w nim zaplanowane</w:t>
      </w:r>
      <w:r w:rsidR="000E5DE8" w:rsidRPr="000E5DE8">
        <w:rPr>
          <w:rFonts w:ascii="Times New Roman" w:hAnsi="Times New Roman" w:cs="Times New Roman"/>
        </w:rPr>
        <w:t>. Ma nadzieję,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>że</w:t>
      </w:r>
      <w:r w:rsidR="003D09EE">
        <w:rPr>
          <w:rFonts w:ascii="Times New Roman" w:hAnsi="Times New Roman" w:cs="Times New Roman"/>
        </w:rPr>
        <w:t> </w:t>
      </w:r>
      <w:r w:rsidR="000E5DE8" w:rsidRPr="000E5DE8">
        <w:rPr>
          <w:rFonts w:ascii="Times New Roman" w:hAnsi="Times New Roman" w:cs="Times New Roman"/>
        </w:rPr>
        <w:t>wszystko zakończy się pozytywnie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>i na koniec roku będzie</w:t>
      </w:r>
      <w:r w:rsidR="000E5DE8">
        <w:rPr>
          <w:rFonts w:ascii="Times New Roman" w:hAnsi="Times New Roman" w:cs="Times New Roman"/>
        </w:rPr>
        <w:t xml:space="preserve"> można </w:t>
      </w:r>
      <w:r w:rsidR="00D45724" w:rsidRPr="003570E4">
        <w:rPr>
          <w:rFonts w:ascii="Times New Roman" w:hAnsi="Times New Roman" w:cs="Times New Roman"/>
        </w:rPr>
        <w:t>pozytywnie</w:t>
      </w:r>
      <w:r w:rsidR="00D45724">
        <w:rPr>
          <w:rFonts w:ascii="Times New Roman" w:hAnsi="Times New Roman" w:cs="Times New Roman"/>
          <w:color w:val="C00000"/>
        </w:rPr>
        <w:t xml:space="preserve"> </w:t>
      </w:r>
      <w:r w:rsidR="000E5DE8" w:rsidRPr="000E5DE8">
        <w:rPr>
          <w:rFonts w:ascii="Times New Roman" w:hAnsi="Times New Roman" w:cs="Times New Roman"/>
        </w:rPr>
        <w:t>mówić o</w:t>
      </w:r>
      <w:r w:rsidR="00D45724">
        <w:rPr>
          <w:rFonts w:ascii="Times New Roman" w:hAnsi="Times New Roman" w:cs="Times New Roman"/>
        </w:rPr>
        <w:t> </w:t>
      </w:r>
      <w:r w:rsidR="000E5DE8" w:rsidRPr="000E5DE8">
        <w:rPr>
          <w:rFonts w:ascii="Times New Roman" w:hAnsi="Times New Roman" w:cs="Times New Roman"/>
        </w:rPr>
        <w:t>budżecie roku 2025</w:t>
      </w:r>
      <w:r w:rsidR="000E5DE8">
        <w:rPr>
          <w:rFonts w:ascii="Times New Roman" w:hAnsi="Times New Roman" w:cs="Times New Roman"/>
        </w:rPr>
        <w:t xml:space="preserve"> </w:t>
      </w:r>
      <w:r w:rsidR="000E5DE8" w:rsidRPr="000E5DE8">
        <w:rPr>
          <w:rFonts w:ascii="Times New Roman" w:hAnsi="Times New Roman" w:cs="Times New Roman"/>
        </w:rPr>
        <w:t>jak o tegorocznym</w:t>
      </w:r>
      <w:r w:rsidR="000E5DE8">
        <w:rPr>
          <w:rFonts w:ascii="Times New Roman" w:hAnsi="Times New Roman" w:cs="Times New Roman"/>
        </w:rPr>
        <w:t>.</w:t>
      </w:r>
    </w:p>
    <w:p w14:paraId="44457C67" w14:textId="77777777" w:rsidR="00EF6A8D" w:rsidRDefault="00EF6A8D" w:rsidP="00E506F2">
      <w:pPr>
        <w:jc w:val="both"/>
        <w:rPr>
          <w:rFonts w:ascii="Times New Roman" w:hAnsi="Times New Roman" w:cs="Times New Roman"/>
          <w:bCs/>
        </w:rPr>
      </w:pPr>
    </w:p>
    <w:p w14:paraId="4D75FD17" w14:textId="5F2AACB4" w:rsidR="00127699" w:rsidRDefault="00127699" w:rsidP="00E506F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62DF1">
        <w:rPr>
          <w:rFonts w:ascii="Times New Roman" w:hAnsi="Times New Roman" w:cs="Times New Roman"/>
          <w:b/>
          <w:bCs/>
          <w:u w:val="single"/>
        </w:rPr>
        <w:t xml:space="preserve">Punkt 5 ppkt </w:t>
      </w:r>
      <w:r>
        <w:rPr>
          <w:rFonts w:ascii="Times New Roman" w:hAnsi="Times New Roman" w:cs="Times New Roman"/>
          <w:b/>
          <w:bCs/>
          <w:u w:val="single"/>
        </w:rPr>
        <w:t>9</w:t>
      </w:r>
      <w:r w:rsidRPr="00F62DF1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27699">
        <w:rPr>
          <w:rFonts w:ascii="Times New Roman" w:hAnsi="Times New Roman" w:cs="Times New Roman"/>
          <w:b/>
          <w:bCs/>
          <w:u w:val="single"/>
        </w:rPr>
        <w:t>regulaminu udzielania dotacji celowych z</w:t>
      </w:r>
      <w:r>
        <w:rPr>
          <w:rFonts w:ascii="Times New Roman" w:hAnsi="Times New Roman" w:cs="Times New Roman"/>
          <w:b/>
          <w:bCs/>
          <w:u w:val="single"/>
        </w:rPr>
        <w:t> </w:t>
      </w:r>
      <w:r w:rsidRPr="00127699">
        <w:rPr>
          <w:rFonts w:ascii="Times New Roman" w:hAnsi="Times New Roman" w:cs="Times New Roman"/>
          <w:b/>
          <w:bCs/>
          <w:u w:val="single"/>
        </w:rPr>
        <w:t>budżetu Gminy Rozdrażew na pokrycie kosztów zmiany systemów grzewczych na</w:t>
      </w:r>
      <w:r>
        <w:rPr>
          <w:rFonts w:ascii="Times New Roman" w:hAnsi="Times New Roman" w:cs="Times New Roman"/>
          <w:b/>
          <w:bCs/>
          <w:u w:val="single"/>
        </w:rPr>
        <w:t> </w:t>
      </w:r>
      <w:r w:rsidRPr="00127699">
        <w:rPr>
          <w:rFonts w:ascii="Times New Roman" w:hAnsi="Times New Roman" w:cs="Times New Roman"/>
          <w:b/>
          <w:bCs/>
          <w:u w:val="single"/>
        </w:rPr>
        <w:t>proekologiczne w budynkach mieszkalnych na terenie Gminy Rozdrażew w latach 2025 – 2028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6F4DFCC0" w14:textId="7DEE2ED8" w:rsidR="00127699" w:rsidRDefault="00127699" w:rsidP="00D44A2E">
      <w:pPr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Wójt Gminy</w:t>
      </w:r>
      <w:r>
        <w:rPr>
          <w:rFonts w:ascii="Times New Roman" w:hAnsi="Times New Roman" w:cs="Times New Roman"/>
        </w:rPr>
        <w:t xml:space="preserve"> Mariusz Dymarski</w:t>
      </w:r>
      <w:r w:rsidRPr="00127699">
        <w:rPr>
          <w:rFonts w:ascii="Times New Roman" w:hAnsi="Times New Roman" w:cs="Times New Roman"/>
        </w:rPr>
        <w:t xml:space="preserve"> – przekazał, że</w:t>
      </w:r>
      <w:r w:rsidR="00402297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treść uchwały</w:t>
      </w:r>
      <w:r w:rsidR="00402297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zawiera</w:t>
      </w:r>
      <w:r w:rsidR="00402297">
        <w:rPr>
          <w:rFonts w:ascii="Times New Roman" w:hAnsi="Times New Roman" w:cs="Times New Roman"/>
        </w:rPr>
        <w:t xml:space="preserve"> kolejny </w:t>
      </w:r>
      <w:r w:rsidR="00402297" w:rsidRPr="00402297">
        <w:rPr>
          <w:rFonts w:ascii="Times New Roman" w:hAnsi="Times New Roman" w:cs="Times New Roman"/>
        </w:rPr>
        <w:t>program wsparcia mieszkańców</w:t>
      </w:r>
      <w:r w:rsidR="00402297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poprzez dofinansowanie kosztów</w:t>
      </w:r>
      <w:r w:rsidR="00402297">
        <w:rPr>
          <w:rFonts w:ascii="Times New Roman" w:hAnsi="Times New Roman" w:cs="Times New Roman"/>
        </w:rPr>
        <w:t xml:space="preserve"> wymiany</w:t>
      </w:r>
      <w:r w:rsidR="00402297" w:rsidRPr="00402297">
        <w:rPr>
          <w:rFonts w:ascii="Times New Roman" w:hAnsi="Times New Roman" w:cs="Times New Roman"/>
        </w:rPr>
        <w:t xml:space="preserve"> piec</w:t>
      </w:r>
      <w:r w:rsidR="00402297">
        <w:rPr>
          <w:rFonts w:ascii="Times New Roman" w:hAnsi="Times New Roman" w:cs="Times New Roman"/>
        </w:rPr>
        <w:t>a. D</w:t>
      </w:r>
      <w:r w:rsidR="00402297" w:rsidRPr="00402297">
        <w:rPr>
          <w:rFonts w:ascii="Times New Roman" w:hAnsi="Times New Roman" w:cs="Times New Roman"/>
        </w:rPr>
        <w:t>okładnie trzeci taki program.</w:t>
      </w:r>
      <w:r w:rsidR="00402297">
        <w:rPr>
          <w:rFonts w:ascii="Times New Roman" w:hAnsi="Times New Roman" w:cs="Times New Roman"/>
        </w:rPr>
        <w:t xml:space="preserve"> O</w:t>
      </w:r>
      <w:r w:rsidR="00402297" w:rsidRPr="00402297">
        <w:rPr>
          <w:rFonts w:ascii="Times New Roman" w:hAnsi="Times New Roman" w:cs="Times New Roman"/>
        </w:rPr>
        <w:t>becnie proponowany</w:t>
      </w:r>
      <w:r w:rsidR="00402297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jest przewidziany na lata 2025-2028.</w:t>
      </w:r>
      <w:r w:rsidR="00402297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Sama procedura dotacyjna nie</w:t>
      </w:r>
      <w:r w:rsidR="00402297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ulega zmianie. Odbywa się ona</w:t>
      </w:r>
      <w:r w:rsidR="00402297">
        <w:rPr>
          <w:rFonts w:ascii="Times New Roman" w:hAnsi="Times New Roman" w:cs="Times New Roman"/>
        </w:rPr>
        <w:t xml:space="preserve"> złożeniem wniosku o dotację w terminie do końca maja, podpisaniu umowy, a następnie </w:t>
      </w:r>
      <w:r w:rsidR="00402297" w:rsidRPr="00402297">
        <w:rPr>
          <w:rFonts w:ascii="Times New Roman" w:hAnsi="Times New Roman" w:cs="Times New Roman"/>
        </w:rPr>
        <w:t>realizacji zadania</w:t>
      </w:r>
      <w:r w:rsidR="00402297">
        <w:rPr>
          <w:rFonts w:ascii="Times New Roman" w:hAnsi="Times New Roman" w:cs="Times New Roman"/>
        </w:rPr>
        <w:t>, przedłożenia faktury i w oparciu o</w:t>
      </w:r>
      <w:r w:rsidR="000E40E6">
        <w:rPr>
          <w:rFonts w:ascii="Times New Roman" w:hAnsi="Times New Roman" w:cs="Times New Roman"/>
        </w:rPr>
        <w:t> </w:t>
      </w:r>
      <w:r w:rsidR="00402297" w:rsidRPr="00402297">
        <w:rPr>
          <w:rFonts w:ascii="Times New Roman" w:hAnsi="Times New Roman" w:cs="Times New Roman"/>
        </w:rPr>
        <w:t>wizytację obiektu, w którym był</w:t>
      </w:r>
      <w:r w:rsidR="000E40E6">
        <w:rPr>
          <w:rFonts w:ascii="Times New Roman" w:hAnsi="Times New Roman" w:cs="Times New Roman"/>
        </w:rPr>
        <w:t xml:space="preserve">a </w:t>
      </w:r>
      <w:r w:rsidR="00402297" w:rsidRPr="00402297">
        <w:rPr>
          <w:rFonts w:ascii="Times New Roman" w:hAnsi="Times New Roman" w:cs="Times New Roman"/>
        </w:rPr>
        <w:t>wykonywana wymiana</w:t>
      </w:r>
      <w:r w:rsidR="000E40E6">
        <w:rPr>
          <w:rFonts w:ascii="Times New Roman" w:hAnsi="Times New Roman" w:cs="Times New Roman"/>
        </w:rPr>
        <w:t xml:space="preserve"> wypłacenie dofinansowania z budżetu gminy. Zmiany w programie to przede wszystkim </w:t>
      </w:r>
      <w:r w:rsidR="00402297" w:rsidRPr="00402297">
        <w:rPr>
          <w:rFonts w:ascii="Times New Roman" w:hAnsi="Times New Roman" w:cs="Times New Roman"/>
        </w:rPr>
        <w:t>zwiększenie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wartości do</w:t>
      </w:r>
      <w:r w:rsidR="000E40E6">
        <w:rPr>
          <w:rFonts w:ascii="Times New Roman" w:hAnsi="Times New Roman" w:cs="Times New Roman"/>
        </w:rPr>
        <w:t xml:space="preserve">tacji </w:t>
      </w:r>
      <w:r w:rsidR="00402297" w:rsidRPr="00402297">
        <w:rPr>
          <w:rFonts w:ascii="Times New Roman" w:hAnsi="Times New Roman" w:cs="Times New Roman"/>
        </w:rPr>
        <w:t>do</w:t>
      </w:r>
      <w:r w:rsidR="000E40E6">
        <w:rPr>
          <w:rFonts w:ascii="Times New Roman" w:hAnsi="Times New Roman" w:cs="Times New Roman"/>
        </w:rPr>
        <w:t> </w:t>
      </w:r>
      <w:r w:rsidR="00402297" w:rsidRPr="00402297">
        <w:rPr>
          <w:rFonts w:ascii="Times New Roman" w:hAnsi="Times New Roman" w:cs="Times New Roman"/>
        </w:rPr>
        <w:t>kwoty 5</w:t>
      </w:r>
      <w:r w:rsidR="000E40E6">
        <w:rPr>
          <w:rFonts w:ascii="Times New Roman" w:hAnsi="Times New Roman" w:cs="Times New Roman"/>
        </w:rPr>
        <w:t>.000</w:t>
      </w:r>
      <w:r w:rsidR="00402297" w:rsidRPr="00402297">
        <w:rPr>
          <w:rFonts w:ascii="Times New Roman" w:hAnsi="Times New Roman" w:cs="Times New Roman"/>
        </w:rPr>
        <w:t>zł</w:t>
      </w:r>
      <w:r w:rsidR="000E40E6">
        <w:rPr>
          <w:rFonts w:ascii="Times New Roman" w:hAnsi="Times New Roman" w:cs="Times New Roman"/>
        </w:rPr>
        <w:t xml:space="preserve">. Druga zmiana </w:t>
      </w:r>
      <w:r w:rsidR="00402297" w:rsidRPr="00402297">
        <w:rPr>
          <w:rFonts w:ascii="Times New Roman" w:hAnsi="Times New Roman" w:cs="Times New Roman"/>
        </w:rPr>
        <w:t>wynika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z ograniczenia możliwości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 xml:space="preserve">dofinansowań. </w:t>
      </w:r>
      <w:r w:rsidR="000E40E6">
        <w:rPr>
          <w:rFonts w:ascii="Times New Roman" w:hAnsi="Times New Roman" w:cs="Times New Roman"/>
        </w:rPr>
        <w:t>O</w:t>
      </w:r>
      <w:r w:rsidR="00402297" w:rsidRPr="00402297">
        <w:rPr>
          <w:rFonts w:ascii="Times New Roman" w:hAnsi="Times New Roman" w:cs="Times New Roman"/>
        </w:rPr>
        <w:t>graniczenie</w:t>
      </w:r>
      <w:r w:rsidR="000E40E6">
        <w:rPr>
          <w:rFonts w:ascii="Times New Roman" w:hAnsi="Times New Roman" w:cs="Times New Roman"/>
        </w:rPr>
        <w:t xml:space="preserve"> to </w:t>
      </w:r>
      <w:r w:rsidR="00402297" w:rsidRPr="00402297">
        <w:rPr>
          <w:rFonts w:ascii="Times New Roman" w:hAnsi="Times New Roman" w:cs="Times New Roman"/>
        </w:rPr>
        <w:t>zostało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wprowadzone na razie przepisami unijnymi, gdzie dotyczy braku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możliwości dofinansowań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kotłów na</w:t>
      </w:r>
      <w:r w:rsidR="000E40E6">
        <w:rPr>
          <w:rFonts w:ascii="Times New Roman" w:hAnsi="Times New Roman" w:cs="Times New Roman"/>
        </w:rPr>
        <w:t> </w:t>
      </w:r>
      <w:r w:rsidR="00402297" w:rsidRPr="00402297">
        <w:rPr>
          <w:rFonts w:ascii="Times New Roman" w:hAnsi="Times New Roman" w:cs="Times New Roman"/>
        </w:rPr>
        <w:t>gaz i olej opałowy.</w:t>
      </w:r>
      <w:r w:rsidR="000E40E6">
        <w:rPr>
          <w:rFonts w:ascii="Times New Roman" w:hAnsi="Times New Roman" w:cs="Times New Roman"/>
        </w:rPr>
        <w:t xml:space="preserve"> W związku z tym </w:t>
      </w:r>
      <w:r w:rsidR="00402297" w:rsidRPr="00402297">
        <w:rPr>
          <w:rFonts w:ascii="Times New Roman" w:hAnsi="Times New Roman" w:cs="Times New Roman"/>
        </w:rPr>
        <w:t>uzyskani</w:t>
      </w:r>
      <w:r w:rsidR="000E40E6">
        <w:rPr>
          <w:rFonts w:ascii="Times New Roman" w:hAnsi="Times New Roman" w:cs="Times New Roman"/>
        </w:rPr>
        <w:t>e</w:t>
      </w:r>
      <w:r w:rsidR="00402297" w:rsidRPr="00402297">
        <w:rPr>
          <w:rFonts w:ascii="Times New Roman" w:hAnsi="Times New Roman" w:cs="Times New Roman"/>
        </w:rPr>
        <w:t xml:space="preserve"> tego dofinansowania</w:t>
      </w:r>
      <w:r w:rsidR="000E40E6">
        <w:rPr>
          <w:rFonts w:ascii="Times New Roman" w:hAnsi="Times New Roman" w:cs="Times New Roman"/>
        </w:rPr>
        <w:t xml:space="preserve"> ogranicza się do </w:t>
      </w:r>
      <w:r w:rsidR="00402297" w:rsidRPr="00402297">
        <w:rPr>
          <w:rFonts w:ascii="Times New Roman" w:hAnsi="Times New Roman" w:cs="Times New Roman"/>
        </w:rPr>
        <w:t>zamontowania kotła opalanego pelletem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lub biomasą, zamontowania pompy ciepła lub</w:t>
      </w:r>
      <w:r w:rsidR="000E40E6">
        <w:rPr>
          <w:rFonts w:ascii="Times New Roman" w:hAnsi="Times New Roman" w:cs="Times New Roman"/>
        </w:rPr>
        <w:t> </w:t>
      </w:r>
      <w:r w:rsidR="00402297" w:rsidRPr="00402297">
        <w:rPr>
          <w:rFonts w:ascii="Times New Roman" w:hAnsi="Times New Roman" w:cs="Times New Roman"/>
        </w:rPr>
        <w:t>ogrzewania zasilanego energią elektryczną.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W</w:t>
      </w:r>
      <w:r w:rsidR="000E40E6">
        <w:rPr>
          <w:rFonts w:ascii="Times New Roman" w:hAnsi="Times New Roman" w:cs="Times New Roman"/>
        </w:rPr>
        <w:t> </w:t>
      </w:r>
      <w:r w:rsidR="00402297" w:rsidRPr="00402297">
        <w:rPr>
          <w:rFonts w:ascii="Times New Roman" w:hAnsi="Times New Roman" w:cs="Times New Roman"/>
        </w:rPr>
        <w:t>[niezrozumiałe] określonych przypadkach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udzielana pomoc może stanowić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pomoc publiczną - pomoc de minimis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czy pomoc w rolnictwie, rybołówstwie.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Projekt uchwały został przedłożony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Ministrowi Rolnictwa i Rozwoju Wsi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oraz Prezesowi Urzędu Ochrony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Konkurencji i Konsumentów.</w:t>
      </w:r>
      <w:r w:rsidR="000E40E6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Na posiedzeniu Komisji zapozn</w:t>
      </w:r>
      <w:r w:rsidR="000E40E6">
        <w:rPr>
          <w:rFonts w:ascii="Times New Roman" w:hAnsi="Times New Roman" w:cs="Times New Roman"/>
        </w:rPr>
        <w:t xml:space="preserve">ano Radnych </w:t>
      </w:r>
      <w:r w:rsidR="00402297" w:rsidRPr="00402297">
        <w:rPr>
          <w:rFonts w:ascii="Times New Roman" w:hAnsi="Times New Roman" w:cs="Times New Roman"/>
        </w:rPr>
        <w:t xml:space="preserve">z tymi zmianami, które </w:t>
      </w:r>
      <w:r w:rsidR="00D44A2E">
        <w:rPr>
          <w:rFonts w:ascii="Times New Roman" w:hAnsi="Times New Roman" w:cs="Times New Roman"/>
        </w:rPr>
        <w:t>zostały</w:t>
      </w:r>
      <w:r w:rsidR="00402297" w:rsidRPr="00402297">
        <w:rPr>
          <w:rFonts w:ascii="Times New Roman" w:hAnsi="Times New Roman" w:cs="Times New Roman"/>
        </w:rPr>
        <w:t xml:space="preserve"> wprowadzone</w:t>
      </w:r>
      <w:r w:rsidR="00D44A2E">
        <w:rPr>
          <w:rFonts w:ascii="Times New Roman" w:hAnsi="Times New Roman" w:cs="Times New Roman"/>
        </w:rPr>
        <w:t xml:space="preserve"> w wyniku </w:t>
      </w:r>
      <w:r w:rsidR="00402297" w:rsidRPr="00402297">
        <w:rPr>
          <w:rFonts w:ascii="Times New Roman" w:hAnsi="Times New Roman" w:cs="Times New Roman"/>
        </w:rPr>
        <w:t>uwag zgłoszonych</w:t>
      </w:r>
      <w:r w:rsidR="00D44A2E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przez Ministerstwo Rolnictwa i</w:t>
      </w:r>
      <w:r w:rsidR="00D44A2E">
        <w:rPr>
          <w:rFonts w:ascii="Times New Roman" w:hAnsi="Times New Roman" w:cs="Times New Roman"/>
        </w:rPr>
        <w:t> </w:t>
      </w:r>
      <w:r w:rsidR="00402297" w:rsidRPr="00402297">
        <w:rPr>
          <w:rFonts w:ascii="Times New Roman" w:hAnsi="Times New Roman" w:cs="Times New Roman"/>
        </w:rPr>
        <w:t>Rozwoju Wsi.</w:t>
      </w:r>
      <w:r w:rsidR="00D44A2E">
        <w:rPr>
          <w:rFonts w:ascii="Times New Roman" w:hAnsi="Times New Roman" w:cs="Times New Roman"/>
        </w:rPr>
        <w:t xml:space="preserve"> Po otrzymaniu</w:t>
      </w:r>
      <w:r w:rsidR="00402297" w:rsidRPr="00402297">
        <w:rPr>
          <w:rFonts w:ascii="Times New Roman" w:hAnsi="Times New Roman" w:cs="Times New Roman"/>
        </w:rPr>
        <w:t xml:space="preserve"> pism</w:t>
      </w:r>
      <w:r w:rsidR="00D44A2E">
        <w:rPr>
          <w:rFonts w:ascii="Times New Roman" w:hAnsi="Times New Roman" w:cs="Times New Roman"/>
        </w:rPr>
        <w:t xml:space="preserve">a z </w:t>
      </w:r>
      <w:r w:rsidR="00402297" w:rsidRPr="00402297">
        <w:rPr>
          <w:rFonts w:ascii="Times New Roman" w:hAnsi="Times New Roman" w:cs="Times New Roman"/>
        </w:rPr>
        <w:t>Urzędu Ochrony Konkurencji i Konsumentów</w:t>
      </w:r>
      <w:r w:rsidR="00D44A2E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 xml:space="preserve">w formie autopoprawki </w:t>
      </w:r>
      <w:r w:rsidR="00D44A2E">
        <w:rPr>
          <w:rFonts w:ascii="Times New Roman" w:hAnsi="Times New Roman" w:cs="Times New Roman"/>
        </w:rPr>
        <w:t>uwzględniono</w:t>
      </w:r>
      <w:r w:rsidR="00402297" w:rsidRPr="00402297">
        <w:rPr>
          <w:rFonts w:ascii="Times New Roman" w:hAnsi="Times New Roman" w:cs="Times New Roman"/>
        </w:rPr>
        <w:t xml:space="preserve"> uwagi</w:t>
      </w:r>
      <w:r w:rsidR="00D44A2E">
        <w:rPr>
          <w:rFonts w:ascii="Times New Roman" w:hAnsi="Times New Roman" w:cs="Times New Roman"/>
        </w:rPr>
        <w:t xml:space="preserve"> (w projekcie uchwały zaznaczone kolorem żółtym). </w:t>
      </w:r>
      <w:r w:rsidR="00402297" w:rsidRPr="00402297">
        <w:rPr>
          <w:rFonts w:ascii="Times New Roman" w:hAnsi="Times New Roman" w:cs="Times New Roman"/>
        </w:rPr>
        <w:t>Dotyczą one uregulowań w odniesieniu</w:t>
      </w:r>
      <w:r w:rsidR="00D44A2E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do</w:t>
      </w:r>
      <w:r w:rsidR="00D44A2E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konkretnych przepisów obejmujących</w:t>
      </w:r>
      <w:r w:rsidR="00D44A2E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pomoc publiczną, ale także wskazują</w:t>
      </w:r>
      <w:r w:rsidR="00D44A2E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moment udzielenia pomocy publicznej</w:t>
      </w:r>
      <w:r w:rsidR="00D44A2E">
        <w:rPr>
          <w:rFonts w:ascii="Times New Roman" w:hAnsi="Times New Roman" w:cs="Times New Roman"/>
        </w:rPr>
        <w:t xml:space="preserve"> (wystawienie stosownego zaświadczenia </w:t>
      </w:r>
      <w:r w:rsidR="00402297" w:rsidRPr="00402297">
        <w:rPr>
          <w:rFonts w:ascii="Times New Roman" w:hAnsi="Times New Roman" w:cs="Times New Roman"/>
        </w:rPr>
        <w:t>zgodn</w:t>
      </w:r>
      <w:r w:rsidR="00D44A2E">
        <w:rPr>
          <w:rFonts w:ascii="Times New Roman" w:hAnsi="Times New Roman" w:cs="Times New Roman"/>
        </w:rPr>
        <w:t>ego</w:t>
      </w:r>
      <w:r w:rsidR="00402297" w:rsidRPr="00402297">
        <w:rPr>
          <w:rFonts w:ascii="Times New Roman" w:hAnsi="Times New Roman" w:cs="Times New Roman"/>
        </w:rPr>
        <w:t xml:space="preserve"> z wymogiem</w:t>
      </w:r>
      <w:r w:rsidR="00D44A2E">
        <w:rPr>
          <w:rFonts w:ascii="Times New Roman" w:hAnsi="Times New Roman" w:cs="Times New Roman"/>
        </w:rPr>
        <w:t xml:space="preserve"> </w:t>
      </w:r>
      <w:r w:rsidR="00402297" w:rsidRPr="00402297">
        <w:rPr>
          <w:rFonts w:ascii="Times New Roman" w:hAnsi="Times New Roman" w:cs="Times New Roman"/>
        </w:rPr>
        <w:t>Urzędu Ochrony Konkurencji i Konsumentó</w:t>
      </w:r>
      <w:r w:rsidR="00D44A2E">
        <w:rPr>
          <w:rFonts w:ascii="Times New Roman" w:hAnsi="Times New Roman" w:cs="Times New Roman"/>
        </w:rPr>
        <w:t xml:space="preserve">w. </w:t>
      </w:r>
      <w:r w:rsidR="00D44A2E" w:rsidRPr="00D44A2E">
        <w:rPr>
          <w:rFonts w:ascii="Times New Roman" w:hAnsi="Times New Roman" w:cs="Times New Roman"/>
        </w:rPr>
        <w:t>Ten moment określony został jako</w:t>
      </w:r>
      <w:r w:rsidR="00D44A2E">
        <w:rPr>
          <w:rFonts w:ascii="Times New Roman" w:hAnsi="Times New Roman" w:cs="Times New Roman"/>
        </w:rPr>
        <w:t xml:space="preserve"> </w:t>
      </w:r>
      <w:r w:rsidR="00D44A2E" w:rsidRPr="00D44A2E">
        <w:rPr>
          <w:rFonts w:ascii="Times New Roman" w:hAnsi="Times New Roman" w:cs="Times New Roman"/>
        </w:rPr>
        <w:t>podpisanie umowy dofinansowania.</w:t>
      </w:r>
    </w:p>
    <w:p w14:paraId="5745A388" w14:textId="0E161294" w:rsidR="00127699" w:rsidRPr="00127699" w:rsidRDefault="00127699" w:rsidP="00127699">
      <w:pPr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 regulaminu udzielania dotacji celowych z budżetu Gminy Rozdrażew na pokrycie kosztów zmiany systemów grzewczych na proekologiczne w budynkach mieszkalnych na terenie Gminy Rozdrażew w latach 2025 – 2028.</w:t>
      </w:r>
    </w:p>
    <w:p w14:paraId="77657334" w14:textId="77777777" w:rsidR="0046573C" w:rsidRDefault="00127699" w:rsidP="00127699">
      <w:pPr>
        <w:jc w:val="both"/>
        <w:rPr>
          <w:rFonts w:ascii="Times New Roman" w:hAnsi="Times New Roman" w:cs="Times New Roman"/>
        </w:rPr>
      </w:pPr>
      <w:r w:rsidRPr="00A65CBF">
        <w:rPr>
          <w:rFonts w:ascii="Times New Roman" w:hAnsi="Times New Roman" w:cs="Times New Roman"/>
        </w:rPr>
        <w:lastRenderedPageBreak/>
        <w:t>Rada Gminy przyjęła jednogłośnie dodatkowe zmiany w formie autopoprawki.</w:t>
      </w:r>
    </w:p>
    <w:p w14:paraId="259F746C" w14:textId="3A7D9256" w:rsidR="00127699" w:rsidRPr="00A65CBF" w:rsidRDefault="00127699" w:rsidP="00127699">
      <w:pPr>
        <w:jc w:val="both"/>
        <w:rPr>
          <w:rFonts w:ascii="Times New Roman" w:hAnsi="Times New Roman" w:cs="Times New Roman"/>
        </w:rPr>
      </w:pPr>
      <w:r w:rsidRPr="00A65CBF">
        <w:rPr>
          <w:rFonts w:ascii="Times New Roman" w:hAnsi="Times New Roman" w:cs="Times New Roman"/>
        </w:rPr>
        <w:t>Wykaz</w:t>
      </w:r>
      <w:r w:rsidR="0046573C">
        <w:rPr>
          <w:rFonts w:ascii="Times New Roman" w:hAnsi="Times New Roman" w:cs="Times New Roman"/>
        </w:rPr>
        <w:t> </w:t>
      </w:r>
      <w:r w:rsidRPr="00A65CBF">
        <w:rPr>
          <w:rFonts w:ascii="Times New Roman" w:hAnsi="Times New Roman" w:cs="Times New Roman"/>
        </w:rPr>
        <w:t xml:space="preserve">imiennego głosowania stanowi załącznik nr </w:t>
      </w:r>
      <w:r w:rsidR="00127F2C">
        <w:rPr>
          <w:rFonts w:ascii="Times New Roman" w:hAnsi="Times New Roman" w:cs="Times New Roman"/>
        </w:rPr>
        <w:t>24</w:t>
      </w:r>
      <w:r w:rsidRPr="00A65CBF">
        <w:rPr>
          <w:rFonts w:ascii="Times New Roman" w:hAnsi="Times New Roman" w:cs="Times New Roman"/>
        </w:rPr>
        <w:t xml:space="preserve"> do protokołu.</w:t>
      </w:r>
    </w:p>
    <w:p w14:paraId="714208CE" w14:textId="010F2286" w:rsidR="00127699" w:rsidRDefault="00127699" w:rsidP="00127699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77</w:t>
      </w:r>
      <w:r w:rsidRPr="00BC606F">
        <w:rPr>
          <w:rFonts w:ascii="Times New Roman" w:hAnsi="Times New Roman" w:cs="Times New Roman"/>
        </w:rPr>
        <w:t xml:space="preserve">/2024 w sprawie </w:t>
      </w:r>
      <w:r w:rsidRPr="00127699">
        <w:rPr>
          <w:rFonts w:ascii="Times New Roman" w:hAnsi="Times New Roman" w:cs="Times New Roman"/>
        </w:rPr>
        <w:t xml:space="preserve">regulaminu udzielania dotacji celowych z budżetu Gminy Rozdrażew na pokrycie kosztów zmiany systemów grzewczych na proekologiczne w budynkach mieszkalnych na terenie Gminy Rozdrażew </w:t>
      </w:r>
      <w:r w:rsidRPr="00170291">
        <w:rPr>
          <w:rFonts w:ascii="Times New Roman" w:hAnsi="Times New Roman" w:cs="Times New Roman"/>
        </w:rPr>
        <w:t>w</w:t>
      </w:r>
      <w:r w:rsidR="00DE41E3" w:rsidRPr="00170291">
        <w:rPr>
          <w:rFonts w:ascii="Times New Roman" w:hAnsi="Times New Roman" w:cs="Times New Roman"/>
        </w:rPr>
        <w:t> </w:t>
      </w:r>
      <w:r w:rsidRPr="00170291">
        <w:rPr>
          <w:rFonts w:ascii="Times New Roman" w:hAnsi="Times New Roman" w:cs="Times New Roman"/>
        </w:rPr>
        <w:t xml:space="preserve">latach 2025 – 2028, stanowiącą załącznik nr </w:t>
      </w:r>
      <w:r w:rsidR="00127F2C">
        <w:rPr>
          <w:rFonts w:ascii="Times New Roman" w:hAnsi="Times New Roman" w:cs="Times New Roman"/>
        </w:rPr>
        <w:t>16</w:t>
      </w:r>
      <w:r w:rsidRPr="00170291">
        <w:rPr>
          <w:rFonts w:ascii="Times New Roman" w:hAnsi="Times New Roman" w:cs="Times New Roman"/>
        </w:rPr>
        <w:t xml:space="preserve"> do protokołu. Wykaz imiennego głosowania stanowi załącznik nr </w:t>
      </w:r>
      <w:r w:rsidR="00127F2C">
        <w:rPr>
          <w:rFonts w:ascii="Times New Roman" w:hAnsi="Times New Roman" w:cs="Times New Roman"/>
        </w:rPr>
        <w:t>24</w:t>
      </w:r>
      <w:r w:rsidRPr="00170291">
        <w:rPr>
          <w:rFonts w:ascii="Times New Roman" w:hAnsi="Times New Roman" w:cs="Times New Roman"/>
        </w:rPr>
        <w:t xml:space="preserve"> do protokołu.</w:t>
      </w:r>
    </w:p>
    <w:p w14:paraId="44A3B438" w14:textId="77777777" w:rsidR="00127699" w:rsidRDefault="00127699" w:rsidP="00E506F2">
      <w:pPr>
        <w:jc w:val="both"/>
        <w:rPr>
          <w:rFonts w:ascii="Times New Roman" w:hAnsi="Times New Roman" w:cs="Times New Roman"/>
        </w:rPr>
      </w:pPr>
    </w:p>
    <w:p w14:paraId="66AA2EB2" w14:textId="76CB8493" w:rsidR="00127699" w:rsidRDefault="00127699" w:rsidP="00E506F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74AEC">
        <w:rPr>
          <w:rFonts w:ascii="Times New Roman" w:hAnsi="Times New Roman" w:cs="Times New Roman"/>
          <w:b/>
          <w:bCs/>
          <w:u w:val="single"/>
        </w:rPr>
        <w:t xml:space="preserve">Punkt 5 </w:t>
      </w:r>
      <w:r w:rsidRPr="00F62DF1">
        <w:rPr>
          <w:rFonts w:ascii="Times New Roman" w:hAnsi="Times New Roman" w:cs="Times New Roman"/>
          <w:b/>
          <w:bCs/>
          <w:u w:val="single"/>
        </w:rPr>
        <w:t xml:space="preserve">ppkt </w:t>
      </w:r>
      <w:r>
        <w:rPr>
          <w:rFonts w:ascii="Times New Roman" w:hAnsi="Times New Roman" w:cs="Times New Roman"/>
          <w:b/>
          <w:bCs/>
          <w:u w:val="single"/>
        </w:rPr>
        <w:t>10</w:t>
      </w:r>
      <w:r w:rsidRPr="00F62DF1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27699">
        <w:rPr>
          <w:rFonts w:ascii="Times New Roman" w:hAnsi="Times New Roman" w:cs="Times New Roman"/>
          <w:b/>
          <w:bCs/>
          <w:u w:val="single"/>
        </w:rPr>
        <w:t>ustalenia stawek opłat za zajęcie pasa drogowego dróg gminnych.</w:t>
      </w:r>
    </w:p>
    <w:p w14:paraId="24F1F767" w14:textId="3805C0CB" w:rsidR="0046573C" w:rsidRPr="0046573C" w:rsidRDefault="00127699" w:rsidP="0046573C">
      <w:pPr>
        <w:jc w:val="both"/>
        <w:rPr>
          <w:rFonts w:ascii="Times New Roman" w:hAnsi="Times New Roman" w:cs="Times New Roman"/>
        </w:rPr>
      </w:pPr>
      <w:r w:rsidRPr="007030EC">
        <w:rPr>
          <w:rFonts w:ascii="Times New Roman" w:hAnsi="Times New Roman" w:cs="Times New Roman"/>
        </w:rPr>
        <w:t xml:space="preserve">Wójt Gminy – poinformował, że </w:t>
      </w:r>
      <w:r w:rsidR="0046573C" w:rsidRPr="0046573C">
        <w:rPr>
          <w:rFonts w:ascii="Times New Roman" w:hAnsi="Times New Roman" w:cs="Times New Roman"/>
        </w:rPr>
        <w:t>do momentu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przyjęcia dotychczasowej uchwały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 sprawie stawek opłat za zajęcie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pasa drogowego ustawodawca zmienił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ustawę o drogach publicznych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stanowiącą podstawę do te</w:t>
      </w:r>
      <w:r w:rsidR="0046573C">
        <w:rPr>
          <w:rFonts w:ascii="Times New Roman" w:hAnsi="Times New Roman" w:cs="Times New Roman"/>
        </w:rPr>
        <w:t>j</w:t>
      </w:r>
      <w:r w:rsidR="0046573C" w:rsidRPr="0046573C">
        <w:rPr>
          <w:rFonts w:ascii="Times New Roman" w:hAnsi="Times New Roman" w:cs="Times New Roman"/>
        </w:rPr>
        <w:t xml:space="preserve"> uchwały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wprowadzając nową definicję urządzenia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obcego. Brzmi ona: urządzenie obce</w:t>
      </w:r>
      <w:r w:rsidR="0046573C">
        <w:rPr>
          <w:rFonts w:ascii="Times New Roman" w:hAnsi="Times New Roman" w:cs="Times New Roman"/>
        </w:rPr>
        <w:t xml:space="preserve"> </w:t>
      </w:r>
      <w:r w:rsidR="007C004D">
        <w:rPr>
          <w:rFonts w:ascii="Times New Roman" w:hAnsi="Times New Roman" w:cs="Times New Roman"/>
        </w:rPr>
        <w:t>to</w:t>
      </w:r>
      <w:r w:rsidR="0046573C" w:rsidRPr="0046573C">
        <w:rPr>
          <w:rFonts w:ascii="Times New Roman" w:hAnsi="Times New Roman" w:cs="Times New Roman"/>
        </w:rPr>
        <w:t xml:space="preserve"> obiekt lub urządzenie w tym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obiekt lub urządzenie budowlane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</w:t>
      </w:r>
      <w:r w:rsidR="00C83017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szczególności wodociągowe, kanalizacyjne,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gazowe, cieplne, telekomunikacyjne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lub</w:t>
      </w:r>
      <w:r w:rsidR="00C83017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elektroenergetyczne, niezwiązane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funkcjonalnie z drogą lub ruchem drogowym,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z</w:t>
      </w:r>
      <w:r w:rsidR="00C83017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wyjątkiem kanału technologicznego.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P</w:t>
      </w:r>
      <w:r w:rsidR="0046573C">
        <w:rPr>
          <w:rFonts w:ascii="Times New Roman" w:hAnsi="Times New Roman" w:cs="Times New Roman"/>
        </w:rPr>
        <w:t>rzekazał, że</w:t>
      </w:r>
      <w:r w:rsidR="0046573C" w:rsidRPr="0046573C">
        <w:rPr>
          <w:rFonts w:ascii="Times New Roman" w:hAnsi="Times New Roman" w:cs="Times New Roman"/>
        </w:rPr>
        <w:t xml:space="preserve"> zmieniony został </w:t>
      </w:r>
      <w:r w:rsidR="007C004D">
        <w:rPr>
          <w:rFonts w:ascii="Times New Roman" w:hAnsi="Times New Roman" w:cs="Times New Roman"/>
        </w:rPr>
        <w:t xml:space="preserve">także </w:t>
      </w:r>
      <w:r w:rsidR="0046573C" w:rsidRPr="0046573C">
        <w:rPr>
          <w:rFonts w:ascii="Times New Roman" w:hAnsi="Times New Roman" w:cs="Times New Roman"/>
        </w:rPr>
        <w:t>zapis</w:t>
      </w:r>
      <w:r w:rsidR="0046573C">
        <w:rPr>
          <w:rFonts w:ascii="Times New Roman" w:hAnsi="Times New Roman" w:cs="Times New Roman"/>
        </w:rPr>
        <w:t xml:space="preserve"> art.</w:t>
      </w:r>
      <w:r w:rsidR="0046573C" w:rsidRPr="0046573C">
        <w:rPr>
          <w:rFonts w:ascii="Times New Roman" w:hAnsi="Times New Roman" w:cs="Times New Roman"/>
        </w:rPr>
        <w:t xml:space="preserve"> 40 tej</w:t>
      </w:r>
      <w:r w:rsidR="00CB144D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ustawy, na którym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bazuje dotychczasowa uchwała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Rady Gminy dotycząca stawek opłat.</w:t>
      </w:r>
      <w:r w:rsidR="0046573C">
        <w:rPr>
          <w:rFonts w:ascii="Times New Roman" w:hAnsi="Times New Roman" w:cs="Times New Roman"/>
        </w:rPr>
        <w:t xml:space="preserve"> Ponadto z</w:t>
      </w:r>
      <w:r w:rsidR="0046573C" w:rsidRPr="0046573C">
        <w:rPr>
          <w:rFonts w:ascii="Times New Roman" w:hAnsi="Times New Roman" w:cs="Times New Roman"/>
        </w:rPr>
        <w:t>mieniono funkcjonujące wcześniej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określenia "urządzenia i obiekty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infrastruktury technicznej niezwiązane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z potrzebami zarządzania drogami lub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potrzebami ruchu drogowego"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na "liniowe urządzenie obce" i "urządzenie</w:t>
      </w:r>
      <w:r w:rsidR="0046573C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obce inne niż liniowe".</w:t>
      </w:r>
      <w:r w:rsidR="00C83017">
        <w:rPr>
          <w:rFonts w:ascii="Times New Roman" w:hAnsi="Times New Roman" w:cs="Times New Roman"/>
        </w:rPr>
        <w:t xml:space="preserve"> Wszystko to składa się na</w:t>
      </w:r>
      <w:r w:rsidR="007C004D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zmian</w:t>
      </w:r>
      <w:r w:rsidR="00C83017">
        <w:rPr>
          <w:rFonts w:ascii="Times New Roman" w:hAnsi="Times New Roman" w:cs="Times New Roman"/>
        </w:rPr>
        <w:t>ę</w:t>
      </w:r>
      <w:r w:rsidR="0046573C" w:rsidRPr="0046573C">
        <w:rPr>
          <w:rFonts w:ascii="Times New Roman" w:hAnsi="Times New Roman" w:cs="Times New Roman"/>
        </w:rPr>
        <w:t xml:space="preserve"> uchwały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i zawarcia w niej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zapisów stosownych do nowych definicji.</w:t>
      </w:r>
      <w:r w:rsidR="00C83017">
        <w:rPr>
          <w:rFonts w:ascii="Times New Roman" w:hAnsi="Times New Roman" w:cs="Times New Roman"/>
        </w:rPr>
        <w:t xml:space="preserve"> D</w:t>
      </w:r>
      <w:r w:rsidR="0046573C" w:rsidRPr="0046573C">
        <w:rPr>
          <w:rFonts w:ascii="Times New Roman" w:hAnsi="Times New Roman" w:cs="Times New Roman"/>
        </w:rPr>
        <w:t>odatkowo</w:t>
      </w:r>
      <w:r w:rsidR="00C83017">
        <w:rPr>
          <w:rFonts w:ascii="Times New Roman" w:hAnsi="Times New Roman" w:cs="Times New Roman"/>
        </w:rPr>
        <w:t xml:space="preserve"> zaproponował </w:t>
      </w:r>
      <w:r w:rsidR="0046573C" w:rsidRPr="0046573C">
        <w:rPr>
          <w:rFonts w:ascii="Times New Roman" w:hAnsi="Times New Roman" w:cs="Times New Roman"/>
        </w:rPr>
        <w:t>wprowadzenie niższej stawki za zajęcie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pasa drogowego, w celu prowadzenia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robót w tymże pasie, ale bez naruszania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konstrukcji nawierzchni pasa, wówczas gdy roboty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dotyczą elewacji budynków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czy ogrodzeń znajdujących się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na terenach posesji prywatnych,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ale</w:t>
      </w:r>
      <w:r w:rsidR="00C83017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bezpośrednio przy pasie drogowym,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gdy prace związane z tymi elewacjami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czy</w:t>
      </w:r>
      <w:r w:rsidR="00C83017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ogrodzeniami wymagają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postawienia rusztowań w pasie drogowym.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 xml:space="preserve">Dotychczas takiej stawki nie </w:t>
      </w:r>
      <w:r w:rsidR="00C83017">
        <w:rPr>
          <w:rFonts w:ascii="Times New Roman" w:hAnsi="Times New Roman" w:cs="Times New Roman"/>
        </w:rPr>
        <w:t>było</w:t>
      </w:r>
      <w:r w:rsidR="0046573C" w:rsidRPr="0046573C">
        <w:rPr>
          <w:rFonts w:ascii="Times New Roman" w:hAnsi="Times New Roman" w:cs="Times New Roman"/>
        </w:rPr>
        <w:t>.</w:t>
      </w:r>
      <w:r w:rsidR="00C83017">
        <w:rPr>
          <w:rFonts w:ascii="Times New Roman" w:hAnsi="Times New Roman" w:cs="Times New Roman"/>
        </w:rPr>
        <w:t xml:space="preserve"> Stosowano wówczas </w:t>
      </w:r>
      <w:r w:rsidR="0046573C" w:rsidRPr="0046573C">
        <w:rPr>
          <w:rFonts w:ascii="Times New Roman" w:hAnsi="Times New Roman" w:cs="Times New Roman"/>
        </w:rPr>
        <w:t>stawkę taką samą w sytuacji prac w pasie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drogowym, tak zwanych inwazyjnych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związanych z wykopem czy innych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naruszeń konstrukcji pasa drogowego.</w:t>
      </w:r>
      <w:r w:rsidR="00C83017">
        <w:rPr>
          <w:rFonts w:ascii="Times New Roman" w:hAnsi="Times New Roman" w:cs="Times New Roman"/>
        </w:rPr>
        <w:t xml:space="preserve"> Zaproponował</w:t>
      </w:r>
      <w:r w:rsidR="0046573C" w:rsidRPr="0046573C">
        <w:rPr>
          <w:rFonts w:ascii="Times New Roman" w:hAnsi="Times New Roman" w:cs="Times New Roman"/>
        </w:rPr>
        <w:t xml:space="preserve"> również zmianę</w:t>
      </w:r>
      <w:r w:rsidR="00C83017">
        <w:rPr>
          <w:rFonts w:ascii="Times New Roman" w:hAnsi="Times New Roman" w:cs="Times New Roman"/>
        </w:rPr>
        <w:t xml:space="preserve"> </w:t>
      </w:r>
      <w:r w:rsidR="00004E3C">
        <w:rPr>
          <w:rFonts w:ascii="Times New Roman" w:hAnsi="Times New Roman" w:cs="Times New Roman"/>
        </w:rPr>
        <w:t>dotyczącą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podwyższeni</w:t>
      </w:r>
      <w:r w:rsidR="00004E3C">
        <w:rPr>
          <w:rFonts w:ascii="Times New Roman" w:hAnsi="Times New Roman" w:cs="Times New Roman"/>
        </w:rPr>
        <w:t>a</w:t>
      </w:r>
      <w:r w:rsidR="0046573C" w:rsidRPr="0046573C">
        <w:rPr>
          <w:rFonts w:ascii="Times New Roman" w:hAnsi="Times New Roman" w:cs="Times New Roman"/>
        </w:rPr>
        <w:t xml:space="preserve"> stawek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za zajęcie pasa drogowego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 celu prowadzenia robót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 tymże pasie drogowym,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a także propozycję wprowadzenia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dodatkowych stawek opłat za korzystanie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z pasa drogowego na prawach wyłączności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 celach innych niż prowadzenie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robót w pasie drogowym,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umieszczenie w pasie drogowym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liniowych urządzeń obcych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i innych urządzeń obcych i reklam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 xml:space="preserve">oraz </w:t>
      </w:r>
      <w:r w:rsidR="00C83017">
        <w:rPr>
          <w:rFonts w:ascii="Times New Roman" w:hAnsi="Times New Roman" w:cs="Times New Roman"/>
        </w:rPr>
        <w:t>zaproponował</w:t>
      </w:r>
      <w:r w:rsidR="0046573C" w:rsidRPr="0046573C">
        <w:rPr>
          <w:rFonts w:ascii="Times New Roman" w:hAnsi="Times New Roman" w:cs="Times New Roman"/>
        </w:rPr>
        <w:t xml:space="preserve"> rozszerzeni</w:t>
      </w:r>
      <w:r w:rsidR="00C83017">
        <w:rPr>
          <w:rFonts w:ascii="Times New Roman" w:hAnsi="Times New Roman" w:cs="Times New Roman"/>
        </w:rPr>
        <w:t>e</w:t>
      </w:r>
      <w:r w:rsidR="0046573C" w:rsidRPr="0046573C">
        <w:rPr>
          <w:rFonts w:ascii="Times New Roman" w:hAnsi="Times New Roman" w:cs="Times New Roman"/>
        </w:rPr>
        <w:t xml:space="preserve"> stawki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zerowej za umieszczane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 pasie drogowym tablice informujące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o źródłach finansowania zadań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inwestycyjnych gminy obejmujących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drogę czy umieszczone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 niej liniowe urządzenia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lub</w:t>
      </w:r>
      <w:r w:rsidR="00C83017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obiekty infrastruktury.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Dotychczas tak</w:t>
      </w:r>
      <w:r w:rsidR="00C83017">
        <w:rPr>
          <w:rFonts w:ascii="Times New Roman" w:hAnsi="Times New Roman" w:cs="Times New Roman"/>
        </w:rPr>
        <w:t>a</w:t>
      </w:r>
      <w:r w:rsidR="0046573C" w:rsidRPr="0046573C">
        <w:rPr>
          <w:rFonts w:ascii="Times New Roman" w:hAnsi="Times New Roman" w:cs="Times New Roman"/>
        </w:rPr>
        <w:t xml:space="preserve"> stawk</w:t>
      </w:r>
      <w:r w:rsidR="00C83017">
        <w:rPr>
          <w:rFonts w:ascii="Times New Roman" w:hAnsi="Times New Roman" w:cs="Times New Roman"/>
        </w:rPr>
        <w:t>a</w:t>
      </w:r>
      <w:r w:rsidR="0046573C" w:rsidRPr="0046573C">
        <w:rPr>
          <w:rFonts w:ascii="Times New Roman" w:hAnsi="Times New Roman" w:cs="Times New Roman"/>
        </w:rPr>
        <w:t xml:space="preserve"> zerow</w:t>
      </w:r>
      <w:r w:rsidR="00C83017">
        <w:rPr>
          <w:rFonts w:ascii="Times New Roman" w:hAnsi="Times New Roman" w:cs="Times New Roman"/>
        </w:rPr>
        <w:t xml:space="preserve">a </w:t>
      </w:r>
      <w:r w:rsidR="0046573C" w:rsidRPr="0046573C">
        <w:rPr>
          <w:rFonts w:ascii="Times New Roman" w:hAnsi="Times New Roman" w:cs="Times New Roman"/>
        </w:rPr>
        <w:t>stosowan</w:t>
      </w:r>
      <w:r w:rsidR="00C83017">
        <w:rPr>
          <w:rFonts w:ascii="Times New Roman" w:hAnsi="Times New Roman" w:cs="Times New Roman"/>
        </w:rPr>
        <w:t>a była</w:t>
      </w:r>
      <w:r w:rsidR="0046573C" w:rsidRPr="0046573C">
        <w:rPr>
          <w:rFonts w:ascii="Times New Roman" w:hAnsi="Times New Roman" w:cs="Times New Roman"/>
        </w:rPr>
        <w:t xml:space="preserve"> do umieszczenia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tablic informujących o gminie</w:t>
      </w:r>
      <w:r w:rsidR="00DE41E3">
        <w:rPr>
          <w:rFonts w:ascii="Times New Roman" w:hAnsi="Times New Roman" w:cs="Times New Roman"/>
        </w:rPr>
        <w:t>, gdyż jak</w:t>
      </w:r>
      <w:r w:rsidR="00C83017">
        <w:rPr>
          <w:rFonts w:ascii="Times New Roman" w:hAnsi="Times New Roman" w:cs="Times New Roman"/>
        </w:rPr>
        <w:t xml:space="preserve"> wiadomo r</w:t>
      </w:r>
      <w:r w:rsidR="0046573C" w:rsidRPr="0046573C">
        <w:rPr>
          <w:rFonts w:ascii="Times New Roman" w:hAnsi="Times New Roman" w:cs="Times New Roman"/>
        </w:rPr>
        <w:t>ozmaite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dofinansowania budowy lub</w:t>
      </w:r>
      <w:r w:rsidR="00C83017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finansowanie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wymagają umieszczenia następnie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tablic informujących o źródle i</w:t>
      </w:r>
      <w:r w:rsidR="00004E3C">
        <w:rPr>
          <w:rFonts w:ascii="Times New Roman" w:hAnsi="Times New Roman" w:cs="Times New Roman"/>
        </w:rPr>
        <w:t> </w:t>
      </w:r>
      <w:r w:rsidR="0046573C" w:rsidRPr="0046573C">
        <w:rPr>
          <w:rFonts w:ascii="Times New Roman" w:hAnsi="Times New Roman" w:cs="Times New Roman"/>
        </w:rPr>
        <w:t>wielkości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tego dofinasowania. Takie tablice często</w:t>
      </w:r>
      <w:r w:rsidR="00C83017">
        <w:rPr>
          <w:rFonts w:ascii="Times New Roman" w:hAnsi="Times New Roman" w:cs="Times New Roman"/>
        </w:rPr>
        <w:t xml:space="preserve"> </w:t>
      </w:r>
      <w:r w:rsidR="0046573C" w:rsidRPr="0046573C">
        <w:rPr>
          <w:rFonts w:ascii="Times New Roman" w:hAnsi="Times New Roman" w:cs="Times New Roman"/>
        </w:rPr>
        <w:t>stawiane są w pasie drogowym.</w:t>
      </w:r>
    </w:p>
    <w:p w14:paraId="5EEDA023" w14:textId="39366C94" w:rsidR="007030EC" w:rsidRDefault="007030EC" w:rsidP="00E506F2">
      <w:pPr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lastRenderedPageBreak/>
        <w:t xml:space="preserve">Przewodniczący Komisji Spraw Społecznych Artur Jakubek - poinformował, że Komisje Rady Gminy pozytywnie zaopiniowały projekt uchwały </w:t>
      </w:r>
      <w:r>
        <w:rPr>
          <w:rFonts w:ascii="Times New Roman" w:hAnsi="Times New Roman" w:cs="Times New Roman"/>
        </w:rPr>
        <w:t xml:space="preserve">większością głosów przy jednym głosie wstrzymującym </w:t>
      </w:r>
      <w:r w:rsidRPr="00127699">
        <w:rPr>
          <w:rFonts w:ascii="Times New Roman" w:hAnsi="Times New Roman" w:cs="Times New Roman"/>
        </w:rPr>
        <w:t>w sprawie</w:t>
      </w:r>
      <w:r>
        <w:rPr>
          <w:rFonts w:ascii="Times New Roman" w:hAnsi="Times New Roman" w:cs="Times New Roman"/>
        </w:rPr>
        <w:t xml:space="preserve"> </w:t>
      </w:r>
      <w:r w:rsidRPr="007030EC">
        <w:rPr>
          <w:rFonts w:ascii="Times New Roman" w:hAnsi="Times New Roman" w:cs="Times New Roman"/>
        </w:rPr>
        <w:t>ustalenia stawek opłat za zajęcie pasa drogowego dróg gminnych.</w:t>
      </w:r>
    </w:p>
    <w:p w14:paraId="46CDDCB4" w14:textId="353D766B" w:rsidR="007030EC" w:rsidRDefault="007030EC" w:rsidP="007030EC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 xml:space="preserve">Rada Gminy przyjęła </w:t>
      </w:r>
      <w:r>
        <w:rPr>
          <w:rFonts w:ascii="Times New Roman" w:hAnsi="Times New Roman" w:cs="Times New Roman"/>
        </w:rPr>
        <w:t xml:space="preserve">większością głosów przy jednym głosie wstrzymującym </w:t>
      </w:r>
      <w:r w:rsidRPr="00BC606F">
        <w:rPr>
          <w:rFonts w:ascii="Times New Roman" w:hAnsi="Times New Roman" w:cs="Times New Roman"/>
        </w:rPr>
        <w:t>uchwałę nr</w:t>
      </w:r>
      <w:r w:rsidR="00C83017"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IX/</w:t>
      </w:r>
      <w:r>
        <w:rPr>
          <w:rFonts w:ascii="Times New Roman" w:hAnsi="Times New Roman" w:cs="Times New Roman"/>
        </w:rPr>
        <w:t>78</w:t>
      </w:r>
      <w:r w:rsidRPr="00BC606F">
        <w:rPr>
          <w:rFonts w:ascii="Times New Roman" w:hAnsi="Times New Roman" w:cs="Times New Roman"/>
        </w:rPr>
        <w:t>/2024 w sprawie</w:t>
      </w:r>
      <w:r>
        <w:rPr>
          <w:rFonts w:ascii="Times New Roman" w:hAnsi="Times New Roman" w:cs="Times New Roman"/>
        </w:rPr>
        <w:t xml:space="preserve"> </w:t>
      </w:r>
      <w:r w:rsidRPr="007030EC">
        <w:rPr>
          <w:rFonts w:ascii="Times New Roman" w:hAnsi="Times New Roman" w:cs="Times New Roman"/>
        </w:rPr>
        <w:t>ustalenia stawek opłat za zajęcie pasa drogowego dróg gminnych,</w:t>
      </w:r>
      <w:r w:rsidRPr="00127699">
        <w:rPr>
          <w:rFonts w:ascii="Times New Roman" w:hAnsi="Times New Roman" w:cs="Times New Roman"/>
          <w:b/>
          <w:bCs/>
        </w:rPr>
        <w:t xml:space="preserve"> </w:t>
      </w:r>
      <w:r w:rsidRPr="00127699">
        <w:rPr>
          <w:rFonts w:ascii="Times New Roman" w:hAnsi="Times New Roman" w:cs="Times New Roman"/>
        </w:rPr>
        <w:t>stanowiącą</w:t>
      </w:r>
      <w:r w:rsidRPr="00BC606F">
        <w:rPr>
          <w:rFonts w:ascii="Times New Roman" w:hAnsi="Times New Roman" w:cs="Times New Roman"/>
        </w:rPr>
        <w:t xml:space="preserve"> załącznik nr </w:t>
      </w:r>
      <w:r w:rsidR="00127F2C">
        <w:rPr>
          <w:rFonts w:ascii="Times New Roman" w:hAnsi="Times New Roman" w:cs="Times New Roman"/>
        </w:rPr>
        <w:t>17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127F2C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protokołu.</w:t>
      </w:r>
    </w:p>
    <w:p w14:paraId="5F99F6D7" w14:textId="77777777" w:rsidR="007030EC" w:rsidRDefault="007030EC" w:rsidP="007030EC">
      <w:pPr>
        <w:jc w:val="both"/>
        <w:rPr>
          <w:rFonts w:ascii="Times New Roman" w:hAnsi="Times New Roman" w:cs="Times New Roman"/>
        </w:rPr>
      </w:pPr>
    </w:p>
    <w:p w14:paraId="6FE40517" w14:textId="6BA1FFE8" w:rsidR="007030EC" w:rsidRDefault="007030EC" w:rsidP="007030E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030EC">
        <w:rPr>
          <w:rFonts w:ascii="Times New Roman" w:hAnsi="Times New Roman" w:cs="Times New Roman"/>
          <w:b/>
          <w:bCs/>
          <w:u w:val="single"/>
        </w:rPr>
        <w:t>Punkt 5 ppkt 11/ Podjęcie uchwały w sprawie planu dofinansowania form doskonalenia zawodowego nauczycieli oraz ustalenia maksymalnej kwoty dofinansowania opłat w</w:t>
      </w:r>
      <w:r w:rsidR="00004E3C">
        <w:rPr>
          <w:rFonts w:ascii="Times New Roman" w:hAnsi="Times New Roman" w:cs="Times New Roman"/>
          <w:b/>
          <w:bCs/>
          <w:u w:val="single"/>
        </w:rPr>
        <w:t> </w:t>
      </w:r>
      <w:r w:rsidRPr="007030EC">
        <w:rPr>
          <w:rFonts w:ascii="Times New Roman" w:hAnsi="Times New Roman" w:cs="Times New Roman"/>
          <w:b/>
          <w:bCs/>
          <w:u w:val="single"/>
        </w:rPr>
        <w:t>2025r. za kształcenie nauczycieli zatrudnionych w szkołach i przedszkolach prowadzonych przez Gminę Rozdrażew.</w:t>
      </w:r>
    </w:p>
    <w:p w14:paraId="4C5994AD" w14:textId="5C9DEBEE" w:rsidR="007C004D" w:rsidRDefault="0092351D" w:rsidP="007C0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 Mariusz Dymarski</w:t>
      </w:r>
      <w:r w:rsidR="00DE4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przekazał, że</w:t>
      </w:r>
      <w:r w:rsidR="007C004D">
        <w:rPr>
          <w:rFonts w:ascii="Times New Roman" w:hAnsi="Times New Roman" w:cs="Times New Roman"/>
        </w:rPr>
        <w:t xml:space="preserve"> a</w:t>
      </w:r>
      <w:r w:rsidR="007C004D" w:rsidRPr="007C004D">
        <w:rPr>
          <w:rFonts w:ascii="Times New Roman" w:hAnsi="Times New Roman" w:cs="Times New Roman"/>
        </w:rPr>
        <w:t>rtykuł 70a Karty Nauczyciela zobowiązuje</w:t>
      </w:r>
      <w:r w:rsidR="005A4E0B">
        <w:rPr>
          <w:rFonts w:ascii="Times New Roman" w:hAnsi="Times New Roman" w:cs="Times New Roman"/>
        </w:rPr>
        <w:t xml:space="preserve">, </w:t>
      </w:r>
      <w:r w:rsidR="007C004D" w:rsidRPr="007C004D">
        <w:rPr>
          <w:rFonts w:ascii="Times New Roman" w:hAnsi="Times New Roman" w:cs="Times New Roman"/>
        </w:rPr>
        <w:t>aby corocznie w budżecie gminy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wyodrębnić pulę środków w wysokości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0,8% planowanych rocznych środków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przewidzianych na wynagrodzenia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 xml:space="preserve">i </w:t>
      </w:r>
      <w:r w:rsidR="00DE41E3">
        <w:rPr>
          <w:rFonts w:ascii="Times New Roman" w:hAnsi="Times New Roman" w:cs="Times New Roman"/>
        </w:rPr>
        <w:t>z przeznaczeniem</w:t>
      </w:r>
      <w:r w:rsidR="007C004D" w:rsidRPr="007C004D">
        <w:rPr>
          <w:rFonts w:ascii="Times New Roman" w:hAnsi="Times New Roman" w:cs="Times New Roman"/>
        </w:rPr>
        <w:t xml:space="preserve"> na dofinansowanie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do</w:t>
      </w:r>
      <w:r w:rsidR="005A4E0B">
        <w:rPr>
          <w:rFonts w:ascii="Times New Roman" w:hAnsi="Times New Roman" w:cs="Times New Roman"/>
        </w:rPr>
        <w:t> </w:t>
      </w:r>
      <w:r w:rsidR="007C004D" w:rsidRPr="007C004D">
        <w:rPr>
          <w:rFonts w:ascii="Times New Roman" w:hAnsi="Times New Roman" w:cs="Times New Roman"/>
        </w:rPr>
        <w:t>dwóch różnych form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doskonalenia zawodowego nauczycieli.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Jednocześnie, jako organ prowadzący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 xml:space="preserve">przedszkola i szkoły, </w:t>
      </w:r>
      <w:r w:rsidR="005A4E0B">
        <w:rPr>
          <w:rFonts w:ascii="Times New Roman" w:hAnsi="Times New Roman" w:cs="Times New Roman"/>
        </w:rPr>
        <w:t xml:space="preserve">Gmina ma </w:t>
      </w:r>
      <w:r w:rsidR="007C004D" w:rsidRPr="007C004D">
        <w:rPr>
          <w:rFonts w:ascii="Times New Roman" w:hAnsi="Times New Roman" w:cs="Times New Roman"/>
        </w:rPr>
        <w:t>obowiązek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przyjąć corocznie taki plan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wskazując jakie formy doskonalenia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będą finansowane i w jakich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maksymalnych wysokościach.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Ustalenia zawarte w tym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projekcie uchwały poczynione zostały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w porozumieniu z dyrektorami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placówek oświatowych</w:t>
      </w:r>
      <w:r w:rsidR="00DE41E3">
        <w:rPr>
          <w:rFonts w:ascii="Times New Roman" w:hAnsi="Times New Roman" w:cs="Times New Roman"/>
        </w:rPr>
        <w:t>,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a dodatkowo zgodnie z wymogiem,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uzyskały pozytywną opinię</w:t>
      </w:r>
      <w:r w:rsidR="005A4E0B">
        <w:rPr>
          <w:rFonts w:ascii="Times New Roman" w:hAnsi="Times New Roman" w:cs="Times New Roman"/>
        </w:rPr>
        <w:t xml:space="preserve"> </w:t>
      </w:r>
      <w:r w:rsidR="007C004D" w:rsidRPr="007C004D">
        <w:rPr>
          <w:rFonts w:ascii="Times New Roman" w:hAnsi="Times New Roman" w:cs="Times New Roman"/>
        </w:rPr>
        <w:t>Związku Nauczycielstwa Polskiego.</w:t>
      </w:r>
    </w:p>
    <w:p w14:paraId="57206FB1" w14:textId="03024549" w:rsidR="0092351D" w:rsidRPr="00127699" w:rsidRDefault="0092351D" w:rsidP="0092351D">
      <w:pPr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</w:t>
      </w:r>
      <w:r>
        <w:rPr>
          <w:rFonts w:ascii="Times New Roman" w:hAnsi="Times New Roman" w:cs="Times New Roman"/>
        </w:rPr>
        <w:t xml:space="preserve"> </w:t>
      </w:r>
      <w:r w:rsidRPr="0092351D">
        <w:rPr>
          <w:rFonts w:ascii="Times New Roman" w:hAnsi="Times New Roman" w:cs="Times New Roman"/>
        </w:rPr>
        <w:t>planu dofinansowania form doskonalenia zawodowego nauczycieli oraz ustalenia maksymalnej kwoty dofinansowania opłat w 2025r. za kształcenie nauczycieli zatrudnionych w szkołach i przedszkolach prowadzonych przez Gminę Rozdrażew.</w:t>
      </w:r>
    </w:p>
    <w:p w14:paraId="4726E458" w14:textId="3A9FDBFE" w:rsidR="0092351D" w:rsidRPr="007030EC" w:rsidRDefault="0092351D" w:rsidP="0092351D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79</w:t>
      </w:r>
      <w:r w:rsidRPr="00BC606F">
        <w:rPr>
          <w:rFonts w:ascii="Times New Roman" w:hAnsi="Times New Roman" w:cs="Times New Roman"/>
        </w:rPr>
        <w:t>/2024 w sprawie</w:t>
      </w:r>
      <w:r w:rsidRPr="0092351D">
        <w:rPr>
          <w:rFonts w:ascii="Times New Roman" w:hAnsi="Times New Roman" w:cs="Times New Roman"/>
        </w:rPr>
        <w:t xml:space="preserve"> planu dofinansowania form doskonalenia zawodowego nauczycieli oraz ustalenia maksymalnej kwoty dofinansowania opłat w 2025r. za kształcenie nauczycieli zatrudnionych w szkołach i</w:t>
      </w:r>
      <w:r w:rsidR="00F302D0">
        <w:rPr>
          <w:rFonts w:ascii="Times New Roman" w:hAnsi="Times New Roman" w:cs="Times New Roman"/>
        </w:rPr>
        <w:t> </w:t>
      </w:r>
      <w:r w:rsidRPr="0092351D">
        <w:rPr>
          <w:rFonts w:ascii="Times New Roman" w:hAnsi="Times New Roman" w:cs="Times New Roman"/>
        </w:rPr>
        <w:t>przedszkolach prowadzonych przez Gminę Rozdrażew</w:t>
      </w:r>
      <w:r w:rsidRPr="00127699">
        <w:rPr>
          <w:rFonts w:ascii="Times New Roman" w:hAnsi="Times New Roman" w:cs="Times New Roman"/>
        </w:rPr>
        <w:t>,</w:t>
      </w:r>
      <w:r w:rsidRPr="00127699">
        <w:rPr>
          <w:rFonts w:ascii="Times New Roman" w:hAnsi="Times New Roman" w:cs="Times New Roman"/>
          <w:b/>
          <w:bCs/>
        </w:rPr>
        <w:t xml:space="preserve"> </w:t>
      </w:r>
      <w:r w:rsidRPr="00127699">
        <w:rPr>
          <w:rFonts w:ascii="Times New Roman" w:hAnsi="Times New Roman" w:cs="Times New Roman"/>
        </w:rPr>
        <w:t>stanowiącą</w:t>
      </w:r>
      <w:r w:rsidRPr="00BC606F">
        <w:rPr>
          <w:rFonts w:ascii="Times New Roman" w:hAnsi="Times New Roman" w:cs="Times New Roman"/>
        </w:rPr>
        <w:t xml:space="preserve"> załącznik nr </w:t>
      </w:r>
      <w:r w:rsidR="00127F2C">
        <w:rPr>
          <w:rFonts w:ascii="Times New Roman" w:hAnsi="Times New Roman" w:cs="Times New Roman"/>
        </w:rPr>
        <w:t>18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127F2C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</w:t>
      </w:r>
      <w:r>
        <w:rPr>
          <w:rFonts w:ascii="Times New Roman" w:hAnsi="Times New Roman" w:cs="Times New Roman"/>
        </w:rPr>
        <w:t>.</w:t>
      </w:r>
    </w:p>
    <w:p w14:paraId="55225CB7" w14:textId="77777777" w:rsidR="007030EC" w:rsidRDefault="007030EC" w:rsidP="00E506F2">
      <w:pPr>
        <w:jc w:val="both"/>
        <w:rPr>
          <w:rFonts w:ascii="Times New Roman" w:hAnsi="Times New Roman" w:cs="Times New Roman"/>
        </w:rPr>
      </w:pPr>
    </w:p>
    <w:p w14:paraId="63A52E80" w14:textId="7E90F278" w:rsidR="0092351D" w:rsidRDefault="0092351D" w:rsidP="00E506F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030EC">
        <w:rPr>
          <w:rFonts w:ascii="Times New Roman" w:hAnsi="Times New Roman" w:cs="Times New Roman"/>
          <w:b/>
          <w:bCs/>
          <w:u w:val="single"/>
        </w:rPr>
        <w:t>Punkt 5 ppkt 1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7030EC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2351D">
        <w:rPr>
          <w:rFonts w:ascii="Times New Roman" w:hAnsi="Times New Roman" w:cs="Times New Roman"/>
          <w:b/>
          <w:bCs/>
          <w:u w:val="single"/>
        </w:rPr>
        <w:t>zmiany uchwały Nr IV/28/2019 Rady Gminy Rozdrażew z dnia 20 lutego 2019 r. w sprawie regulaminu określającego wysokość oraz</w:t>
      </w:r>
      <w:r w:rsidR="00DE41E3">
        <w:rPr>
          <w:rFonts w:ascii="Times New Roman" w:hAnsi="Times New Roman" w:cs="Times New Roman"/>
          <w:b/>
          <w:bCs/>
          <w:u w:val="single"/>
        </w:rPr>
        <w:t> </w:t>
      </w:r>
      <w:r w:rsidRPr="0092351D">
        <w:rPr>
          <w:rFonts w:ascii="Times New Roman" w:hAnsi="Times New Roman" w:cs="Times New Roman"/>
          <w:b/>
          <w:bCs/>
          <w:u w:val="single"/>
        </w:rPr>
        <w:t>szczegółowe warunki przyznawania dodatków: motywacyjnego, funkcyjnego, za</w:t>
      </w:r>
      <w:r w:rsidR="00DE41E3">
        <w:rPr>
          <w:rFonts w:ascii="Times New Roman" w:hAnsi="Times New Roman" w:cs="Times New Roman"/>
          <w:b/>
          <w:bCs/>
          <w:u w:val="single"/>
        </w:rPr>
        <w:t> </w:t>
      </w:r>
      <w:r w:rsidRPr="0092351D">
        <w:rPr>
          <w:rFonts w:ascii="Times New Roman" w:hAnsi="Times New Roman" w:cs="Times New Roman"/>
          <w:b/>
          <w:bCs/>
          <w:u w:val="single"/>
        </w:rPr>
        <w:t>warunki pracy i niektórych innych składników wynagrodzenia oraz szczegółowe warunki obliczania i wypłacania wynagrodzenia za godziny ponadwymiarowe i godziny doraźnych zastępstw nauczycielom szkół i placówek oświatowych prowadzonych przez</w:t>
      </w:r>
      <w:r w:rsidR="00DE41E3">
        <w:rPr>
          <w:rFonts w:ascii="Times New Roman" w:hAnsi="Times New Roman" w:cs="Times New Roman"/>
          <w:b/>
          <w:bCs/>
          <w:u w:val="single"/>
        </w:rPr>
        <w:t> </w:t>
      </w:r>
      <w:r w:rsidRPr="0092351D">
        <w:rPr>
          <w:rFonts w:ascii="Times New Roman" w:hAnsi="Times New Roman" w:cs="Times New Roman"/>
          <w:b/>
          <w:bCs/>
          <w:u w:val="single"/>
        </w:rPr>
        <w:t>Gminę Rozdrażew.</w:t>
      </w:r>
    </w:p>
    <w:p w14:paraId="1CD26A0A" w14:textId="1000C2EA" w:rsidR="005A4E0B" w:rsidRDefault="0092351D" w:rsidP="005A4E0B">
      <w:pPr>
        <w:jc w:val="both"/>
        <w:rPr>
          <w:rFonts w:ascii="Times New Roman" w:hAnsi="Times New Roman" w:cs="Times New Roman"/>
        </w:rPr>
      </w:pPr>
      <w:r w:rsidRPr="0092351D">
        <w:rPr>
          <w:rFonts w:ascii="Times New Roman" w:hAnsi="Times New Roman" w:cs="Times New Roman"/>
        </w:rPr>
        <w:lastRenderedPageBreak/>
        <w:t xml:space="preserve">Wójt Gminy – </w:t>
      </w:r>
      <w:r w:rsidR="005A4E0B">
        <w:rPr>
          <w:rFonts w:ascii="Times New Roman" w:hAnsi="Times New Roman" w:cs="Times New Roman"/>
        </w:rPr>
        <w:t xml:space="preserve">zaproponował </w:t>
      </w:r>
      <w:r w:rsidR="005A4E0B" w:rsidRPr="005A4E0B">
        <w:rPr>
          <w:rFonts w:ascii="Times New Roman" w:hAnsi="Times New Roman" w:cs="Times New Roman"/>
        </w:rPr>
        <w:t>zmianę dwóch elementów.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Pierwszym jest tabela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dodatków funkcyjnych dla osób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pełniących funkcje kierownicze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w placówkach oświatowych,</w:t>
      </w:r>
      <w:r w:rsidR="005A4E0B">
        <w:rPr>
          <w:rFonts w:ascii="Times New Roman" w:hAnsi="Times New Roman" w:cs="Times New Roman"/>
        </w:rPr>
        <w:t xml:space="preserve"> a </w:t>
      </w:r>
      <w:r w:rsidR="005A4E0B" w:rsidRPr="005A4E0B">
        <w:rPr>
          <w:rFonts w:ascii="Times New Roman" w:hAnsi="Times New Roman" w:cs="Times New Roman"/>
        </w:rPr>
        <w:t>mianowicie: dyrektora przedszkola, szkoły,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wicedyrektora szkoły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i kierownika filii szkolnej.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Celem</w:t>
      </w:r>
      <w:r w:rsidR="005A4E0B">
        <w:rPr>
          <w:rFonts w:ascii="Times New Roman" w:hAnsi="Times New Roman" w:cs="Times New Roman"/>
        </w:rPr>
        <w:t xml:space="preserve"> tego</w:t>
      </w:r>
      <w:r w:rsidR="005A4E0B" w:rsidRPr="005A4E0B">
        <w:rPr>
          <w:rFonts w:ascii="Times New Roman" w:hAnsi="Times New Roman" w:cs="Times New Roman"/>
        </w:rPr>
        <w:t xml:space="preserve"> jest</w:t>
      </w:r>
      <w:r w:rsidR="00DE41E3">
        <w:rPr>
          <w:rFonts w:ascii="Times New Roman" w:hAnsi="Times New Roman" w:cs="Times New Roman"/>
        </w:rPr>
        <w:t xml:space="preserve"> przede wszystkim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zachowanie motywacji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do sprawowania takich funkcji, ponieważ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ze względu na wzrost wynagrodzeń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nauczycielskich oraz występujące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nadgodziny często zdarza się,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że</w:t>
      </w:r>
      <w:r w:rsidR="005A4E0B">
        <w:rPr>
          <w:rFonts w:ascii="Times New Roman" w:hAnsi="Times New Roman" w:cs="Times New Roman"/>
        </w:rPr>
        <w:t> </w:t>
      </w:r>
      <w:r w:rsidR="005A4E0B" w:rsidRPr="005A4E0B">
        <w:rPr>
          <w:rFonts w:ascii="Times New Roman" w:hAnsi="Times New Roman" w:cs="Times New Roman"/>
        </w:rPr>
        <w:t>nauczyciel</w:t>
      </w:r>
      <w:r w:rsidR="00DE41E3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zarabia więcej niż dyrektor szkoły,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który nadgodzin mieć, zgodnie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z przepisami prawa, nie może.</w:t>
      </w:r>
      <w:r w:rsidR="005A4E0B">
        <w:rPr>
          <w:rFonts w:ascii="Times New Roman" w:hAnsi="Times New Roman" w:cs="Times New Roman"/>
        </w:rPr>
        <w:t xml:space="preserve"> Kontynuując przekazał, że c</w:t>
      </w:r>
      <w:r w:rsidR="005A4E0B" w:rsidRPr="005A4E0B">
        <w:rPr>
          <w:rFonts w:ascii="Times New Roman" w:hAnsi="Times New Roman" w:cs="Times New Roman"/>
        </w:rPr>
        <w:t>hcąc zachować motywację do</w:t>
      </w:r>
      <w:r w:rsidR="00DE41E3">
        <w:rPr>
          <w:rFonts w:ascii="Times New Roman" w:hAnsi="Times New Roman" w:cs="Times New Roman"/>
        </w:rPr>
        <w:t xml:space="preserve"> tego</w:t>
      </w:r>
      <w:r w:rsidR="005A4E0B" w:rsidRPr="005A4E0B">
        <w:rPr>
          <w:rFonts w:ascii="Times New Roman" w:hAnsi="Times New Roman" w:cs="Times New Roman"/>
        </w:rPr>
        <w:t>,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by osoby podejmowały się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obowiązków w zakresie kierowania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 xml:space="preserve">szkołą, </w:t>
      </w:r>
      <w:r w:rsidR="005A4E0B">
        <w:rPr>
          <w:rFonts w:ascii="Times New Roman" w:hAnsi="Times New Roman" w:cs="Times New Roman"/>
        </w:rPr>
        <w:t>zaproponował</w:t>
      </w:r>
      <w:r w:rsidR="005A4E0B" w:rsidRPr="005A4E0B">
        <w:rPr>
          <w:rFonts w:ascii="Times New Roman" w:hAnsi="Times New Roman" w:cs="Times New Roman"/>
        </w:rPr>
        <w:t xml:space="preserve"> podwyższenie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dotychczasowych limitów.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Drug</w:t>
      </w:r>
      <w:r w:rsidR="005A4E0B">
        <w:rPr>
          <w:rFonts w:ascii="Times New Roman" w:hAnsi="Times New Roman" w:cs="Times New Roman"/>
        </w:rPr>
        <w:t>i element, w którym p.</w:t>
      </w:r>
      <w:r w:rsidR="00DE41E3">
        <w:rPr>
          <w:rFonts w:ascii="Times New Roman" w:hAnsi="Times New Roman" w:cs="Times New Roman"/>
        </w:rPr>
        <w:t> </w:t>
      </w:r>
      <w:r w:rsidR="005A4E0B">
        <w:rPr>
          <w:rFonts w:ascii="Times New Roman" w:hAnsi="Times New Roman" w:cs="Times New Roman"/>
        </w:rPr>
        <w:t>Wójt zaproponował zmianę</w:t>
      </w:r>
      <w:r w:rsidR="005A4E0B" w:rsidRPr="005A4E0B">
        <w:rPr>
          <w:rFonts w:ascii="Times New Roman" w:hAnsi="Times New Roman" w:cs="Times New Roman"/>
        </w:rPr>
        <w:t xml:space="preserve"> dotyczy zwiększenia dodatków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z tytułu pełnienia funkcji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wychowawcy w szkole lub</w:t>
      </w:r>
      <w:r w:rsidR="005A4E0B">
        <w:rPr>
          <w:rFonts w:ascii="Times New Roman" w:hAnsi="Times New Roman" w:cs="Times New Roman"/>
        </w:rPr>
        <w:t> </w:t>
      </w:r>
      <w:r w:rsidR="005A4E0B" w:rsidRPr="005A4E0B">
        <w:rPr>
          <w:rFonts w:ascii="Times New Roman" w:hAnsi="Times New Roman" w:cs="Times New Roman"/>
        </w:rPr>
        <w:t>przedszkolu,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a także pełnienia funkcji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opiekuna stażu i mentora.</w:t>
      </w:r>
      <w:r w:rsidR="005A4E0B">
        <w:rPr>
          <w:rFonts w:ascii="Times New Roman" w:hAnsi="Times New Roman" w:cs="Times New Roman"/>
        </w:rPr>
        <w:t xml:space="preserve"> Ma</w:t>
      </w:r>
      <w:r w:rsidR="00DE41E3">
        <w:rPr>
          <w:rFonts w:ascii="Times New Roman" w:hAnsi="Times New Roman" w:cs="Times New Roman"/>
        </w:rPr>
        <w:t> </w:t>
      </w:r>
      <w:r w:rsidR="005A4E0B">
        <w:rPr>
          <w:rFonts w:ascii="Times New Roman" w:hAnsi="Times New Roman" w:cs="Times New Roman"/>
        </w:rPr>
        <w:t xml:space="preserve">to na celu </w:t>
      </w:r>
      <w:r w:rsidR="005A4E0B" w:rsidRPr="005A4E0B">
        <w:rPr>
          <w:rFonts w:ascii="Times New Roman" w:hAnsi="Times New Roman" w:cs="Times New Roman"/>
        </w:rPr>
        <w:t>docenienie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tych osób, które podejmują się</w:t>
      </w:r>
      <w:r w:rsidR="005A4E0B">
        <w:rPr>
          <w:rFonts w:ascii="Times New Roman" w:hAnsi="Times New Roman" w:cs="Times New Roman"/>
        </w:rPr>
        <w:t xml:space="preserve"> </w:t>
      </w:r>
      <w:r w:rsidR="005A4E0B" w:rsidRPr="005A4E0B">
        <w:rPr>
          <w:rFonts w:ascii="Times New Roman" w:hAnsi="Times New Roman" w:cs="Times New Roman"/>
        </w:rPr>
        <w:t>dodatkowych obowiązków.</w:t>
      </w:r>
    </w:p>
    <w:p w14:paraId="1BDA86D8" w14:textId="061B7D91" w:rsidR="0092351D" w:rsidRPr="00127699" w:rsidRDefault="0092351D" w:rsidP="0092351D">
      <w:pPr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</w:t>
      </w:r>
      <w:r>
        <w:rPr>
          <w:rFonts w:ascii="Times New Roman" w:hAnsi="Times New Roman" w:cs="Times New Roman"/>
        </w:rPr>
        <w:t xml:space="preserve"> </w:t>
      </w:r>
      <w:r w:rsidRPr="0092351D">
        <w:rPr>
          <w:rFonts w:ascii="Times New Roman" w:hAnsi="Times New Roman" w:cs="Times New Roman"/>
        </w:rPr>
        <w:t>zmiany uchwały Nr IV/28/2019 Rady Gminy Rozdrażew z dnia 20 lutego 2019 r. w sprawie regulaminu określającego wysokość oraz szczegółowe warunki przyznawania dodatków: motywacyjnego, funkcyjnego, za warunki pracy i niektórych innych składników wynagrodzenia oraz szczegółowe warunki obliczania i wypłacania wynagrodzenia za godziny ponadwymiarowe i godziny doraźnych zastępstw nauczycielom szkół i placówek oświatowych prowadzonych przez Gminę Rozdrażew.</w:t>
      </w:r>
    </w:p>
    <w:p w14:paraId="2973C8DD" w14:textId="7537E9DE" w:rsidR="0092351D" w:rsidRDefault="0092351D" w:rsidP="0092351D">
      <w:pPr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80</w:t>
      </w:r>
      <w:r w:rsidRPr="00BC606F">
        <w:rPr>
          <w:rFonts w:ascii="Times New Roman" w:hAnsi="Times New Roman" w:cs="Times New Roman"/>
        </w:rPr>
        <w:t>/2024 w sprawie</w:t>
      </w:r>
      <w:r>
        <w:rPr>
          <w:rFonts w:ascii="Times New Roman" w:hAnsi="Times New Roman" w:cs="Times New Roman"/>
        </w:rPr>
        <w:t xml:space="preserve"> </w:t>
      </w:r>
      <w:r w:rsidRPr="0092351D">
        <w:rPr>
          <w:rFonts w:ascii="Times New Roman" w:hAnsi="Times New Roman" w:cs="Times New Roman"/>
        </w:rPr>
        <w:t>zmiany uchwały Nr</w:t>
      </w:r>
      <w:r w:rsidR="005A4E0B">
        <w:rPr>
          <w:rFonts w:ascii="Times New Roman" w:hAnsi="Times New Roman" w:cs="Times New Roman"/>
        </w:rPr>
        <w:t> </w:t>
      </w:r>
      <w:r w:rsidRPr="0092351D">
        <w:rPr>
          <w:rFonts w:ascii="Times New Roman" w:hAnsi="Times New Roman" w:cs="Times New Roman"/>
        </w:rPr>
        <w:t>IV/28/2019 Rady Gminy Rozdrażew z dnia 20 lutego 2019 r. w sprawie regulaminu określającego wysokość oraz szczegółowe warunki przyznawania dodatków: motywacyjnego, funkcyjnego, za warunki pracy i niektórych innych składników wynagrodzenia oraz</w:t>
      </w:r>
      <w:r w:rsidR="005A4E0B">
        <w:rPr>
          <w:rFonts w:ascii="Times New Roman" w:hAnsi="Times New Roman" w:cs="Times New Roman"/>
        </w:rPr>
        <w:t> </w:t>
      </w:r>
      <w:r w:rsidRPr="0092351D">
        <w:rPr>
          <w:rFonts w:ascii="Times New Roman" w:hAnsi="Times New Roman" w:cs="Times New Roman"/>
        </w:rPr>
        <w:t>szczegółowe warunki obliczania i wypłacania wynagrodzenia za godziny</w:t>
      </w:r>
      <w:r w:rsidR="005A4E0B">
        <w:rPr>
          <w:rFonts w:ascii="Times New Roman" w:hAnsi="Times New Roman" w:cs="Times New Roman"/>
        </w:rPr>
        <w:t xml:space="preserve"> </w:t>
      </w:r>
      <w:r w:rsidRPr="0092351D">
        <w:rPr>
          <w:rFonts w:ascii="Times New Roman" w:hAnsi="Times New Roman" w:cs="Times New Roman"/>
        </w:rPr>
        <w:t>ponadwymiarowe i godziny doraźnych zastępstw nauczycielom szkół i placówek oświatowych prowadzonych przez Gminę Rozdrażew</w:t>
      </w:r>
      <w:r w:rsidRPr="00127699">
        <w:rPr>
          <w:rFonts w:ascii="Times New Roman" w:hAnsi="Times New Roman" w:cs="Times New Roman"/>
        </w:rPr>
        <w:t>,</w:t>
      </w:r>
      <w:r w:rsidRPr="00127699">
        <w:rPr>
          <w:rFonts w:ascii="Times New Roman" w:hAnsi="Times New Roman" w:cs="Times New Roman"/>
          <w:b/>
          <w:bCs/>
        </w:rPr>
        <w:t xml:space="preserve"> </w:t>
      </w:r>
      <w:r w:rsidRPr="00127699">
        <w:rPr>
          <w:rFonts w:ascii="Times New Roman" w:hAnsi="Times New Roman" w:cs="Times New Roman"/>
        </w:rPr>
        <w:t>stanowiącą</w:t>
      </w:r>
      <w:r w:rsidRPr="00BC606F">
        <w:rPr>
          <w:rFonts w:ascii="Times New Roman" w:hAnsi="Times New Roman" w:cs="Times New Roman"/>
        </w:rPr>
        <w:t xml:space="preserve"> załącznik nr </w:t>
      </w:r>
      <w:r w:rsidR="00127F2C">
        <w:rPr>
          <w:rFonts w:ascii="Times New Roman" w:hAnsi="Times New Roman" w:cs="Times New Roman"/>
        </w:rPr>
        <w:t>19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127F2C">
        <w:rPr>
          <w:rFonts w:ascii="Times New Roman" w:hAnsi="Times New Roman" w:cs="Times New Roman"/>
        </w:rPr>
        <w:t xml:space="preserve">24 </w:t>
      </w:r>
      <w:r w:rsidRPr="00BC606F">
        <w:rPr>
          <w:rFonts w:ascii="Times New Roman" w:hAnsi="Times New Roman" w:cs="Times New Roman"/>
        </w:rPr>
        <w:t>do protokołu</w:t>
      </w:r>
      <w:r>
        <w:rPr>
          <w:rFonts w:ascii="Times New Roman" w:hAnsi="Times New Roman" w:cs="Times New Roman"/>
        </w:rPr>
        <w:t>.</w:t>
      </w:r>
    </w:p>
    <w:p w14:paraId="6D10EDDB" w14:textId="77777777" w:rsidR="00170291" w:rsidRDefault="00170291" w:rsidP="0092351D">
      <w:pPr>
        <w:jc w:val="both"/>
        <w:rPr>
          <w:rFonts w:ascii="Times New Roman" w:hAnsi="Times New Roman" w:cs="Times New Roman"/>
        </w:rPr>
      </w:pPr>
    </w:p>
    <w:p w14:paraId="62AD9AFD" w14:textId="4D5F839E" w:rsidR="0092351D" w:rsidRDefault="0092351D" w:rsidP="00400545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030EC">
        <w:rPr>
          <w:rFonts w:ascii="Times New Roman" w:hAnsi="Times New Roman" w:cs="Times New Roman"/>
          <w:b/>
          <w:bCs/>
          <w:u w:val="single"/>
        </w:rPr>
        <w:t>Punkt 5 ppkt 1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7030EC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00545">
        <w:rPr>
          <w:rFonts w:ascii="Times New Roman" w:hAnsi="Times New Roman" w:cs="Times New Roman"/>
          <w:b/>
          <w:bCs/>
          <w:u w:val="single"/>
        </w:rPr>
        <w:t>zgłoszenia Sołectwa Grębów do Programu „Wielkopolska Odnowa Wsi 2020+”</w:t>
      </w:r>
      <w:r w:rsidR="00400545" w:rsidRPr="00400545">
        <w:rPr>
          <w:rFonts w:ascii="Times New Roman" w:hAnsi="Times New Roman" w:cs="Times New Roman"/>
          <w:b/>
          <w:bCs/>
          <w:u w:val="single"/>
        </w:rPr>
        <w:t>.</w:t>
      </w:r>
    </w:p>
    <w:p w14:paraId="6DBB7E41" w14:textId="7D6CB421" w:rsidR="001F0ABA" w:rsidRPr="001F0ABA" w:rsidRDefault="00400545" w:rsidP="001F0AB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Mariusz Dymarski – przekazał, że</w:t>
      </w:r>
      <w:r w:rsidR="002074F0">
        <w:rPr>
          <w:rFonts w:ascii="Times New Roman" w:hAnsi="Times New Roman" w:cs="Times New Roman"/>
        </w:rPr>
        <w:t xml:space="preserve"> sołectwo Grębów wyraziło</w:t>
      </w:r>
      <w:r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chęć</w:t>
      </w:r>
      <w:r w:rsidR="00DE41E3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dołączenia do</w:t>
      </w:r>
      <w:r w:rsidR="002074F0">
        <w:rPr>
          <w:rFonts w:ascii="Times New Roman" w:hAnsi="Times New Roman" w:cs="Times New Roman"/>
        </w:rPr>
        <w:t> </w:t>
      </w:r>
      <w:r w:rsidR="001F0ABA" w:rsidRPr="001F0ABA">
        <w:rPr>
          <w:rFonts w:ascii="Times New Roman" w:hAnsi="Times New Roman" w:cs="Times New Roman"/>
        </w:rPr>
        <w:t>kilku już gmin,</w:t>
      </w:r>
      <w:r w:rsidR="00DE41E3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które są zgłoszone do Programu</w:t>
      </w:r>
      <w:r w:rsidR="00DE41E3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"Wielkopolska Odnowa Wsi"</w:t>
      </w:r>
      <w:r w:rsidR="00DE41E3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i które w</w:t>
      </w:r>
      <w:r w:rsidR="002074F0">
        <w:rPr>
          <w:rFonts w:ascii="Times New Roman" w:hAnsi="Times New Roman" w:cs="Times New Roman"/>
        </w:rPr>
        <w:t> </w:t>
      </w:r>
      <w:r w:rsidR="001F0ABA" w:rsidRPr="001F0ABA">
        <w:rPr>
          <w:rFonts w:ascii="Times New Roman" w:hAnsi="Times New Roman" w:cs="Times New Roman"/>
        </w:rPr>
        <w:t>oparciu o zgłoszone przez</w:t>
      </w:r>
      <w:r w:rsidR="00DE41E3">
        <w:rPr>
          <w:rFonts w:ascii="Times New Roman" w:hAnsi="Times New Roman" w:cs="Times New Roman"/>
        </w:rPr>
        <w:t xml:space="preserve"> Gminę </w:t>
      </w:r>
      <w:r w:rsidR="001F0ABA" w:rsidRPr="001F0ABA">
        <w:rPr>
          <w:rFonts w:ascii="Times New Roman" w:hAnsi="Times New Roman" w:cs="Times New Roman"/>
        </w:rPr>
        <w:t>wnioski, korzystały z dofinansowań</w:t>
      </w:r>
      <w:r w:rsidR="002074F0">
        <w:rPr>
          <w:rFonts w:ascii="Times New Roman" w:hAnsi="Times New Roman" w:cs="Times New Roman"/>
        </w:rPr>
        <w:t xml:space="preserve">. Zgłoszenie </w:t>
      </w:r>
      <w:r w:rsidR="001F0ABA" w:rsidRPr="001F0ABA">
        <w:rPr>
          <w:rFonts w:ascii="Times New Roman" w:hAnsi="Times New Roman" w:cs="Times New Roman"/>
        </w:rPr>
        <w:t>umożliwi</w:t>
      </w:r>
      <w:r w:rsidR="002074F0">
        <w:rPr>
          <w:rFonts w:ascii="Times New Roman" w:hAnsi="Times New Roman" w:cs="Times New Roman"/>
        </w:rPr>
        <w:t>a</w:t>
      </w:r>
      <w:r w:rsidR="001F0ABA" w:rsidRPr="001F0ABA">
        <w:rPr>
          <w:rFonts w:ascii="Times New Roman" w:hAnsi="Times New Roman" w:cs="Times New Roman"/>
        </w:rPr>
        <w:t xml:space="preserve"> wnioskowanie</w:t>
      </w:r>
      <w:r w:rsidR="002074F0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o dofinansowanie</w:t>
      </w:r>
      <w:r w:rsidR="002074F0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w ramach Programu</w:t>
      </w:r>
      <w:r w:rsidR="002074F0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"Wielkopolska Odnowa Wsi"</w:t>
      </w:r>
      <w:r w:rsidR="002074F0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czy</w:t>
      </w:r>
      <w:r w:rsidR="002074F0">
        <w:rPr>
          <w:rFonts w:ascii="Times New Roman" w:hAnsi="Times New Roman" w:cs="Times New Roman"/>
        </w:rPr>
        <w:t> </w:t>
      </w:r>
      <w:r w:rsidR="001F0ABA" w:rsidRPr="001F0ABA">
        <w:rPr>
          <w:rFonts w:ascii="Times New Roman" w:hAnsi="Times New Roman" w:cs="Times New Roman"/>
        </w:rPr>
        <w:t>programu kierowanego do aktywnych</w:t>
      </w:r>
      <w:r w:rsidR="002074F0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 xml:space="preserve">sołectw, jak to miało miejsce </w:t>
      </w:r>
      <w:r w:rsidR="002074F0" w:rsidRPr="001F0ABA">
        <w:rPr>
          <w:rFonts w:ascii="Times New Roman" w:hAnsi="Times New Roman" w:cs="Times New Roman"/>
        </w:rPr>
        <w:t xml:space="preserve">ostatnio </w:t>
      </w:r>
      <w:r w:rsidR="001F0ABA" w:rsidRPr="001F0ABA">
        <w:rPr>
          <w:rFonts w:ascii="Times New Roman" w:hAnsi="Times New Roman" w:cs="Times New Roman"/>
        </w:rPr>
        <w:t>w przypadku</w:t>
      </w:r>
      <w:r w:rsidR="002074F0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sołectwa Wolenice</w:t>
      </w:r>
      <w:r w:rsidR="002074F0">
        <w:rPr>
          <w:rFonts w:ascii="Times New Roman" w:hAnsi="Times New Roman" w:cs="Times New Roman"/>
        </w:rPr>
        <w:t xml:space="preserve">. </w:t>
      </w:r>
      <w:r w:rsidR="001F0ABA" w:rsidRPr="001F0ABA">
        <w:rPr>
          <w:rFonts w:ascii="Times New Roman" w:hAnsi="Times New Roman" w:cs="Times New Roman"/>
        </w:rPr>
        <w:t>Zgłoszenie odbywa się w oparciu</w:t>
      </w:r>
      <w:r w:rsidR="002074F0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o uchwałę podjętą przez Radę Gminy.</w:t>
      </w:r>
    </w:p>
    <w:p w14:paraId="06503F7F" w14:textId="1F472435" w:rsidR="00400545" w:rsidRPr="00127699" w:rsidRDefault="00400545" w:rsidP="00400545">
      <w:pPr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</w:t>
      </w:r>
      <w:r>
        <w:rPr>
          <w:rFonts w:ascii="Times New Roman" w:hAnsi="Times New Roman" w:cs="Times New Roman"/>
        </w:rPr>
        <w:t xml:space="preserve"> </w:t>
      </w:r>
      <w:r w:rsidRPr="00400545">
        <w:rPr>
          <w:rFonts w:ascii="Times New Roman" w:hAnsi="Times New Roman" w:cs="Times New Roman"/>
        </w:rPr>
        <w:t>zgłoszenia Sołectwa Grębów do</w:t>
      </w:r>
      <w:r w:rsidR="002074F0">
        <w:rPr>
          <w:rFonts w:ascii="Times New Roman" w:hAnsi="Times New Roman" w:cs="Times New Roman"/>
        </w:rPr>
        <w:t> </w:t>
      </w:r>
      <w:r w:rsidRPr="00400545">
        <w:rPr>
          <w:rFonts w:ascii="Times New Roman" w:hAnsi="Times New Roman" w:cs="Times New Roman"/>
        </w:rPr>
        <w:t>Programu „Wielkopolska Odnowa Wsi 2020+”.</w:t>
      </w:r>
    </w:p>
    <w:p w14:paraId="59E6CCEB" w14:textId="23CA7F04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lastRenderedPageBreak/>
        <w:t>Rada Gminy przyjęła jednogłośnie uchwałę nr IX/</w:t>
      </w:r>
      <w:r>
        <w:rPr>
          <w:rFonts w:ascii="Times New Roman" w:hAnsi="Times New Roman" w:cs="Times New Roman"/>
        </w:rPr>
        <w:t>81</w:t>
      </w:r>
      <w:r w:rsidRPr="00BC606F">
        <w:rPr>
          <w:rFonts w:ascii="Times New Roman" w:hAnsi="Times New Roman" w:cs="Times New Roman"/>
        </w:rPr>
        <w:t>/2024 w sprawie</w:t>
      </w:r>
      <w:r w:rsidRPr="00400545">
        <w:rPr>
          <w:rFonts w:ascii="Times New Roman" w:hAnsi="Times New Roman" w:cs="Times New Roman"/>
        </w:rPr>
        <w:t xml:space="preserve"> zgłoszenia Sołectwa Grębów do Programu „Wielkopolska Odnowa Wsi 2020+”, </w:t>
      </w:r>
      <w:r w:rsidRPr="00127699">
        <w:rPr>
          <w:rFonts w:ascii="Times New Roman" w:hAnsi="Times New Roman" w:cs="Times New Roman"/>
        </w:rPr>
        <w:t>stanowiącą</w:t>
      </w:r>
      <w:r w:rsidRPr="00BC606F">
        <w:rPr>
          <w:rFonts w:ascii="Times New Roman" w:hAnsi="Times New Roman" w:cs="Times New Roman"/>
        </w:rPr>
        <w:t xml:space="preserve"> załącznik nr </w:t>
      </w:r>
      <w:r w:rsidR="00127F2C">
        <w:rPr>
          <w:rFonts w:ascii="Times New Roman" w:hAnsi="Times New Roman" w:cs="Times New Roman"/>
        </w:rPr>
        <w:t>20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127F2C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</w:t>
      </w:r>
      <w:r>
        <w:rPr>
          <w:rFonts w:ascii="Times New Roman" w:hAnsi="Times New Roman" w:cs="Times New Roman"/>
        </w:rPr>
        <w:t>.</w:t>
      </w:r>
    </w:p>
    <w:p w14:paraId="5698486D" w14:textId="77777777" w:rsidR="00170291" w:rsidRDefault="00170291" w:rsidP="00400545">
      <w:pPr>
        <w:spacing w:line="240" w:lineRule="auto"/>
        <w:jc w:val="both"/>
        <w:rPr>
          <w:rFonts w:ascii="Times New Roman" w:hAnsi="Times New Roman" w:cs="Times New Roman"/>
        </w:rPr>
      </w:pPr>
    </w:p>
    <w:p w14:paraId="623B3323" w14:textId="7C1B9ED7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030EC">
        <w:rPr>
          <w:rFonts w:ascii="Times New Roman" w:hAnsi="Times New Roman" w:cs="Times New Roman"/>
          <w:b/>
          <w:bCs/>
          <w:u w:val="single"/>
        </w:rPr>
        <w:t>Punkt 5 ppkt 1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7030EC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00545">
        <w:rPr>
          <w:rFonts w:ascii="Times New Roman" w:hAnsi="Times New Roman" w:cs="Times New Roman"/>
          <w:b/>
          <w:bCs/>
          <w:u w:val="single"/>
        </w:rPr>
        <w:t>wyrażenia zgody na zbycie nieruchomości.</w:t>
      </w:r>
    </w:p>
    <w:p w14:paraId="35A1C56E" w14:textId="331FD1C9" w:rsidR="001F0ABA" w:rsidRDefault="00400545" w:rsidP="001F0ABA">
      <w:pPr>
        <w:spacing w:line="240" w:lineRule="auto"/>
        <w:jc w:val="both"/>
        <w:rPr>
          <w:rFonts w:ascii="Times New Roman" w:hAnsi="Times New Roman" w:cs="Times New Roman"/>
        </w:rPr>
      </w:pPr>
      <w:r w:rsidRPr="00400545">
        <w:rPr>
          <w:rFonts w:ascii="Times New Roman" w:hAnsi="Times New Roman" w:cs="Times New Roman"/>
        </w:rPr>
        <w:t>Wójt Gminy – poinformował, ż</w:t>
      </w:r>
      <w:r w:rsidR="001F0ABA">
        <w:rPr>
          <w:rFonts w:ascii="Times New Roman" w:hAnsi="Times New Roman" w:cs="Times New Roman"/>
        </w:rPr>
        <w:t xml:space="preserve">e </w:t>
      </w:r>
      <w:r w:rsidR="001F0ABA" w:rsidRPr="001F0ABA">
        <w:rPr>
          <w:rFonts w:ascii="Times New Roman" w:hAnsi="Times New Roman" w:cs="Times New Roman"/>
        </w:rPr>
        <w:t>propozycja zbycia dotyczy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działki budowlanej w</w:t>
      </w:r>
      <w:r w:rsidR="001F0ABA">
        <w:rPr>
          <w:rFonts w:ascii="Times New Roman" w:hAnsi="Times New Roman" w:cs="Times New Roman"/>
        </w:rPr>
        <w:t> </w:t>
      </w:r>
      <w:r w:rsidR="001F0ABA" w:rsidRPr="001F0ABA">
        <w:rPr>
          <w:rFonts w:ascii="Times New Roman" w:hAnsi="Times New Roman" w:cs="Times New Roman"/>
        </w:rPr>
        <w:t>miejscowości Maciejew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o powierzchni 1</w:t>
      </w:r>
      <w:r w:rsidR="001F0ABA">
        <w:rPr>
          <w:rFonts w:ascii="Times New Roman" w:hAnsi="Times New Roman" w:cs="Times New Roman"/>
        </w:rPr>
        <w:t>.</w:t>
      </w:r>
      <w:r w:rsidR="001F0ABA" w:rsidRPr="001F0ABA">
        <w:rPr>
          <w:rFonts w:ascii="Times New Roman" w:hAnsi="Times New Roman" w:cs="Times New Roman"/>
        </w:rPr>
        <w:t>030m</w:t>
      </w:r>
      <w:r w:rsidR="001F0ABA">
        <w:rPr>
          <w:rFonts w:ascii="Times New Roman" w:hAnsi="Times New Roman" w:cs="Times New Roman"/>
          <w:vertAlign w:val="superscript"/>
        </w:rPr>
        <w:t>2</w:t>
      </w:r>
      <w:r w:rsidR="001F0ABA" w:rsidRPr="001F0ABA">
        <w:rPr>
          <w:rFonts w:ascii="Times New Roman" w:hAnsi="Times New Roman" w:cs="Times New Roman"/>
        </w:rPr>
        <w:t>,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w sąsiedztwie budynku byłego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przedszkola.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Działka ma regularny kształt</w:t>
      </w:r>
      <w:r w:rsidR="002074F0">
        <w:rPr>
          <w:rFonts w:ascii="Times New Roman" w:hAnsi="Times New Roman" w:cs="Times New Roman"/>
        </w:rPr>
        <w:t xml:space="preserve"> oraz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dostęp do drogi publicznej</w:t>
      </w:r>
      <w:r w:rsidR="001F0ABA">
        <w:rPr>
          <w:rFonts w:ascii="Times New Roman" w:hAnsi="Times New Roman" w:cs="Times New Roman"/>
        </w:rPr>
        <w:t>, d</w:t>
      </w:r>
      <w:r w:rsidR="001F0ABA" w:rsidRPr="001F0ABA">
        <w:rPr>
          <w:rFonts w:ascii="Times New Roman" w:hAnsi="Times New Roman" w:cs="Times New Roman"/>
        </w:rPr>
        <w:t>latego</w:t>
      </w:r>
      <w:r w:rsidR="001F0ABA">
        <w:rPr>
          <w:rFonts w:ascii="Times New Roman" w:hAnsi="Times New Roman" w:cs="Times New Roman"/>
        </w:rPr>
        <w:t xml:space="preserve"> też  zaproponował</w:t>
      </w:r>
      <w:r w:rsidR="001F0ABA" w:rsidRPr="001F0ABA">
        <w:rPr>
          <w:rFonts w:ascii="Times New Roman" w:hAnsi="Times New Roman" w:cs="Times New Roman"/>
        </w:rPr>
        <w:t xml:space="preserve"> zbycie jej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w drodze przetargu nieograniczonego.</w:t>
      </w:r>
    </w:p>
    <w:p w14:paraId="245EF71D" w14:textId="489F4BF6" w:rsidR="00400545" w:rsidRPr="00127699" w:rsidRDefault="00400545" w:rsidP="00400545">
      <w:pPr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</w:t>
      </w:r>
      <w:r>
        <w:rPr>
          <w:rFonts w:ascii="Times New Roman" w:hAnsi="Times New Roman" w:cs="Times New Roman"/>
        </w:rPr>
        <w:t xml:space="preserve"> </w:t>
      </w:r>
      <w:r w:rsidRPr="00400545">
        <w:rPr>
          <w:rFonts w:ascii="Times New Roman" w:hAnsi="Times New Roman" w:cs="Times New Roman"/>
        </w:rPr>
        <w:t>wyrażenia zgody na zbycie nieruchomości.</w:t>
      </w:r>
    </w:p>
    <w:p w14:paraId="50240D55" w14:textId="3BB55707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82</w:t>
      </w:r>
      <w:r w:rsidRPr="00BC606F">
        <w:rPr>
          <w:rFonts w:ascii="Times New Roman" w:hAnsi="Times New Roman" w:cs="Times New Roman"/>
        </w:rPr>
        <w:t>/2024 w sprawie</w:t>
      </w:r>
      <w:r w:rsidRPr="00400545">
        <w:rPr>
          <w:rFonts w:ascii="Times New Roman" w:hAnsi="Times New Roman" w:cs="Times New Roman"/>
        </w:rPr>
        <w:t xml:space="preserve"> wyrażenia zgody na</w:t>
      </w:r>
      <w:r w:rsidR="001F0ABA">
        <w:rPr>
          <w:rFonts w:ascii="Times New Roman" w:hAnsi="Times New Roman" w:cs="Times New Roman"/>
        </w:rPr>
        <w:t> </w:t>
      </w:r>
      <w:r w:rsidRPr="00400545">
        <w:rPr>
          <w:rFonts w:ascii="Times New Roman" w:hAnsi="Times New Roman" w:cs="Times New Roman"/>
        </w:rPr>
        <w:t>zbycie nieruchomości</w:t>
      </w:r>
      <w:r>
        <w:rPr>
          <w:rFonts w:ascii="Times New Roman" w:hAnsi="Times New Roman" w:cs="Times New Roman"/>
        </w:rPr>
        <w:t xml:space="preserve">, </w:t>
      </w:r>
      <w:r w:rsidRPr="00127699">
        <w:rPr>
          <w:rFonts w:ascii="Times New Roman" w:hAnsi="Times New Roman" w:cs="Times New Roman"/>
        </w:rPr>
        <w:t>stanowiącą</w:t>
      </w:r>
      <w:r w:rsidRPr="00BC606F">
        <w:rPr>
          <w:rFonts w:ascii="Times New Roman" w:hAnsi="Times New Roman" w:cs="Times New Roman"/>
        </w:rPr>
        <w:t xml:space="preserve"> załącznik nr </w:t>
      </w:r>
      <w:r w:rsidR="00127F2C">
        <w:rPr>
          <w:rFonts w:ascii="Times New Roman" w:hAnsi="Times New Roman" w:cs="Times New Roman"/>
        </w:rPr>
        <w:t>21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127F2C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</w:t>
      </w:r>
      <w:r>
        <w:rPr>
          <w:rFonts w:ascii="Times New Roman" w:hAnsi="Times New Roman" w:cs="Times New Roman"/>
        </w:rPr>
        <w:t>.</w:t>
      </w:r>
    </w:p>
    <w:p w14:paraId="272CC78F" w14:textId="77777777" w:rsidR="00170291" w:rsidRDefault="00170291" w:rsidP="00400545">
      <w:pPr>
        <w:spacing w:line="240" w:lineRule="auto"/>
        <w:jc w:val="both"/>
        <w:rPr>
          <w:rFonts w:ascii="Times New Roman" w:hAnsi="Times New Roman" w:cs="Times New Roman"/>
        </w:rPr>
      </w:pPr>
    </w:p>
    <w:p w14:paraId="7CAD76DE" w14:textId="72CDF0E9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  <w:r w:rsidRPr="007030EC">
        <w:rPr>
          <w:rFonts w:ascii="Times New Roman" w:hAnsi="Times New Roman" w:cs="Times New Roman"/>
          <w:b/>
          <w:bCs/>
          <w:u w:val="single"/>
        </w:rPr>
        <w:t>Punkt 5 ppkt 1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7030EC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00545">
        <w:rPr>
          <w:rFonts w:ascii="Times New Roman" w:hAnsi="Times New Roman" w:cs="Times New Roman"/>
          <w:b/>
          <w:bCs/>
          <w:u w:val="single"/>
        </w:rPr>
        <w:t>wyrażenia zgody na zawarcie w trybie bezprzetargowym umowy dzierżawy nieruchomości z dotychczasowym dzierżawcą na</w:t>
      </w:r>
      <w:r w:rsidR="00DE41E3">
        <w:rPr>
          <w:rFonts w:ascii="Times New Roman" w:hAnsi="Times New Roman" w:cs="Times New Roman"/>
          <w:b/>
          <w:bCs/>
          <w:u w:val="single"/>
        </w:rPr>
        <w:t> </w:t>
      </w:r>
      <w:r w:rsidRPr="00400545">
        <w:rPr>
          <w:rFonts w:ascii="Times New Roman" w:hAnsi="Times New Roman" w:cs="Times New Roman"/>
          <w:b/>
          <w:bCs/>
          <w:u w:val="single"/>
        </w:rPr>
        <w:t>okres do 3 lat.</w:t>
      </w:r>
    </w:p>
    <w:p w14:paraId="01223DA6" w14:textId="45D0D38F" w:rsidR="001F0ABA" w:rsidRDefault="00400545" w:rsidP="001F0ABA">
      <w:pPr>
        <w:spacing w:line="240" w:lineRule="auto"/>
        <w:jc w:val="both"/>
        <w:rPr>
          <w:rFonts w:ascii="Times New Roman" w:hAnsi="Times New Roman" w:cs="Times New Roman"/>
        </w:rPr>
      </w:pPr>
      <w:r w:rsidRPr="00400545">
        <w:rPr>
          <w:rFonts w:ascii="Times New Roman" w:hAnsi="Times New Roman" w:cs="Times New Roman"/>
        </w:rPr>
        <w:t>Wójt Gminy – poinformował, ż</w:t>
      </w:r>
      <w:r w:rsidR="001F0ABA">
        <w:rPr>
          <w:rFonts w:ascii="Times New Roman" w:hAnsi="Times New Roman" w:cs="Times New Roman"/>
        </w:rPr>
        <w:t>e p</w:t>
      </w:r>
      <w:r w:rsidR="001F0ABA" w:rsidRPr="001F0ABA">
        <w:rPr>
          <w:rFonts w:ascii="Times New Roman" w:hAnsi="Times New Roman" w:cs="Times New Roman"/>
        </w:rPr>
        <w:t>ropozycja</w:t>
      </w:r>
      <w:r w:rsidR="001F0ABA">
        <w:rPr>
          <w:rFonts w:ascii="Times New Roman" w:hAnsi="Times New Roman" w:cs="Times New Roman"/>
        </w:rPr>
        <w:t xml:space="preserve"> dzierżawy</w:t>
      </w:r>
      <w:r w:rsidR="001F0ABA" w:rsidRPr="001F0ABA">
        <w:rPr>
          <w:rFonts w:ascii="Times New Roman" w:hAnsi="Times New Roman" w:cs="Times New Roman"/>
        </w:rPr>
        <w:t xml:space="preserve"> dotyczy działki położonej</w:t>
      </w:r>
      <w:r w:rsidR="001F0ABA">
        <w:rPr>
          <w:rFonts w:ascii="Times New Roman" w:hAnsi="Times New Roman" w:cs="Times New Roman"/>
        </w:rPr>
        <w:t xml:space="preserve"> </w:t>
      </w:r>
      <w:r w:rsidR="001F0ABA" w:rsidRPr="002074F0">
        <w:rPr>
          <w:rFonts w:ascii="Times New Roman" w:hAnsi="Times New Roman" w:cs="Times New Roman"/>
        </w:rPr>
        <w:t>w miejscowości Nowa Wieś (nr. 296/1 o pow. 2.407m</w:t>
      </w:r>
      <w:r w:rsidR="001F0ABA" w:rsidRPr="002074F0">
        <w:rPr>
          <w:rFonts w:ascii="Times New Roman" w:hAnsi="Times New Roman" w:cs="Times New Roman"/>
          <w:vertAlign w:val="superscript"/>
        </w:rPr>
        <w:t>2</w:t>
      </w:r>
      <w:r w:rsidR="001F0ABA" w:rsidRPr="002074F0">
        <w:rPr>
          <w:rFonts w:ascii="Times New Roman" w:hAnsi="Times New Roman" w:cs="Times New Roman"/>
        </w:rPr>
        <w:t>.) Działka pomimo</w:t>
      </w:r>
      <w:r w:rsidR="001F0ABA" w:rsidRPr="001F0ABA">
        <w:rPr>
          <w:rFonts w:ascii="Times New Roman" w:hAnsi="Times New Roman" w:cs="Times New Roman"/>
        </w:rPr>
        <w:t xml:space="preserve"> znaczącej powierzchni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 xml:space="preserve">nie jest </w:t>
      </w:r>
      <w:r w:rsidR="001F0ABA">
        <w:rPr>
          <w:rFonts w:ascii="Times New Roman" w:hAnsi="Times New Roman" w:cs="Times New Roman"/>
        </w:rPr>
        <w:t>atrakcyjna</w:t>
      </w:r>
      <w:r w:rsidR="001F0ABA" w:rsidRPr="001F0ABA">
        <w:rPr>
          <w:rFonts w:ascii="Times New Roman" w:hAnsi="Times New Roman" w:cs="Times New Roman"/>
        </w:rPr>
        <w:t>,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ponieważ jest to teren po przebiegu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linii kolejki wąskotorowej</w:t>
      </w:r>
      <w:r w:rsidR="002074F0">
        <w:rPr>
          <w:rFonts w:ascii="Times New Roman" w:hAnsi="Times New Roman" w:cs="Times New Roman"/>
        </w:rPr>
        <w:t>. Jest długim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pasem gruntu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o szerokości zmiennej od 7 do 11</w:t>
      </w:r>
      <w:r w:rsidR="001F0ABA">
        <w:rPr>
          <w:rFonts w:ascii="Times New Roman" w:hAnsi="Times New Roman" w:cs="Times New Roman"/>
        </w:rPr>
        <w:t>m</w:t>
      </w:r>
      <w:r w:rsidR="001F0ABA" w:rsidRPr="001F0ABA">
        <w:rPr>
          <w:rFonts w:ascii="Times New Roman" w:hAnsi="Times New Roman" w:cs="Times New Roman"/>
        </w:rPr>
        <w:t>.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Działka ta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była przedmiotem wniosku</w:t>
      </w:r>
      <w:r w:rsidR="001F0ABA">
        <w:rPr>
          <w:rFonts w:ascii="Times New Roman" w:hAnsi="Times New Roman" w:cs="Times New Roman"/>
        </w:rPr>
        <w:t xml:space="preserve"> Wójta </w:t>
      </w:r>
      <w:r w:rsidR="001F0ABA" w:rsidRPr="001F0ABA">
        <w:rPr>
          <w:rFonts w:ascii="Times New Roman" w:hAnsi="Times New Roman" w:cs="Times New Roman"/>
        </w:rPr>
        <w:t>o przeznaczenie do sprzedaży</w:t>
      </w:r>
      <w:r w:rsidR="001F0ABA">
        <w:rPr>
          <w:rFonts w:ascii="Times New Roman" w:hAnsi="Times New Roman" w:cs="Times New Roman"/>
        </w:rPr>
        <w:t xml:space="preserve">. </w:t>
      </w:r>
      <w:r w:rsidR="001F0ABA" w:rsidRPr="001F0ABA">
        <w:rPr>
          <w:rFonts w:ascii="Times New Roman" w:hAnsi="Times New Roman" w:cs="Times New Roman"/>
        </w:rPr>
        <w:t>Taka uchwała została podjęta.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W związku z</w:t>
      </w:r>
      <w:r w:rsidR="002074F0">
        <w:rPr>
          <w:rFonts w:ascii="Times New Roman" w:hAnsi="Times New Roman" w:cs="Times New Roman"/>
        </w:rPr>
        <w:t> </w:t>
      </w:r>
      <w:r w:rsidR="001F0ABA" w:rsidRPr="001F0ABA">
        <w:rPr>
          <w:rFonts w:ascii="Times New Roman" w:hAnsi="Times New Roman" w:cs="Times New Roman"/>
        </w:rPr>
        <w:t>ustaleniem ceny wywoławczej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w oparciu o sugestie, jakie były zgłoszone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na posiedzeniu Komisji, do przetargu nikt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 xml:space="preserve">nie wystartował. </w:t>
      </w:r>
      <w:r w:rsidR="001F0ABA">
        <w:rPr>
          <w:rFonts w:ascii="Times New Roman" w:hAnsi="Times New Roman" w:cs="Times New Roman"/>
        </w:rPr>
        <w:t>Jednak</w:t>
      </w:r>
      <w:r w:rsidR="002074F0">
        <w:rPr>
          <w:rFonts w:ascii="Times New Roman" w:hAnsi="Times New Roman" w:cs="Times New Roman"/>
        </w:rPr>
        <w:t>,</w:t>
      </w:r>
      <w:r w:rsidR="001F0ABA">
        <w:rPr>
          <w:rFonts w:ascii="Times New Roman" w:hAnsi="Times New Roman" w:cs="Times New Roman"/>
        </w:rPr>
        <w:t xml:space="preserve"> aby</w:t>
      </w:r>
      <w:r w:rsidR="001F0ABA" w:rsidRPr="001F0ABA">
        <w:rPr>
          <w:rFonts w:ascii="Times New Roman" w:hAnsi="Times New Roman" w:cs="Times New Roman"/>
        </w:rPr>
        <w:t xml:space="preserve"> działkę zagospodarować</w:t>
      </w:r>
      <w:r w:rsidR="001F0ABA">
        <w:rPr>
          <w:rFonts w:ascii="Times New Roman" w:hAnsi="Times New Roman" w:cs="Times New Roman"/>
        </w:rPr>
        <w:t xml:space="preserve"> zaproponował</w:t>
      </w:r>
      <w:r w:rsidR="001F0ABA" w:rsidRPr="001F0ABA">
        <w:rPr>
          <w:rFonts w:ascii="Times New Roman" w:hAnsi="Times New Roman" w:cs="Times New Roman"/>
        </w:rPr>
        <w:t xml:space="preserve"> dzierżawę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na rzecz dotychczasowego dzierżawcy,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a ponieważ dotychczasowe umowy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z nim zawierane przekroczyły już</w:t>
      </w:r>
      <w:r w:rsidR="001F0ABA">
        <w:rPr>
          <w:rFonts w:ascii="Times New Roman" w:hAnsi="Times New Roman" w:cs="Times New Roman"/>
        </w:rPr>
        <w:t xml:space="preserve"> </w:t>
      </w:r>
      <w:r w:rsidR="001F0ABA" w:rsidRPr="001F0ABA">
        <w:rPr>
          <w:rFonts w:ascii="Times New Roman" w:hAnsi="Times New Roman" w:cs="Times New Roman"/>
        </w:rPr>
        <w:t>limit czasowy 10 lat</w:t>
      </w:r>
      <w:r w:rsidR="009B3631">
        <w:rPr>
          <w:rFonts w:ascii="Times New Roman" w:hAnsi="Times New Roman" w:cs="Times New Roman"/>
        </w:rPr>
        <w:t xml:space="preserve">, </w:t>
      </w:r>
      <w:r w:rsidR="001F0ABA" w:rsidRPr="001F0ABA">
        <w:rPr>
          <w:rFonts w:ascii="Times New Roman" w:hAnsi="Times New Roman" w:cs="Times New Roman"/>
        </w:rPr>
        <w:t>konieczna jest zgoda</w:t>
      </w:r>
      <w:r w:rsidR="009B3631">
        <w:rPr>
          <w:rFonts w:ascii="Times New Roman" w:hAnsi="Times New Roman" w:cs="Times New Roman"/>
        </w:rPr>
        <w:t xml:space="preserve"> radnych </w:t>
      </w:r>
      <w:r w:rsidR="001F0ABA" w:rsidRPr="001F0ABA">
        <w:rPr>
          <w:rFonts w:ascii="Times New Roman" w:hAnsi="Times New Roman" w:cs="Times New Roman"/>
        </w:rPr>
        <w:t>w tym zakresie.</w:t>
      </w:r>
    </w:p>
    <w:p w14:paraId="47D00E3E" w14:textId="50340C87" w:rsidR="00400545" w:rsidRPr="00127699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</w:t>
      </w:r>
      <w:r>
        <w:rPr>
          <w:rFonts w:ascii="Times New Roman" w:hAnsi="Times New Roman" w:cs="Times New Roman"/>
        </w:rPr>
        <w:t xml:space="preserve"> </w:t>
      </w:r>
      <w:r w:rsidRPr="00400545">
        <w:rPr>
          <w:rFonts w:ascii="Times New Roman" w:hAnsi="Times New Roman" w:cs="Times New Roman"/>
        </w:rPr>
        <w:t>wyrażenia zgody na zawarcie w</w:t>
      </w:r>
      <w:r w:rsidR="009B3631">
        <w:rPr>
          <w:rFonts w:ascii="Times New Roman" w:hAnsi="Times New Roman" w:cs="Times New Roman"/>
        </w:rPr>
        <w:t> </w:t>
      </w:r>
      <w:r w:rsidRPr="00400545">
        <w:rPr>
          <w:rFonts w:ascii="Times New Roman" w:hAnsi="Times New Roman" w:cs="Times New Roman"/>
        </w:rPr>
        <w:t>trybie bezprzetargowym umowy dzierżawy nieruchomości z dotychczasowym dzierżawcą na okres do 3 lat.</w:t>
      </w:r>
    </w:p>
    <w:p w14:paraId="13BF3B7D" w14:textId="3EDA8F6A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83</w:t>
      </w:r>
      <w:r w:rsidRPr="00BC606F">
        <w:rPr>
          <w:rFonts w:ascii="Times New Roman" w:hAnsi="Times New Roman" w:cs="Times New Roman"/>
        </w:rPr>
        <w:t>/2024 w sprawie</w:t>
      </w:r>
      <w:r w:rsidRPr="00400545">
        <w:rPr>
          <w:rFonts w:ascii="Times New Roman" w:hAnsi="Times New Roman" w:cs="Times New Roman"/>
        </w:rPr>
        <w:t xml:space="preserve"> wyrażenia zgody na</w:t>
      </w:r>
      <w:r w:rsidR="009B3631">
        <w:rPr>
          <w:rFonts w:ascii="Times New Roman" w:hAnsi="Times New Roman" w:cs="Times New Roman"/>
        </w:rPr>
        <w:t> </w:t>
      </w:r>
      <w:r w:rsidRPr="00400545">
        <w:rPr>
          <w:rFonts w:ascii="Times New Roman" w:hAnsi="Times New Roman" w:cs="Times New Roman"/>
        </w:rPr>
        <w:t>zawarcie w trybie bezprzetargowym umowy dzierżawy nieruchomości z dotychczasowym dzierżawcą na okres do 3 lat</w:t>
      </w:r>
      <w:r>
        <w:rPr>
          <w:rFonts w:ascii="Times New Roman" w:hAnsi="Times New Roman" w:cs="Times New Roman"/>
        </w:rPr>
        <w:t xml:space="preserve">, </w:t>
      </w:r>
      <w:r w:rsidRPr="00127699">
        <w:rPr>
          <w:rFonts w:ascii="Times New Roman" w:hAnsi="Times New Roman" w:cs="Times New Roman"/>
        </w:rPr>
        <w:t>stanowiącą</w:t>
      </w:r>
      <w:r w:rsidRPr="00BC606F">
        <w:rPr>
          <w:rFonts w:ascii="Times New Roman" w:hAnsi="Times New Roman" w:cs="Times New Roman"/>
        </w:rPr>
        <w:t xml:space="preserve"> załącznik nr </w:t>
      </w:r>
      <w:r w:rsidR="00127F2C">
        <w:rPr>
          <w:rFonts w:ascii="Times New Roman" w:hAnsi="Times New Roman" w:cs="Times New Roman"/>
        </w:rPr>
        <w:t>22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 xml:space="preserve">protokołu. Wykaz imiennego </w:t>
      </w:r>
      <w:r w:rsidRPr="009B3631">
        <w:rPr>
          <w:rFonts w:ascii="Times New Roman" w:hAnsi="Times New Roman" w:cs="Times New Roman"/>
        </w:rPr>
        <w:t>głosowania stanowi załącznik nr </w:t>
      </w:r>
      <w:r w:rsidR="00127F2C">
        <w:rPr>
          <w:rFonts w:ascii="Times New Roman" w:hAnsi="Times New Roman" w:cs="Times New Roman"/>
        </w:rPr>
        <w:t>24</w:t>
      </w:r>
      <w:r w:rsidRPr="009B3631">
        <w:rPr>
          <w:rFonts w:ascii="Times New Roman" w:hAnsi="Times New Roman" w:cs="Times New Roman"/>
        </w:rPr>
        <w:t xml:space="preserve"> do protokołu.</w:t>
      </w:r>
    </w:p>
    <w:p w14:paraId="791C978C" w14:textId="77777777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</w:p>
    <w:p w14:paraId="5B3590FA" w14:textId="42A05E93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030EC">
        <w:rPr>
          <w:rFonts w:ascii="Times New Roman" w:hAnsi="Times New Roman" w:cs="Times New Roman"/>
          <w:b/>
          <w:bCs/>
          <w:u w:val="single"/>
        </w:rPr>
        <w:t>Punkt 5 ppkt 1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7030EC">
        <w:rPr>
          <w:rFonts w:ascii="Times New Roman" w:hAnsi="Times New Roman" w:cs="Times New Roman"/>
          <w:b/>
          <w:bCs/>
          <w:u w:val="single"/>
        </w:rPr>
        <w:t>/ Podjęcie uchwały w sprawie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00545">
        <w:rPr>
          <w:rFonts w:ascii="Times New Roman" w:hAnsi="Times New Roman" w:cs="Times New Roman"/>
          <w:b/>
          <w:bCs/>
          <w:u w:val="single"/>
        </w:rPr>
        <w:t>wyrażenia zgody na zawarcie w trybie bezprzetargowym umowy najmu lokalu użytkowego (gabinet pielęgniarki środowiskowo- rodzinnej) z dotychczasowym najemcą na okres 1 roku.</w:t>
      </w:r>
    </w:p>
    <w:p w14:paraId="58000ADC" w14:textId="75330AB3" w:rsidR="009B3631" w:rsidRPr="009B3631" w:rsidRDefault="00400545" w:rsidP="009B3631">
      <w:pPr>
        <w:spacing w:line="240" w:lineRule="auto"/>
        <w:jc w:val="both"/>
        <w:rPr>
          <w:rFonts w:ascii="Times New Roman" w:hAnsi="Times New Roman" w:cs="Times New Roman"/>
        </w:rPr>
      </w:pPr>
      <w:r w:rsidRPr="00400545">
        <w:rPr>
          <w:rFonts w:ascii="Times New Roman" w:hAnsi="Times New Roman" w:cs="Times New Roman"/>
        </w:rPr>
        <w:t>Wójt Gminy – poinformował, ż</w:t>
      </w:r>
      <w:r w:rsidR="003E36B3">
        <w:rPr>
          <w:rFonts w:ascii="Times New Roman" w:hAnsi="Times New Roman" w:cs="Times New Roman"/>
        </w:rPr>
        <w:t>e p</w:t>
      </w:r>
      <w:r w:rsidR="009B3631" w:rsidRPr="009B3631">
        <w:rPr>
          <w:rFonts w:ascii="Times New Roman" w:hAnsi="Times New Roman" w:cs="Times New Roman"/>
        </w:rPr>
        <w:t>rzyczyna przedłożenia</w:t>
      </w:r>
      <w:r w:rsidR="003E36B3">
        <w:rPr>
          <w:rFonts w:ascii="Times New Roman" w:hAnsi="Times New Roman" w:cs="Times New Roman"/>
        </w:rPr>
        <w:t xml:space="preserve"> </w:t>
      </w:r>
      <w:r w:rsidR="009B3631" w:rsidRPr="009B3631">
        <w:rPr>
          <w:rFonts w:ascii="Times New Roman" w:hAnsi="Times New Roman" w:cs="Times New Roman"/>
        </w:rPr>
        <w:t>tej uchwały jest podobna</w:t>
      </w:r>
      <w:r w:rsidR="003E36B3">
        <w:rPr>
          <w:rFonts w:ascii="Times New Roman" w:hAnsi="Times New Roman" w:cs="Times New Roman"/>
        </w:rPr>
        <w:t xml:space="preserve"> do poprzedniej, ponieważ </w:t>
      </w:r>
      <w:r w:rsidR="009B3631" w:rsidRPr="009B3631">
        <w:rPr>
          <w:rFonts w:ascii="Times New Roman" w:hAnsi="Times New Roman" w:cs="Times New Roman"/>
        </w:rPr>
        <w:t>minął już okres 10 lat</w:t>
      </w:r>
      <w:r w:rsidR="003E36B3">
        <w:rPr>
          <w:rFonts w:ascii="Times New Roman" w:hAnsi="Times New Roman" w:cs="Times New Roman"/>
        </w:rPr>
        <w:t xml:space="preserve"> od </w:t>
      </w:r>
      <w:r w:rsidR="009B3631" w:rsidRPr="009B3631">
        <w:rPr>
          <w:rFonts w:ascii="Times New Roman" w:hAnsi="Times New Roman" w:cs="Times New Roman"/>
        </w:rPr>
        <w:t>zawierania umowy najmu</w:t>
      </w:r>
      <w:r w:rsidR="003E36B3">
        <w:rPr>
          <w:rFonts w:ascii="Times New Roman" w:hAnsi="Times New Roman" w:cs="Times New Roman"/>
        </w:rPr>
        <w:t xml:space="preserve"> n</w:t>
      </w:r>
      <w:r w:rsidR="009B3631" w:rsidRPr="009B3631">
        <w:rPr>
          <w:rFonts w:ascii="Times New Roman" w:hAnsi="Times New Roman" w:cs="Times New Roman"/>
        </w:rPr>
        <w:t>a</w:t>
      </w:r>
      <w:r w:rsidR="003E36B3">
        <w:rPr>
          <w:rFonts w:ascii="Times New Roman" w:hAnsi="Times New Roman" w:cs="Times New Roman"/>
        </w:rPr>
        <w:t xml:space="preserve"> </w:t>
      </w:r>
      <w:r w:rsidR="009B3631" w:rsidRPr="009B3631">
        <w:rPr>
          <w:rFonts w:ascii="Times New Roman" w:hAnsi="Times New Roman" w:cs="Times New Roman"/>
        </w:rPr>
        <w:t>pomieszczenia</w:t>
      </w:r>
      <w:r w:rsidR="003E36B3">
        <w:rPr>
          <w:rFonts w:ascii="Times New Roman" w:hAnsi="Times New Roman" w:cs="Times New Roman"/>
        </w:rPr>
        <w:t xml:space="preserve"> </w:t>
      </w:r>
      <w:r w:rsidR="009B3631" w:rsidRPr="009B3631">
        <w:rPr>
          <w:rFonts w:ascii="Times New Roman" w:hAnsi="Times New Roman" w:cs="Times New Roman"/>
        </w:rPr>
        <w:lastRenderedPageBreak/>
        <w:t>gabinetu pielęgniarek środowiskowych</w:t>
      </w:r>
      <w:r w:rsidR="003E36B3">
        <w:rPr>
          <w:rFonts w:ascii="Times New Roman" w:hAnsi="Times New Roman" w:cs="Times New Roman"/>
        </w:rPr>
        <w:t xml:space="preserve"> </w:t>
      </w:r>
      <w:r w:rsidR="009B3631" w:rsidRPr="009B3631">
        <w:rPr>
          <w:rFonts w:ascii="Times New Roman" w:hAnsi="Times New Roman" w:cs="Times New Roman"/>
        </w:rPr>
        <w:t xml:space="preserve">w budynku </w:t>
      </w:r>
      <w:r w:rsidR="00D31FD6">
        <w:rPr>
          <w:rFonts w:ascii="Times New Roman" w:hAnsi="Times New Roman" w:cs="Times New Roman"/>
        </w:rPr>
        <w:t>o</w:t>
      </w:r>
      <w:r w:rsidR="009B3631" w:rsidRPr="009B3631">
        <w:rPr>
          <w:rFonts w:ascii="Times New Roman" w:hAnsi="Times New Roman" w:cs="Times New Roman"/>
        </w:rPr>
        <w:t xml:space="preserve">środka </w:t>
      </w:r>
      <w:r w:rsidR="00D31FD6">
        <w:rPr>
          <w:rFonts w:ascii="Times New Roman" w:hAnsi="Times New Roman" w:cs="Times New Roman"/>
        </w:rPr>
        <w:t>z</w:t>
      </w:r>
      <w:r w:rsidR="009B3631" w:rsidRPr="009B3631">
        <w:rPr>
          <w:rFonts w:ascii="Times New Roman" w:hAnsi="Times New Roman" w:cs="Times New Roman"/>
        </w:rPr>
        <w:t>drowia</w:t>
      </w:r>
      <w:r w:rsidR="003E36B3">
        <w:rPr>
          <w:rFonts w:ascii="Times New Roman" w:hAnsi="Times New Roman" w:cs="Times New Roman"/>
        </w:rPr>
        <w:t xml:space="preserve"> </w:t>
      </w:r>
      <w:r w:rsidR="009B3631" w:rsidRPr="009B3631">
        <w:rPr>
          <w:rFonts w:ascii="Times New Roman" w:hAnsi="Times New Roman" w:cs="Times New Roman"/>
        </w:rPr>
        <w:t xml:space="preserve">z tymi samymi osobami. </w:t>
      </w:r>
      <w:r w:rsidR="006B0191">
        <w:rPr>
          <w:rFonts w:ascii="Times New Roman" w:hAnsi="Times New Roman" w:cs="Times New Roman"/>
        </w:rPr>
        <w:t xml:space="preserve">Chcąc kontynuować </w:t>
      </w:r>
      <w:r w:rsidR="009B3631" w:rsidRPr="009B3631">
        <w:rPr>
          <w:rFonts w:ascii="Times New Roman" w:hAnsi="Times New Roman" w:cs="Times New Roman"/>
        </w:rPr>
        <w:t>wynajem na kolejny rok</w:t>
      </w:r>
      <w:r w:rsidR="006B0191">
        <w:rPr>
          <w:rFonts w:ascii="Times New Roman" w:hAnsi="Times New Roman" w:cs="Times New Roman"/>
        </w:rPr>
        <w:t xml:space="preserve"> </w:t>
      </w:r>
      <w:r w:rsidR="009B3631" w:rsidRPr="009B3631">
        <w:rPr>
          <w:rFonts w:ascii="Times New Roman" w:hAnsi="Times New Roman" w:cs="Times New Roman"/>
        </w:rPr>
        <w:t>konieczne jest wcześniej wyrażenie przez</w:t>
      </w:r>
      <w:r w:rsidR="006B0191">
        <w:rPr>
          <w:rFonts w:ascii="Times New Roman" w:hAnsi="Times New Roman" w:cs="Times New Roman"/>
        </w:rPr>
        <w:t xml:space="preserve"> </w:t>
      </w:r>
      <w:r w:rsidR="009B3631" w:rsidRPr="009B3631">
        <w:rPr>
          <w:rFonts w:ascii="Times New Roman" w:hAnsi="Times New Roman" w:cs="Times New Roman"/>
        </w:rPr>
        <w:t>Radę Gminy zgody na zawarcie takiej umowy.</w:t>
      </w:r>
      <w:r w:rsidR="006B0191">
        <w:rPr>
          <w:rFonts w:ascii="Times New Roman" w:hAnsi="Times New Roman" w:cs="Times New Roman"/>
        </w:rPr>
        <w:t xml:space="preserve"> P. Wójt przekazał, że w §3. wystąpił błąd pisarski: Każda z </w:t>
      </w:r>
      <w:r w:rsidR="009B3631" w:rsidRPr="009B3631">
        <w:rPr>
          <w:rFonts w:ascii="Times New Roman" w:hAnsi="Times New Roman" w:cs="Times New Roman"/>
        </w:rPr>
        <w:t xml:space="preserve">tych osób będzie wynajmować </w:t>
      </w:r>
      <w:r w:rsidR="006B0191">
        <w:rPr>
          <w:rFonts w:ascii="Times New Roman" w:hAnsi="Times New Roman" w:cs="Times New Roman"/>
        </w:rPr>
        <w:t xml:space="preserve">½ </w:t>
      </w:r>
      <w:r w:rsidR="009B3631" w:rsidRPr="009B3631">
        <w:rPr>
          <w:rFonts w:ascii="Times New Roman" w:hAnsi="Times New Roman" w:cs="Times New Roman"/>
        </w:rPr>
        <w:t>powierzchni, zamiast powierzchnię lokalu</w:t>
      </w:r>
      <w:r w:rsidR="00D31FD6">
        <w:rPr>
          <w:rFonts w:ascii="Times New Roman" w:hAnsi="Times New Roman" w:cs="Times New Roman"/>
        </w:rPr>
        <w:t>, który zostanie skorygowany bez autopoprawki.</w:t>
      </w:r>
    </w:p>
    <w:p w14:paraId="47EA6599" w14:textId="3F859CA9" w:rsidR="00400545" w:rsidRPr="00127699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  <w:r w:rsidRPr="00127699">
        <w:rPr>
          <w:rFonts w:ascii="Times New Roman" w:hAnsi="Times New Roman" w:cs="Times New Roman"/>
        </w:rPr>
        <w:t>Przewodniczący Komisji Spraw Społecznych Artur Jakubek - poinformował, że Komisje Rady Gminy pozytywnie zaopiniowały projekt uchwały w sprawie</w:t>
      </w:r>
      <w:r>
        <w:rPr>
          <w:rFonts w:ascii="Times New Roman" w:hAnsi="Times New Roman" w:cs="Times New Roman"/>
        </w:rPr>
        <w:t xml:space="preserve"> </w:t>
      </w:r>
      <w:r w:rsidRPr="00400545">
        <w:rPr>
          <w:rFonts w:ascii="Times New Roman" w:hAnsi="Times New Roman" w:cs="Times New Roman"/>
        </w:rPr>
        <w:t>wyrażenia zgody na zawarcie w</w:t>
      </w:r>
      <w:r w:rsidR="009B3631">
        <w:rPr>
          <w:rFonts w:ascii="Times New Roman" w:hAnsi="Times New Roman" w:cs="Times New Roman"/>
        </w:rPr>
        <w:t> </w:t>
      </w:r>
      <w:r w:rsidRPr="00400545">
        <w:rPr>
          <w:rFonts w:ascii="Times New Roman" w:hAnsi="Times New Roman" w:cs="Times New Roman"/>
        </w:rPr>
        <w:t>trybie bezprzetargowym umowy najmu lokalu użytkowego (gabinet pielęgniarki środowiskowo- rodzinnej) z dotychczasowym najemcą na okres 1 roku.</w:t>
      </w:r>
    </w:p>
    <w:p w14:paraId="06488B3B" w14:textId="285F8D64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  <w:r w:rsidRPr="00BC606F">
        <w:rPr>
          <w:rFonts w:ascii="Times New Roman" w:hAnsi="Times New Roman" w:cs="Times New Roman"/>
        </w:rPr>
        <w:t>Rada Gminy przyjęła jednogłośnie uchwałę nr IX/</w:t>
      </w:r>
      <w:r>
        <w:rPr>
          <w:rFonts w:ascii="Times New Roman" w:hAnsi="Times New Roman" w:cs="Times New Roman"/>
        </w:rPr>
        <w:t>84</w:t>
      </w:r>
      <w:r w:rsidRPr="00BC606F">
        <w:rPr>
          <w:rFonts w:ascii="Times New Roman" w:hAnsi="Times New Roman" w:cs="Times New Roman"/>
        </w:rPr>
        <w:t>/2024 w sprawie</w:t>
      </w:r>
      <w:r w:rsidRPr="00400545">
        <w:rPr>
          <w:rFonts w:ascii="Times New Roman" w:hAnsi="Times New Roman" w:cs="Times New Roman"/>
        </w:rPr>
        <w:t xml:space="preserve"> wyrażenia zgody na</w:t>
      </w:r>
      <w:r w:rsidR="009B3631">
        <w:rPr>
          <w:rFonts w:ascii="Times New Roman" w:hAnsi="Times New Roman" w:cs="Times New Roman"/>
        </w:rPr>
        <w:t> </w:t>
      </w:r>
      <w:r w:rsidRPr="00400545">
        <w:rPr>
          <w:rFonts w:ascii="Times New Roman" w:hAnsi="Times New Roman" w:cs="Times New Roman"/>
        </w:rPr>
        <w:t>zawarcie w trybie bezprzetargowym umowy najmu lokalu użytkowego (gabinet pielęgniarki środowiskowo- rodzinnej) z dotychczasowym najemcą na okres 1 roku</w:t>
      </w:r>
      <w:r>
        <w:rPr>
          <w:rFonts w:ascii="Times New Roman" w:hAnsi="Times New Roman" w:cs="Times New Roman"/>
        </w:rPr>
        <w:t xml:space="preserve">, </w:t>
      </w:r>
      <w:r w:rsidRPr="00127699">
        <w:rPr>
          <w:rFonts w:ascii="Times New Roman" w:hAnsi="Times New Roman" w:cs="Times New Roman"/>
        </w:rPr>
        <w:t>stanowiącą</w:t>
      </w:r>
      <w:r w:rsidRPr="00BC606F">
        <w:rPr>
          <w:rFonts w:ascii="Times New Roman" w:hAnsi="Times New Roman" w:cs="Times New Roman"/>
        </w:rPr>
        <w:t xml:space="preserve"> załącznik nr </w:t>
      </w:r>
      <w:r w:rsidR="00127F2C">
        <w:rPr>
          <w:rFonts w:ascii="Times New Roman" w:hAnsi="Times New Roman" w:cs="Times New Roman"/>
        </w:rPr>
        <w:t>23</w:t>
      </w:r>
      <w:r w:rsidRPr="00BC6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C60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BC606F">
        <w:rPr>
          <w:rFonts w:ascii="Times New Roman" w:hAnsi="Times New Roman" w:cs="Times New Roman"/>
        </w:rPr>
        <w:t>protokołu. Wykaz imiennego głosowania stanowi załącznik nr </w:t>
      </w:r>
      <w:r w:rsidR="00127F2C">
        <w:rPr>
          <w:rFonts w:ascii="Times New Roman" w:hAnsi="Times New Roman" w:cs="Times New Roman"/>
        </w:rPr>
        <w:t>24</w:t>
      </w:r>
      <w:r w:rsidRPr="00BC606F">
        <w:rPr>
          <w:rFonts w:ascii="Times New Roman" w:hAnsi="Times New Roman" w:cs="Times New Roman"/>
        </w:rPr>
        <w:t xml:space="preserve"> do protokołu</w:t>
      </w:r>
      <w:r>
        <w:rPr>
          <w:rFonts w:ascii="Times New Roman" w:hAnsi="Times New Roman" w:cs="Times New Roman"/>
        </w:rPr>
        <w:t>.</w:t>
      </w:r>
    </w:p>
    <w:p w14:paraId="0FCA54F6" w14:textId="77777777" w:rsidR="00400545" w:rsidRDefault="00400545" w:rsidP="00400545">
      <w:pPr>
        <w:spacing w:line="240" w:lineRule="auto"/>
        <w:jc w:val="both"/>
        <w:rPr>
          <w:rFonts w:ascii="Times New Roman" w:hAnsi="Times New Roman" w:cs="Times New Roman"/>
        </w:rPr>
      </w:pPr>
    </w:p>
    <w:p w14:paraId="34A157BC" w14:textId="55932C00" w:rsidR="00BE1739" w:rsidRDefault="00400545" w:rsidP="0092351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00545">
        <w:rPr>
          <w:rFonts w:ascii="Times New Roman" w:hAnsi="Times New Roman" w:cs="Times New Roman"/>
          <w:b/>
          <w:bCs/>
          <w:u w:val="single"/>
        </w:rPr>
        <w:t xml:space="preserve">Punkt 6 - </w:t>
      </w:r>
      <w:r w:rsidR="0092351D" w:rsidRPr="00400545">
        <w:rPr>
          <w:rFonts w:ascii="Times New Roman" w:hAnsi="Times New Roman" w:cs="Times New Roman"/>
          <w:b/>
          <w:bCs/>
          <w:u w:val="single"/>
        </w:rPr>
        <w:t>Wolne wnioski, pytania i informacje radnych i innych uczestników sesji.</w:t>
      </w:r>
    </w:p>
    <w:p w14:paraId="347AB589" w14:textId="62931F3C" w:rsidR="00E54FDE" w:rsidRDefault="009B3631" w:rsidP="009B363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Ptak - podziękowała</w:t>
      </w:r>
      <w:r w:rsidRPr="009B3631">
        <w:rPr>
          <w:rFonts w:ascii="Times New Roman" w:hAnsi="Times New Roman" w:cs="Times New Roman"/>
        </w:rPr>
        <w:t xml:space="preserve"> w imieniu swoim oraz mieszkańców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Panu Wójtowi oraz</w:t>
      </w:r>
      <w:r>
        <w:rPr>
          <w:rFonts w:ascii="Times New Roman" w:hAnsi="Times New Roman" w:cs="Times New Roman"/>
        </w:rPr>
        <w:t> </w:t>
      </w:r>
      <w:r w:rsidRPr="009B3631">
        <w:rPr>
          <w:rFonts w:ascii="Times New Roman" w:hAnsi="Times New Roman" w:cs="Times New Roman"/>
        </w:rPr>
        <w:t>wszystkim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osobom, które przyczyniły się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do uzyskania środków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w ramach konkursu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"Odnowa wsi szansą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dla aktywnych sołectw".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Dzięki środkom finansowym udało się zakupić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nowe krzesła do świetlicy wiejskiej</w:t>
      </w:r>
      <w:r>
        <w:rPr>
          <w:rFonts w:ascii="Times New Roman" w:hAnsi="Times New Roman" w:cs="Times New Roman"/>
        </w:rPr>
        <w:t>, które s</w:t>
      </w:r>
      <w:r w:rsidRPr="009B3631">
        <w:rPr>
          <w:rFonts w:ascii="Times New Roman" w:hAnsi="Times New Roman" w:cs="Times New Roman"/>
        </w:rPr>
        <w:t xml:space="preserve">ą niezwykłą ozdobą i 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>przyczynią się częstszego</w:t>
      </w:r>
      <w:r>
        <w:rPr>
          <w:rFonts w:ascii="Times New Roman" w:hAnsi="Times New Roman" w:cs="Times New Roman"/>
        </w:rPr>
        <w:t xml:space="preserve"> </w:t>
      </w:r>
      <w:r w:rsidRPr="009B3631">
        <w:rPr>
          <w:rFonts w:ascii="Times New Roman" w:hAnsi="Times New Roman" w:cs="Times New Roman"/>
        </w:rPr>
        <w:t xml:space="preserve">wypożyczania sali. </w:t>
      </w:r>
    </w:p>
    <w:p w14:paraId="00BC2246" w14:textId="77777777" w:rsidR="00E54FDE" w:rsidRPr="004844CE" w:rsidRDefault="00E54FDE" w:rsidP="009B3631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A37CBEC" w14:textId="7E9BC7B9" w:rsidR="00BE1739" w:rsidRDefault="009B3631" w:rsidP="0092351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Powiatu Grzegorz Król – złożył życzenia świąteczno-noworoczne. </w:t>
      </w:r>
    </w:p>
    <w:p w14:paraId="3C47640A" w14:textId="77777777" w:rsidR="00E54FDE" w:rsidRDefault="00E54FDE" w:rsidP="0092351D">
      <w:pPr>
        <w:spacing w:line="240" w:lineRule="auto"/>
        <w:jc w:val="both"/>
        <w:rPr>
          <w:rFonts w:ascii="Times New Roman" w:hAnsi="Times New Roman" w:cs="Times New Roman"/>
        </w:rPr>
      </w:pPr>
    </w:p>
    <w:p w14:paraId="178203FE" w14:textId="504DBFF4" w:rsidR="009B3631" w:rsidRDefault="009B3631" w:rsidP="009B3631">
      <w:pPr>
        <w:spacing w:line="240" w:lineRule="auto"/>
        <w:jc w:val="both"/>
        <w:rPr>
          <w:rFonts w:ascii="Times New Roman" w:hAnsi="Times New Roman" w:cs="Times New Roman"/>
        </w:rPr>
      </w:pPr>
      <w:r w:rsidRPr="009B3631">
        <w:rPr>
          <w:rFonts w:ascii="Times New Roman" w:hAnsi="Times New Roman" w:cs="Times New Roman"/>
        </w:rPr>
        <w:t xml:space="preserve">Radny Powiatu Henryk Jankowski </w:t>
      </w:r>
      <w:r w:rsidR="006B0191">
        <w:rPr>
          <w:rFonts w:ascii="Times New Roman" w:hAnsi="Times New Roman" w:cs="Times New Roman"/>
        </w:rPr>
        <w:t>–</w:t>
      </w:r>
      <w:r w:rsidRPr="009B3631">
        <w:rPr>
          <w:rFonts w:ascii="Times New Roman" w:hAnsi="Times New Roman" w:cs="Times New Roman"/>
        </w:rPr>
        <w:t xml:space="preserve"> </w:t>
      </w:r>
      <w:r w:rsidR="006B0191">
        <w:rPr>
          <w:rFonts w:ascii="Times New Roman" w:hAnsi="Times New Roman" w:cs="Times New Roman"/>
        </w:rPr>
        <w:t>pogratulował przyjętego budżetu i gospodarowania środkami. Podziękował za współpracę z Powiatem.</w:t>
      </w:r>
    </w:p>
    <w:p w14:paraId="33F43D92" w14:textId="77777777" w:rsidR="00E54FDE" w:rsidRPr="004844CE" w:rsidRDefault="00E54FDE" w:rsidP="009B3631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92CB334" w14:textId="41674491" w:rsidR="006B0191" w:rsidRDefault="006B0191" w:rsidP="006B0191">
      <w:pPr>
        <w:spacing w:line="240" w:lineRule="auto"/>
        <w:jc w:val="both"/>
        <w:rPr>
          <w:rFonts w:ascii="Times New Roman" w:hAnsi="Times New Roman" w:cs="Times New Roman"/>
        </w:rPr>
      </w:pPr>
      <w:r w:rsidRPr="00E54FDE">
        <w:rPr>
          <w:rFonts w:ascii="Times New Roman" w:hAnsi="Times New Roman" w:cs="Times New Roman"/>
        </w:rPr>
        <w:t>Paweł Pawlak – zgłosił konieczność ścinki poboczy w Nowej Wsi</w:t>
      </w:r>
      <w:r w:rsidR="00E54FDE" w:rsidRPr="00E54FDE">
        <w:rPr>
          <w:rFonts w:ascii="Times New Roman" w:hAnsi="Times New Roman" w:cs="Times New Roman"/>
        </w:rPr>
        <w:t xml:space="preserve"> i</w:t>
      </w:r>
      <w:r w:rsidRPr="00E54FDE">
        <w:rPr>
          <w:rFonts w:ascii="Times New Roman" w:hAnsi="Times New Roman" w:cs="Times New Roman"/>
        </w:rPr>
        <w:t xml:space="preserve"> z Nowej Wsi na Wyki</w:t>
      </w:r>
      <w:r w:rsidR="00E54FDE" w:rsidRPr="00E54FDE">
        <w:rPr>
          <w:rFonts w:ascii="Times New Roman" w:hAnsi="Times New Roman" w:cs="Times New Roman"/>
        </w:rPr>
        <w:t>. P</w:t>
      </w:r>
      <w:r w:rsidRPr="00E54FDE">
        <w:rPr>
          <w:rFonts w:ascii="Times New Roman" w:hAnsi="Times New Roman" w:cs="Times New Roman"/>
        </w:rPr>
        <w:t xml:space="preserve">obocza </w:t>
      </w:r>
      <w:r w:rsidR="00E54FDE" w:rsidRPr="00E54FDE">
        <w:rPr>
          <w:rFonts w:ascii="Times New Roman" w:hAnsi="Times New Roman" w:cs="Times New Roman"/>
        </w:rPr>
        <w:t xml:space="preserve">te </w:t>
      </w:r>
      <w:r w:rsidRPr="00E54FDE">
        <w:rPr>
          <w:rFonts w:ascii="Times New Roman" w:hAnsi="Times New Roman" w:cs="Times New Roman"/>
        </w:rPr>
        <w:t xml:space="preserve">mają </w:t>
      </w:r>
      <w:r w:rsidR="00E54FDE" w:rsidRPr="00E54FDE">
        <w:rPr>
          <w:rFonts w:ascii="Times New Roman" w:hAnsi="Times New Roman" w:cs="Times New Roman"/>
        </w:rPr>
        <w:t>o</w:t>
      </w:r>
      <w:r w:rsidRPr="00E54FDE">
        <w:rPr>
          <w:rFonts w:ascii="Times New Roman" w:hAnsi="Times New Roman" w:cs="Times New Roman"/>
        </w:rPr>
        <w:t>koło 15 do 20c</w:t>
      </w:r>
      <w:r w:rsidR="00E54FDE" w:rsidRPr="00E54FDE">
        <w:rPr>
          <w:rFonts w:ascii="Times New Roman" w:hAnsi="Times New Roman" w:cs="Times New Roman"/>
        </w:rPr>
        <w:t>m wysokości</w:t>
      </w:r>
      <w:r w:rsidRPr="00E54FDE">
        <w:rPr>
          <w:rFonts w:ascii="Times New Roman" w:hAnsi="Times New Roman" w:cs="Times New Roman"/>
        </w:rPr>
        <w:t xml:space="preserve"> miejscami.</w:t>
      </w:r>
    </w:p>
    <w:p w14:paraId="3D8E1C67" w14:textId="77777777" w:rsidR="00E54FDE" w:rsidRPr="004844CE" w:rsidRDefault="00E54FDE" w:rsidP="006B0191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3F76FD1" w14:textId="00971DD2" w:rsidR="00E54FDE" w:rsidRDefault="00E54FDE" w:rsidP="00E54F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Powiatu Henryk Jankowski – odpowiedział, że </w:t>
      </w:r>
      <w:r w:rsidRPr="00E54FDE">
        <w:rPr>
          <w:rFonts w:ascii="Times New Roman" w:hAnsi="Times New Roman" w:cs="Times New Roman"/>
        </w:rPr>
        <w:t xml:space="preserve">te sprawy są poruszane </w:t>
      </w:r>
      <w:r w:rsidR="004844CE">
        <w:rPr>
          <w:rFonts w:ascii="Times New Roman" w:hAnsi="Times New Roman" w:cs="Times New Roman"/>
        </w:rPr>
        <w:t>w Powiecie Dodatkowo zostały ujęte we wnioskach do budżetu, aby Zarząd wiedział, że tak „małe” sprawy są również potrzebne.</w:t>
      </w:r>
    </w:p>
    <w:p w14:paraId="42A78105" w14:textId="77777777" w:rsidR="00F302D0" w:rsidRDefault="00F302D0" w:rsidP="00E54FDE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49A7873" w14:textId="1F31BE44" w:rsidR="00E54FDE" w:rsidRPr="00E54FDE" w:rsidRDefault="00F302D0" w:rsidP="006B01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Mariusz Dymarski – podziękował </w:t>
      </w:r>
      <w:r w:rsidRPr="00F302D0">
        <w:rPr>
          <w:rFonts w:ascii="Times New Roman" w:hAnsi="Times New Roman" w:cs="Times New Roman"/>
        </w:rPr>
        <w:t>za te miłe słowa ze strony Pani Radnej</w:t>
      </w:r>
      <w:r>
        <w:rPr>
          <w:rFonts w:ascii="Times New Roman" w:hAnsi="Times New Roman" w:cs="Times New Roman"/>
        </w:rPr>
        <w:t xml:space="preserve"> </w:t>
      </w:r>
      <w:r w:rsidRPr="00F302D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 </w:t>
      </w:r>
      <w:r w:rsidRPr="00F302D0">
        <w:rPr>
          <w:rFonts w:ascii="Times New Roman" w:hAnsi="Times New Roman" w:cs="Times New Roman"/>
        </w:rPr>
        <w:t xml:space="preserve">Radnych Powiatowych </w:t>
      </w:r>
      <w:r>
        <w:rPr>
          <w:rFonts w:ascii="Times New Roman" w:hAnsi="Times New Roman" w:cs="Times New Roman"/>
        </w:rPr>
        <w:t>oraz</w:t>
      </w:r>
      <w:r w:rsidRPr="00F302D0">
        <w:rPr>
          <w:rFonts w:ascii="Times New Roman" w:hAnsi="Times New Roman" w:cs="Times New Roman"/>
        </w:rPr>
        <w:t xml:space="preserve"> życzenia.</w:t>
      </w:r>
      <w:r>
        <w:rPr>
          <w:rFonts w:ascii="Times New Roman" w:hAnsi="Times New Roman" w:cs="Times New Roman"/>
        </w:rPr>
        <w:t xml:space="preserve"> Przekazał, że jest </w:t>
      </w:r>
      <w:r w:rsidRPr="00F302D0">
        <w:rPr>
          <w:rFonts w:ascii="Times New Roman" w:hAnsi="Times New Roman" w:cs="Times New Roman"/>
        </w:rPr>
        <w:t>pełen podziwu</w:t>
      </w:r>
      <w:r>
        <w:rPr>
          <w:rFonts w:ascii="Times New Roman" w:hAnsi="Times New Roman" w:cs="Times New Roman"/>
        </w:rPr>
        <w:t xml:space="preserve"> </w:t>
      </w:r>
      <w:r w:rsidRPr="00F302D0">
        <w:rPr>
          <w:rFonts w:ascii="Times New Roman" w:hAnsi="Times New Roman" w:cs="Times New Roman"/>
        </w:rPr>
        <w:t>dla wzoru krzeseł, jakie sołectwo</w:t>
      </w:r>
      <w:r>
        <w:rPr>
          <w:rFonts w:ascii="Times New Roman" w:hAnsi="Times New Roman" w:cs="Times New Roman"/>
        </w:rPr>
        <w:t xml:space="preserve"> </w:t>
      </w:r>
      <w:r w:rsidRPr="00F302D0">
        <w:rPr>
          <w:rFonts w:ascii="Times New Roman" w:hAnsi="Times New Roman" w:cs="Times New Roman"/>
        </w:rPr>
        <w:t>wybrało, bo rzeczywiście dodają one uroku</w:t>
      </w:r>
      <w:r>
        <w:rPr>
          <w:rFonts w:ascii="Times New Roman" w:hAnsi="Times New Roman" w:cs="Times New Roman"/>
        </w:rPr>
        <w:t>. W</w:t>
      </w:r>
      <w:r w:rsidRPr="00F302D0">
        <w:rPr>
          <w:rFonts w:ascii="Times New Roman" w:hAnsi="Times New Roman" w:cs="Times New Roman"/>
        </w:rPr>
        <w:t xml:space="preserve"> imieniu własnym</w:t>
      </w:r>
      <w:r>
        <w:rPr>
          <w:rFonts w:ascii="Times New Roman" w:hAnsi="Times New Roman" w:cs="Times New Roman"/>
        </w:rPr>
        <w:t xml:space="preserve"> </w:t>
      </w:r>
      <w:r w:rsidRPr="00F302D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 </w:t>
      </w:r>
      <w:r w:rsidRPr="00F302D0">
        <w:rPr>
          <w:rFonts w:ascii="Times New Roman" w:hAnsi="Times New Roman" w:cs="Times New Roman"/>
        </w:rPr>
        <w:t>współpracowników z Urzędu Gminy</w:t>
      </w:r>
      <w:r>
        <w:rPr>
          <w:rFonts w:ascii="Times New Roman" w:hAnsi="Times New Roman" w:cs="Times New Roman"/>
        </w:rPr>
        <w:t xml:space="preserve"> </w:t>
      </w:r>
      <w:r w:rsidRPr="00F302D0">
        <w:rPr>
          <w:rFonts w:ascii="Times New Roman" w:hAnsi="Times New Roman" w:cs="Times New Roman"/>
        </w:rPr>
        <w:t>złoży</w:t>
      </w:r>
      <w:r>
        <w:rPr>
          <w:rFonts w:ascii="Times New Roman" w:hAnsi="Times New Roman" w:cs="Times New Roman"/>
        </w:rPr>
        <w:t>ł</w:t>
      </w:r>
      <w:r w:rsidRPr="00F302D0">
        <w:rPr>
          <w:rFonts w:ascii="Times New Roman" w:hAnsi="Times New Roman" w:cs="Times New Roman"/>
        </w:rPr>
        <w:t xml:space="preserve"> najserdeczniejsze życzenia</w:t>
      </w:r>
      <w:r>
        <w:rPr>
          <w:rFonts w:ascii="Times New Roman" w:hAnsi="Times New Roman" w:cs="Times New Roman"/>
        </w:rPr>
        <w:t xml:space="preserve"> z okazji zbliżających się Świąt Bożego Narodzenia.</w:t>
      </w:r>
    </w:p>
    <w:p w14:paraId="6DF62A58" w14:textId="77777777" w:rsidR="00E54FDE" w:rsidRPr="009B3631" w:rsidRDefault="00E54FDE" w:rsidP="006B0191">
      <w:pPr>
        <w:spacing w:line="240" w:lineRule="auto"/>
        <w:jc w:val="both"/>
        <w:rPr>
          <w:rFonts w:ascii="Times New Roman" w:hAnsi="Times New Roman" w:cs="Times New Roman"/>
        </w:rPr>
      </w:pPr>
    </w:p>
    <w:p w14:paraId="21E8C3D4" w14:textId="0BF5B258" w:rsidR="0092351D" w:rsidRDefault="00BE1739" w:rsidP="0092351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739">
        <w:rPr>
          <w:rFonts w:ascii="Times New Roman" w:hAnsi="Times New Roman" w:cs="Times New Roman"/>
          <w:b/>
          <w:bCs/>
          <w:u w:val="single"/>
        </w:rPr>
        <w:t xml:space="preserve">Punkt </w:t>
      </w:r>
      <w:r w:rsidR="0092351D" w:rsidRPr="00BE1739">
        <w:rPr>
          <w:rFonts w:ascii="Times New Roman" w:hAnsi="Times New Roman" w:cs="Times New Roman"/>
          <w:b/>
          <w:bCs/>
          <w:u w:val="single"/>
        </w:rPr>
        <w:t>7</w:t>
      </w:r>
      <w:r w:rsidRPr="00BE1739">
        <w:rPr>
          <w:rFonts w:ascii="Times New Roman" w:hAnsi="Times New Roman" w:cs="Times New Roman"/>
          <w:b/>
          <w:bCs/>
          <w:u w:val="single"/>
        </w:rPr>
        <w:t xml:space="preserve"> -</w:t>
      </w:r>
      <w:r w:rsidR="0092351D" w:rsidRPr="00BE1739">
        <w:rPr>
          <w:rFonts w:ascii="Times New Roman" w:hAnsi="Times New Roman" w:cs="Times New Roman"/>
          <w:b/>
          <w:bCs/>
          <w:u w:val="single"/>
        </w:rPr>
        <w:t xml:space="preserve"> Odpowiedzi na interpelacje i zapytania radnych.</w:t>
      </w:r>
    </w:p>
    <w:p w14:paraId="37574ECF" w14:textId="77777777" w:rsidR="00BE1739" w:rsidRPr="00BE1739" w:rsidRDefault="00BE1739" w:rsidP="00BE1739">
      <w:pPr>
        <w:jc w:val="both"/>
        <w:rPr>
          <w:rFonts w:ascii="Times New Roman" w:hAnsi="Times New Roman" w:cs="Times New Roman"/>
        </w:rPr>
      </w:pPr>
      <w:r w:rsidRPr="00BE1739">
        <w:rPr>
          <w:rFonts w:ascii="Times New Roman" w:hAnsi="Times New Roman" w:cs="Times New Roman"/>
        </w:rPr>
        <w:t xml:space="preserve">Z uwagi na brak złożonych pisemnych interpelacji  punkt nie ma zastosowania. </w:t>
      </w:r>
    </w:p>
    <w:p w14:paraId="4C453C31" w14:textId="77777777" w:rsidR="00BE1739" w:rsidRPr="00BE1739" w:rsidRDefault="00BE1739" w:rsidP="0092351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AD71E1" w14:textId="44C9DD5B" w:rsidR="0092351D" w:rsidRPr="00BE1739" w:rsidRDefault="00BE1739" w:rsidP="0092351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739">
        <w:rPr>
          <w:rFonts w:ascii="Times New Roman" w:hAnsi="Times New Roman" w:cs="Times New Roman"/>
          <w:b/>
          <w:bCs/>
          <w:u w:val="single"/>
        </w:rPr>
        <w:t xml:space="preserve">Punkt </w:t>
      </w:r>
      <w:r w:rsidR="0092351D" w:rsidRPr="00BE1739">
        <w:rPr>
          <w:rFonts w:ascii="Times New Roman" w:hAnsi="Times New Roman" w:cs="Times New Roman"/>
          <w:b/>
          <w:bCs/>
          <w:u w:val="single"/>
        </w:rPr>
        <w:t>8</w:t>
      </w:r>
      <w:r w:rsidRPr="00BE1739">
        <w:rPr>
          <w:rFonts w:ascii="Times New Roman" w:hAnsi="Times New Roman" w:cs="Times New Roman"/>
          <w:b/>
          <w:bCs/>
          <w:u w:val="single"/>
        </w:rPr>
        <w:t xml:space="preserve"> -</w:t>
      </w:r>
      <w:r w:rsidR="0092351D" w:rsidRPr="00BE1739">
        <w:rPr>
          <w:rFonts w:ascii="Times New Roman" w:hAnsi="Times New Roman" w:cs="Times New Roman"/>
          <w:b/>
          <w:bCs/>
          <w:u w:val="single"/>
        </w:rPr>
        <w:t xml:space="preserve"> Zamknięcie obrad.</w:t>
      </w:r>
    </w:p>
    <w:p w14:paraId="23A68CCF" w14:textId="0744BC41" w:rsidR="00BE1739" w:rsidRDefault="00BE1739" w:rsidP="0092351D">
      <w:pPr>
        <w:jc w:val="both"/>
        <w:rPr>
          <w:rFonts w:ascii="Times New Roman" w:hAnsi="Times New Roman" w:cs="Times New Roman"/>
        </w:rPr>
      </w:pPr>
      <w:r w:rsidRPr="00BE1739">
        <w:rPr>
          <w:rFonts w:ascii="Times New Roman" w:hAnsi="Times New Roman" w:cs="Times New Roman"/>
        </w:rPr>
        <w:t xml:space="preserve">Przewodniczący Rady Mirosław Jarocki - poinformował, że obrady IX sesji Rady Gminy dobiegły końca. Podziękował wszystkim za udział w sesji. W związku z wyczerpaniem porządku obrad, zamknął Sesję Rady Gminy Rozdrażew o godz. </w:t>
      </w:r>
      <w:r w:rsidR="001A0420">
        <w:rPr>
          <w:rFonts w:ascii="Times New Roman" w:hAnsi="Times New Roman" w:cs="Times New Roman"/>
        </w:rPr>
        <w:t>12:35.</w:t>
      </w:r>
    </w:p>
    <w:p w14:paraId="0B6D6BAF" w14:textId="77777777" w:rsidR="00170291" w:rsidRDefault="00170291" w:rsidP="0092351D">
      <w:pPr>
        <w:jc w:val="both"/>
        <w:rPr>
          <w:rFonts w:ascii="Times New Roman" w:hAnsi="Times New Roman" w:cs="Times New Roman"/>
        </w:rPr>
      </w:pPr>
    </w:p>
    <w:p w14:paraId="56937185" w14:textId="77777777" w:rsidR="00170291" w:rsidRDefault="00170291" w:rsidP="0092351D">
      <w:pPr>
        <w:jc w:val="both"/>
        <w:rPr>
          <w:rFonts w:ascii="Times New Roman" w:hAnsi="Times New Roman" w:cs="Times New Roman"/>
        </w:rPr>
      </w:pPr>
    </w:p>
    <w:p w14:paraId="2733280E" w14:textId="456BD4DE" w:rsidR="00BE1739" w:rsidRPr="00BE1739" w:rsidRDefault="00BE1739" w:rsidP="00BE1739">
      <w:pPr>
        <w:rPr>
          <w:rFonts w:ascii="Times New Roman" w:hAnsi="Times New Roman" w:cs="Times New Roman"/>
        </w:rPr>
      </w:pPr>
      <w:r w:rsidRPr="00BE1739">
        <w:rPr>
          <w:rFonts w:ascii="Times New Roman" w:hAnsi="Times New Roman" w:cs="Times New Roman"/>
        </w:rPr>
        <w:t>Protokołowała:</w:t>
      </w:r>
    </w:p>
    <w:p w14:paraId="70945E4D" w14:textId="7745A22F" w:rsidR="00BE1739" w:rsidRPr="00BE1739" w:rsidRDefault="00BE1739" w:rsidP="00BE1739">
      <w:pPr>
        <w:rPr>
          <w:rFonts w:ascii="Times New Roman" w:hAnsi="Times New Roman" w:cs="Times New Roman"/>
        </w:rPr>
      </w:pPr>
      <w:r w:rsidRPr="00BE1739">
        <w:rPr>
          <w:rFonts w:ascii="Times New Roman" w:hAnsi="Times New Roman" w:cs="Times New Roman"/>
        </w:rPr>
        <w:t>………………</w:t>
      </w:r>
    </w:p>
    <w:p w14:paraId="06F2992D" w14:textId="3CAEC188" w:rsidR="00BE1739" w:rsidRPr="00BE1739" w:rsidRDefault="00BE1739" w:rsidP="00BE1739">
      <w:pPr>
        <w:rPr>
          <w:rFonts w:ascii="Times New Roman" w:hAnsi="Times New Roman" w:cs="Times New Roman"/>
        </w:rPr>
      </w:pPr>
      <w:r w:rsidRPr="00BE1739">
        <w:rPr>
          <w:rFonts w:ascii="Times New Roman" w:hAnsi="Times New Roman" w:cs="Times New Roman"/>
        </w:rPr>
        <w:t xml:space="preserve">/I. Bieganek/ </w:t>
      </w:r>
    </w:p>
    <w:p w14:paraId="3D947291" w14:textId="77777777" w:rsidR="00482FA9" w:rsidRDefault="00482FA9" w:rsidP="00482FA9">
      <w:pPr>
        <w:jc w:val="both"/>
      </w:pPr>
    </w:p>
    <w:sectPr w:rsidR="0048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68B2" w14:textId="77777777" w:rsidR="00EE016A" w:rsidRDefault="00EE016A" w:rsidP="004844CE">
      <w:pPr>
        <w:spacing w:after="0" w:line="240" w:lineRule="auto"/>
      </w:pPr>
      <w:r>
        <w:separator/>
      </w:r>
    </w:p>
  </w:endnote>
  <w:endnote w:type="continuationSeparator" w:id="0">
    <w:p w14:paraId="11142365" w14:textId="77777777" w:rsidR="00EE016A" w:rsidRDefault="00EE016A" w:rsidP="0048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A30B" w14:textId="77777777" w:rsidR="00EE016A" w:rsidRDefault="00EE016A" w:rsidP="004844CE">
      <w:pPr>
        <w:spacing w:after="0" w:line="240" w:lineRule="auto"/>
      </w:pPr>
      <w:r>
        <w:separator/>
      </w:r>
    </w:p>
  </w:footnote>
  <w:footnote w:type="continuationSeparator" w:id="0">
    <w:p w14:paraId="4921DB5E" w14:textId="77777777" w:rsidR="00EE016A" w:rsidRDefault="00EE016A" w:rsidP="0048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ind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1CCC0415"/>
    <w:multiLevelType w:val="hybridMultilevel"/>
    <w:tmpl w:val="FFFFFFFF"/>
    <w:lvl w:ilvl="0" w:tplc="38E637CA">
      <w:start w:val="1"/>
      <w:numFmt w:val="bullet"/>
      <w:lvlText w:val="-"/>
      <w:lvlJc w:val="left"/>
      <w:pPr>
        <w:ind w:left="927" w:hanging="360"/>
      </w:pPr>
      <w:rPr>
        <w:rFonts w:ascii="Symbol" w:hAnsi="Symbol" w:cs="Symbol"/>
        <w:color w:val="000000"/>
      </w:rPr>
    </w:lvl>
    <w:lvl w:ilvl="1" w:tplc="04150001">
      <w:start w:val="1"/>
      <w:numFmt w:val="bullet"/>
      <w:lvlText w:val="·"/>
      <w:lvlJc w:val="left"/>
      <w:pPr>
        <w:ind w:left="1647" w:hanging="360"/>
      </w:pPr>
      <w:rPr>
        <w:rFonts w:ascii="Symbol" w:hAnsi="Symbol" w:cs="Symbol"/>
        <w:color w:val="000000"/>
      </w:rPr>
    </w:lvl>
    <w:lvl w:ilvl="2" w:tplc="04150005">
      <w:start w:val="1"/>
      <w:numFmt w:val="bullet"/>
      <w:lvlText w:val="§"/>
      <w:lvlJc w:val="left"/>
      <w:pPr>
        <w:ind w:left="2367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087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527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247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687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1E654D1F"/>
    <w:multiLevelType w:val="hybridMultilevel"/>
    <w:tmpl w:val="41F01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4404"/>
    <w:multiLevelType w:val="hybridMultilevel"/>
    <w:tmpl w:val="41F01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7AB9"/>
    <w:multiLevelType w:val="hybridMultilevel"/>
    <w:tmpl w:val="BC8275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5A77"/>
    <w:multiLevelType w:val="hybridMultilevel"/>
    <w:tmpl w:val="2C564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2E32"/>
    <w:multiLevelType w:val="hybridMultilevel"/>
    <w:tmpl w:val="41F01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E5B4C"/>
    <w:multiLevelType w:val="hybridMultilevel"/>
    <w:tmpl w:val="BC827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5CE8"/>
    <w:multiLevelType w:val="hybridMultilevel"/>
    <w:tmpl w:val="41F0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F754E"/>
    <w:multiLevelType w:val="hybridMultilevel"/>
    <w:tmpl w:val="A1FCA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25982"/>
    <w:multiLevelType w:val="multilevel"/>
    <w:tmpl w:val="B068F590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16D6766"/>
    <w:multiLevelType w:val="hybridMultilevel"/>
    <w:tmpl w:val="0D1428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9300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8E637CA">
      <w:start w:val="1"/>
      <w:numFmt w:val="bullet"/>
      <w:lvlText w:val="-"/>
      <w:lvlJc w:val="left"/>
      <w:pPr>
        <w:ind w:left="927" w:hanging="360"/>
      </w:pPr>
      <w:rPr>
        <w:rFonts w:ascii="Symbol" w:hAnsi="Symbol" w:cs="Symbol"/>
        <w:color w:val="000000"/>
      </w:rPr>
    </w:lvl>
    <w:lvl w:ilvl="2" w:tplc="04150001">
      <w:start w:val="1"/>
      <w:numFmt w:val="bullet"/>
      <w:lvlText w:val="·"/>
      <w:lvlJc w:val="left"/>
      <w:pPr>
        <w:ind w:left="1647" w:hanging="360"/>
      </w:pPr>
      <w:rPr>
        <w:rFonts w:ascii="Symbol" w:hAnsi="Symbol" w:cs="Symbo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993289891">
    <w:abstractNumId w:val="0"/>
  </w:num>
  <w:num w:numId="2" w16cid:durableId="713582717">
    <w:abstractNumId w:val="1"/>
  </w:num>
  <w:num w:numId="3" w16cid:durableId="656762939">
    <w:abstractNumId w:val="14"/>
  </w:num>
  <w:num w:numId="4" w16cid:durableId="2128963483">
    <w:abstractNumId w:val="3"/>
  </w:num>
  <w:num w:numId="5" w16cid:durableId="1451631617">
    <w:abstractNumId w:val="2"/>
  </w:num>
  <w:num w:numId="6" w16cid:durableId="2139183374">
    <w:abstractNumId w:val="7"/>
  </w:num>
  <w:num w:numId="7" w16cid:durableId="754012928">
    <w:abstractNumId w:val="13"/>
  </w:num>
  <w:num w:numId="8" w16cid:durableId="950162078">
    <w:abstractNumId w:val="11"/>
  </w:num>
  <w:num w:numId="9" w16cid:durableId="186021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652220">
    <w:abstractNumId w:val="5"/>
  </w:num>
  <w:num w:numId="11" w16cid:durableId="1592356145">
    <w:abstractNumId w:val="8"/>
  </w:num>
  <w:num w:numId="12" w16cid:durableId="1609703807">
    <w:abstractNumId w:val="4"/>
  </w:num>
  <w:num w:numId="13" w16cid:durableId="477959054">
    <w:abstractNumId w:val="12"/>
  </w:num>
  <w:num w:numId="14" w16cid:durableId="958679340">
    <w:abstractNumId w:val="9"/>
  </w:num>
  <w:num w:numId="15" w16cid:durableId="1417479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B7"/>
    <w:rsid w:val="00004E3C"/>
    <w:rsid w:val="00096F10"/>
    <w:rsid w:val="000B39C7"/>
    <w:rsid w:val="000E40E6"/>
    <w:rsid w:val="000E5239"/>
    <w:rsid w:val="000E5DE8"/>
    <w:rsid w:val="00114A8C"/>
    <w:rsid w:val="00115CFC"/>
    <w:rsid w:val="00127699"/>
    <w:rsid w:val="00127F2C"/>
    <w:rsid w:val="00142176"/>
    <w:rsid w:val="00170291"/>
    <w:rsid w:val="001A0420"/>
    <w:rsid w:val="001B30BE"/>
    <w:rsid w:val="001F0ABA"/>
    <w:rsid w:val="002074F0"/>
    <w:rsid w:val="002338D9"/>
    <w:rsid w:val="002458F3"/>
    <w:rsid w:val="00263862"/>
    <w:rsid w:val="00264182"/>
    <w:rsid w:val="00275A70"/>
    <w:rsid w:val="002A1132"/>
    <w:rsid w:val="002C308F"/>
    <w:rsid w:val="002C6DD5"/>
    <w:rsid w:val="002E6B15"/>
    <w:rsid w:val="003435D1"/>
    <w:rsid w:val="003570E4"/>
    <w:rsid w:val="00382E80"/>
    <w:rsid w:val="003D09EE"/>
    <w:rsid w:val="003E36B3"/>
    <w:rsid w:val="003F1945"/>
    <w:rsid w:val="00400545"/>
    <w:rsid w:val="00402297"/>
    <w:rsid w:val="0046573C"/>
    <w:rsid w:val="00482FA9"/>
    <w:rsid w:val="004844CE"/>
    <w:rsid w:val="00487E83"/>
    <w:rsid w:val="00491D87"/>
    <w:rsid w:val="004E764F"/>
    <w:rsid w:val="005242E9"/>
    <w:rsid w:val="00545599"/>
    <w:rsid w:val="005577CE"/>
    <w:rsid w:val="005638D1"/>
    <w:rsid w:val="0056753C"/>
    <w:rsid w:val="00574AEC"/>
    <w:rsid w:val="00585D12"/>
    <w:rsid w:val="00586F7F"/>
    <w:rsid w:val="00592A5F"/>
    <w:rsid w:val="005A4E0B"/>
    <w:rsid w:val="005B66D9"/>
    <w:rsid w:val="005C5512"/>
    <w:rsid w:val="005E7910"/>
    <w:rsid w:val="00611088"/>
    <w:rsid w:val="00617E1B"/>
    <w:rsid w:val="006907E6"/>
    <w:rsid w:val="006A6D91"/>
    <w:rsid w:val="006B0191"/>
    <w:rsid w:val="006E17DA"/>
    <w:rsid w:val="006F3A96"/>
    <w:rsid w:val="007030EC"/>
    <w:rsid w:val="007160DF"/>
    <w:rsid w:val="007245C9"/>
    <w:rsid w:val="0074250A"/>
    <w:rsid w:val="00775100"/>
    <w:rsid w:val="007B20E8"/>
    <w:rsid w:val="007C004D"/>
    <w:rsid w:val="007D41A2"/>
    <w:rsid w:val="007D7324"/>
    <w:rsid w:val="00801503"/>
    <w:rsid w:val="0081606C"/>
    <w:rsid w:val="008724D1"/>
    <w:rsid w:val="008A4FEF"/>
    <w:rsid w:val="008B1D04"/>
    <w:rsid w:val="008B52DC"/>
    <w:rsid w:val="008D2B3F"/>
    <w:rsid w:val="00900260"/>
    <w:rsid w:val="00914F99"/>
    <w:rsid w:val="0092351D"/>
    <w:rsid w:val="00926098"/>
    <w:rsid w:val="009336AA"/>
    <w:rsid w:val="00946520"/>
    <w:rsid w:val="00980B5F"/>
    <w:rsid w:val="00987149"/>
    <w:rsid w:val="009B3631"/>
    <w:rsid w:val="009D32C1"/>
    <w:rsid w:val="009D7E74"/>
    <w:rsid w:val="009F74D6"/>
    <w:rsid w:val="00A227B9"/>
    <w:rsid w:val="00A23C84"/>
    <w:rsid w:val="00A25226"/>
    <w:rsid w:val="00A266AB"/>
    <w:rsid w:val="00A65CBF"/>
    <w:rsid w:val="00A72F95"/>
    <w:rsid w:val="00A8336C"/>
    <w:rsid w:val="00AD113B"/>
    <w:rsid w:val="00AE353C"/>
    <w:rsid w:val="00B04107"/>
    <w:rsid w:val="00B67802"/>
    <w:rsid w:val="00B74DB5"/>
    <w:rsid w:val="00BB4989"/>
    <w:rsid w:val="00BC606F"/>
    <w:rsid w:val="00BC64B6"/>
    <w:rsid w:val="00BE1739"/>
    <w:rsid w:val="00C06D04"/>
    <w:rsid w:val="00C23C73"/>
    <w:rsid w:val="00C70975"/>
    <w:rsid w:val="00C83017"/>
    <w:rsid w:val="00C90F7F"/>
    <w:rsid w:val="00CB144D"/>
    <w:rsid w:val="00CC1AEA"/>
    <w:rsid w:val="00D02A02"/>
    <w:rsid w:val="00D31FD6"/>
    <w:rsid w:val="00D44A2E"/>
    <w:rsid w:val="00D45724"/>
    <w:rsid w:val="00D755CC"/>
    <w:rsid w:val="00D929B7"/>
    <w:rsid w:val="00DE41E3"/>
    <w:rsid w:val="00DF307D"/>
    <w:rsid w:val="00E1405B"/>
    <w:rsid w:val="00E16D9A"/>
    <w:rsid w:val="00E215E2"/>
    <w:rsid w:val="00E430B8"/>
    <w:rsid w:val="00E506F2"/>
    <w:rsid w:val="00E54FDE"/>
    <w:rsid w:val="00E575C0"/>
    <w:rsid w:val="00E718F2"/>
    <w:rsid w:val="00EB59D3"/>
    <w:rsid w:val="00ED2923"/>
    <w:rsid w:val="00EE016A"/>
    <w:rsid w:val="00EF6A8D"/>
    <w:rsid w:val="00F02E9D"/>
    <w:rsid w:val="00F1305C"/>
    <w:rsid w:val="00F302D0"/>
    <w:rsid w:val="00F62DF1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8426"/>
  <w15:chartTrackingRefBased/>
  <w15:docId w15:val="{B5F880E3-249B-4FD0-AD7E-C14FFF13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9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9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9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2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9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9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9B7"/>
    <w:rPr>
      <w:b/>
      <w:bCs/>
      <w:smallCaps/>
      <w:color w:val="2F5496" w:themeColor="accent1" w:themeShade="BF"/>
      <w:spacing w:val="5"/>
    </w:rPr>
  </w:style>
  <w:style w:type="paragraph" w:customStyle="1" w:styleId="Nagwek20">
    <w:name w:val="Nagłówek2"/>
    <w:basedOn w:val="Normalny"/>
    <w:next w:val="Podtytu"/>
    <w:rsid w:val="00482F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zh-CN"/>
      <w14:ligatures w14:val="none"/>
    </w:rPr>
  </w:style>
  <w:style w:type="paragraph" w:customStyle="1" w:styleId="Standard">
    <w:name w:val="Standard"/>
    <w:rsid w:val="008B52D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6A6D9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4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4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BB02-F58C-4BD4-9051-22FCD8DB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7625</Words>
  <Characters>45754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Bieganek</dc:creator>
  <cp:keywords/>
  <dc:description/>
  <cp:lastModifiedBy>Izabela Bieganek</cp:lastModifiedBy>
  <cp:revision>4</cp:revision>
  <dcterms:created xsi:type="dcterms:W3CDTF">2025-02-07T12:16:00Z</dcterms:created>
  <dcterms:modified xsi:type="dcterms:W3CDTF">2025-02-07T12:46:00Z</dcterms:modified>
</cp:coreProperties>
</file>