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FD27"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39129902" w14:textId="77777777" w:rsidR="0045019A" w:rsidRPr="00C578A4" w:rsidRDefault="0045019A" w:rsidP="0045019A">
      <w:pPr>
        <w:jc w:val="center"/>
        <w:rPr>
          <w:rFonts w:ascii="Times New Roman" w:hAnsi="Times New Roman" w:cs="Times New Roman"/>
          <w:b/>
        </w:rPr>
      </w:pPr>
      <w:r w:rsidRPr="00C578A4">
        <w:rPr>
          <w:rFonts w:ascii="Times New Roman" w:hAnsi="Times New Roman" w:cs="Times New Roman"/>
          <w:b/>
        </w:rPr>
        <w:t>Uchwała Nr ………</w:t>
      </w:r>
    </w:p>
    <w:p w14:paraId="1984BB45" w14:textId="77777777" w:rsidR="0045019A" w:rsidRPr="00C578A4" w:rsidRDefault="0045019A" w:rsidP="0045019A">
      <w:pPr>
        <w:jc w:val="center"/>
        <w:rPr>
          <w:rFonts w:ascii="Times New Roman" w:hAnsi="Times New Roman" w:cs="Times New Roman"/>
          <w:b/>
        </w:rPr>
      </w:pPr>
      <w:r w:rsidRPr="00C578A4">
        <w:rPr>
          <w:rFonts w:ascii="Times New Roman" w:hAnsi="Times New Roman" w:cs="Times New Roman"/>
          <w:b/>
        </w:rPr>
        <w:t>Rady</w:t>
      </w:r>
      <w:r>
        <w:rPr>
          <w:rFonts w:ascii="Times New Roman" w:hAnsi="Times New Roman" w:cs="Times New Roman"/>
          <w:b/>
        </w:rPr>
        <w:t xml:space="preserve"> Gminy </w:t>
      </w:r>
      <w:r w:rsidRPr="00C578A4">
        <w:rPr>
          <w:rFonts w:ascii="Times New Roman" w:hAnsi="Times New Roman" w:cs="Times New Roman"/>
          <w:b/>
        </w:rPr>
        <w:t xml:space="preserve"> w </w:t>
      </w:r>
      <w:r>
        <w:rPr>
          <w:rFonts w:ascii="Times New Roman" w:hAnsi="Times New Roman" w:cs="Times New Roman"/>
          <w:b/>
        </w:rPr>
        <w:t>Rozdrażewie</w:t>
      </w:r>
    </w:p>
    <w:p w14:paraId="1410FBDE" w14:textId="77777777" w:rsidR="0045019A" w:rsidRPr="00C578A4" w:rsidRDefault="0045019A" w:rsidP="0045019A">
      <w:pPr>
        <w:jc w:val="center"/>
        <w:rPr>
          <w:rFonts w:ascii="Times New Roman" w:hAnsi="Times New Roman" w:cs="Times New Roman"/>
          <w:b/>
        </w:rPr>
      </w:pPr>
      <w:r w:rsidRPr="00C578A4">
        <w:rPr>
          <w:rFonts w:ascii="Times New Roman" w:hAnsi="Times New Roman" w:cs="Times New Roman"/>
          <w:b/>
        </w:rPr>
        <w:t>z dnia ………..</w:t>
      </w:r>
    </w:p>
    <w:p w14:paraId="6A9B3728" w14:textId="77777777" w:rsidR="0045019A" w:rsidRPr="00C578A4" w:rsidRDefault="0045019A" w:rsidP="0045019A">
      <w:pPr>
        <w:jc w:val="both"/>
        <w:rPr>
          <w:rFonts w:ascii="Times New Roman" w:hAnsi="Times New Roman" w:cs="Times New Roman"/>
          <w:b/>
        </w:rPr>
      </w:pPr>
      <w:r w:rsidRPr="00C578A4">
        <w:rPr>
          <w:rFonts w:ascii="Times New Roman" w:hAnsi="Times New Roman" w:cs="Times New Roman"/>
          <w:b/>
        </w:rPr>
        <w:t xml:space="preserve">w sprawie programu wsparcia rodziny i rozwoju pieczy zastępczej w </w:t>
      </w:r>
      <w:r>
        <w:rPr>
          <w:rFonts w:ascii="Times New Roman" w:hAnsi="Times New Roman" w:cs="Times New Roman"/>
          <w:b/>
        </w:rPr>
        <w:t>Rozdrażewie</w:t>
      </w:r>
      <w:r w:rsidRPr="00C578A4">
        <w:rPr>
          <w:rFonts w:ascii="Times New Roman" w:hAnsi="Times New Roman" w:cs="Times New Roman"/>
          <w:b/>
        </w:rPr>
        <w:t xml:space="preserve"> na lata 20</w:t>
      </w:r>
      <w:r>
        <w:rPr>
          <w:rFonts w:ascii="Times New Roman" w:hAnsi="Times New Roman" w:cs="Times New Roman"/>
          <w:b/>
        </w:rPr>
        <w:t>25</w:t>
      </w:r>
      <w:r w:rsidRPr="00C578A4">
        <w:rPr>
          <w:rFonts w:ascii="Times New Roman" w:hAnsi="Times New Roman" w:cs="Times New Roman"/>
          <w:b/>
        </w:rPr>
        <w:t>-20</w:t>
      </w:r>
      <w:r>
        <w:rPr>
          <w:rFonts w:ascii="Times New Roman" w:hAnsi="Times New Roman" w:cs="Times New Roman"/>
          <w:b/>
        </w:rPr>
        <w:t>27</w:t>
      </w:r>
    </w:p>
    <w:p w14:paraId="5F9FEC9F" w14:textId="77777777" w:rsidR="0045019A" w:rsidRPr="00C578A4" w:rsidRDefault="0045019A" w:rsidP="0045019A">
      <w:pPr>
        <w:jc w:val="both"/>
        <w:rPr>
          <w:rFonts w:ascii="Times New Roman" w:hAnsi="Times New Roman" w:cs="Times New Roman"/>
        </w:rPr>
      </w:pPr>
      <w:r w:rsidRPr="00C578A4">
        <w:rPr>
          <w:rFonts w:ascii="Times New Roman" w:hAnsi="Times New Roman" w:cs="Times New Roman"/>
        </w:rPr>
        <w:t>Na podstawie art. 18 ust.2  pkt. 15  ustawy z dnia 8 marca 1990r. o samorządzie gminnym (Dz. U z 20</w:t>
      </w:r>
      <w:r>
        <w:rPr>
          <w:rFonts w:ascii="Times New Roman" w:hAnsi="Times New Roman" w:cs="Times New Roman"/>
        </w:rPr>
        <w:t>24</w:t>
      </w:r>
      <w:r w:rsidRPr="00C578A4">
        <w:rPr>
          <w:rFonts w:ascii="Times New Roman" w:hAnsi="Times New Roman" w:cs="Times New Roman"/>
        </w:rPr>
        <w:t>r., poz. 1</w:t>
      </w:r>
      <w:r>
        <w:rPr>
          <w:rFonts w:ascii="Times New Roman" w:hAnsi="Times New Roman" w:cs="Times New Roman"/>
        </w:rPr>
        <w:t>465</w:t>
      </w:r>
      <w:r w:rsidRPr="00C578A4">
        <w:rPr>
          <w:rFonts w:ascii="Times New Roman" w:hAnsi="Times New Roman" w:cs="Times New Roman"/>
        </w:rPr>
        <w:t xml:space="preserve"> z późniejszymi  zmianami) , art. 176  pkt. 1 i art. 179 ust. 2 ustawy z dnia 9 czerwca 2011r. o wspieraniu rodziny i systemie pieczy zastępczej (Dz. U z 20</w:t>
      </w:r>
      <w:r>
        <w:rPr>
          <w:rFonts w:ascii="Times New Roman" w:hAnsi="Times New Roman" w:cs="Times New Roman"/>
        </w:rPr>
        <w:t>25</w:t>
      </w:r>
      <w:r w:rsidRPr="00C578A4">
        <w:rPr>
          <w:rFonts w:ascii="Times New Roman" w:hAnsi="Times New Roman" w:cs="Times New Roman"/>
        </w:rPr>
        <w:t xml:space="preserve">r.  poz. </w:t>
      </w:r>
      <w:r>
        <w:rPr>
          <w:rFonts w:ascii="Times New Roman" w:hAnsi="Times New Roman" w:cs="Times New Roman"/>
        </w:rPr>
        <w:t xml:space="preserve">49 </w:t>
      </w:r>
      <w:proofErr w:type="spellStart"/>
      <w:r>
        <w:rPr>
          <w:rFonts w:ascii="Times New Roman" w:hAnsi="Times New Roman" w:cs="Times New Roman"/>
        </w:rPr>
        <w:t>t.j</w:t>
      </w:r>
      <w:proofErr w:type="spellEnd"/>
      <w:r>
        <w:rPr>
          <w:rFonts w:ascii="Times New Roman" w:hAnsi="Times New Roman" w:cs="Times New Roman"/>
        </w:rPr>
        <w:t>.</w:t>
      </w:r>
      <w:r w:rsidRPr="00C578A4">
        <w:rPr>
          <w:rFonts w:ascii="Times New Roman" w:hAnsi="Times New Roman" w:cs="Times New Roman"/>
        </w:rPr>
        <w:t>,) uchwala się co następuje:</w:t>
      </w:r>
    </w:p>
    <w:p w14:paraId="1545699B" w14:textId="77777777" w:rsidR="0045019A" w:rsidRPr="00C578A4" w:rsidRDefault="0045019A" w:rsidP="0045019A">
      <w:pPr>
        <w:jc w:val="both"/>
        <w:rPr>
          <w:rFonts w:ascii="Times New Roman" w:eastAsiaTheme="minorEastAsia" w:hAnsi="Times New Roman" w:cs="Times New Roman"/>
        </w:rPr>
      </w:pPr>
      <m:oMathPara>
        <m:oMath>
          <m:r>
            <w:rPr>
              <w:rFonts w:ascii="Cambria Math" w:hAnsi="Cambria Math" w:cs="Times New Roman"/>
            </w:rPr>
            <m:t>§ 1</m:t>
          </m:r>
        </m:oMath>
      </m:oMathPara>
    </w:p>
    <w:p w14:paraId="22F10A9F" w14:textId="77777777" w:rsidR="0045019A" w:rsidRPr="00C578A4" w:rsidRDefault="0045019A" w:rsidP="0045019A">
      <w:pPr>
        <w:jc w:val="both"/>
        <w:rPr>
          <w:rFonts w:ascii="Times New Roman" w:eastAsiaTheme="minorEastAsia" w:hAnsi="Times New Roman" w:cs="Times New Roman"/>
        </w:rPr>
      </w:pPr>
      <w:r w:rsidRPr="00C578A4">
        <w:rPr>
          <w:rFonts w:ascii="Times New Roman" w:eastAsiaTheme="minorEastAsia" w:hAnsi="Times New Roman" w:cs="Times New Roman"/>
        </w:rPr>
        <w:t>Przyjmuje się do realizacji Program Wsparcia Rodziny w Gminie</w:t>
      </w:r>
      <w:r>
        <w:rPr>
          <w:rFonts w:ascii="Times New Roman" w:eastAsiaTheme="minorEastAsia" w:hAnsi="Times New Roman" w:cs="Times New Roman"/>
        </w:rPr>
        <w:t xml:space="preserve"> Rozdrażew</w:t>
      </w:r>
      <w:r w:rsidRPr="00C578A4">
        <w:rPr>
          <w:rFonts w:ascii="Times New Roman" w:eastAsiaTheme="minorEastAsia" w:hAnsi="Times New Roman" w:cs="Times New Roman"/>
        </w:rPr>
        <w:t xml:space="preserve"> na lata 20</w:t>
      </w:r>
      <w:r>
        <w:rPr>
          <w:rFonts w:ascii="Times New Roman" w:eastAsiaTheme="minorEastAsia" w:hAnsi="Times New Roman" w:cs="Times New Roman"/>
        </w:rPr>
        <w:t>25</w:t>
      </w:r>
      <w:r w:rsidRPr="00C578A4">
        <w:rPr>
          <w:rFonts w:ascii="Times New Roman" w:eastAsiaTheme="minorEastAsia" w:hAnsi="Times New Roman" w:cs="Times New Roman"/>
        </w:rPr>
        <w:t>-20</w:t>
      </w:r>
      <w:r>
        <w:rPr>
          <w:rFonts w:ascii="Times New Roman" w:eastAsiaTheme="minorEastAsia" w:hAnsi="Times New Roman" w:cs="Times New Roman"/>
        </w:rPr>
        <w:t>27</w:t>
      </w:r>
      <w:r w:rsidRPr="00C578A4">
        <w:rPr>
          <w:rFonts w:ascii="Times New Roman" w:eastAsiaTheme="minorEastAsia" w:hAnsi="Times New Roman" w:cs="Times New Roman"/>
        </w:rPr>
        <w:t xml:space="preserve"> stanowiący załącznik do niniejszej uchwały</w:t>
      </w:r>
    </w:p>
    <w:p w14:paraId="143128CA" w14:textId="77777777" w:rsidR="0045019A" w:rsidRPr="00C578A4" w:rsidRDefault="0045019A" w:rsidP="0045019A">
      <w:pPr>
        <w:rPr>
          <w:rFonts w:ascii="Times New Roman" w:eastAsiaTheme="minorEastAsia" w:hAnsi="Times New Roman" w:cs="Times New Roman"/>
        </w:rPr>
      </w:pPr>
      <m:oMathPara>
        <m:oMath>
          <m:r>
            <w:rPr>
              <w:rFonts w:ascii="Cambria Math" w:eastAsiaTheme="minorEastAsia" w:hAnsi="Cambria Math" w:cs="Times New Roman"/>
            </w:rPr>
            <m:t>§ 2</m:t>
          </m:r>
        </m:oMath>
      </m:oMathPara>
    </w:p>
    <w:p w14:paraId="3CF69B9C" w14:textId="77777777" w:rsidR="0045019A" w:rsidRPr="00C578A4" w:rsidRDefault="0045019A" w:rsidP="0045019A">
      <w:pPr>
        <w:rPr>
          <w:rFonts w:ascii="Times New Roman" w:eastAsiaTheme="minorEastAsia" w:hAnsi="Times New Roman" w:cs="Times New Roman"/>
        </w:rPr>
      </w:pPr>
      <w:r w:rsidRPr="00C578A4">
        <w:rPr>
          <w:rFonts w:ascii="Times New Roman" w:eastAsiaTheme="minorEastAsia" w:hAnsi="Times New Roman" w:cs="Times New Roman"/>
        </w:rPr>
        <w:t xml:space="preserve">Wykonanie uchwały powierza się Kierownikowi Gminnego Ośrodka Pomocy Społecznej w </w:t>
      </w:r>
      <w:r>
        <w:rPr>
          <w:rFonts w:ascii="Times New Roman" w:eastAsiaTheme="minorEastAsia" w:hAnsi="Times New Roman" w:cs="Times New Roman"/>
        </w:rPr>
        <w:t xml:space="preserve">Rozdrażewie </w:t>
      </w:r>
      <w:r w:rsidRPr="00C578A4">
        <w:rPr>
          <w:rFonts w:ascii="Times New Roman" w:eastAsiaTheme="minorEastAsia" w:hAnsi="Times New Roman" w:cs="Times New Roman"/>
        </w:rPr>
        <w:t xml:space="preserve">oraz  </w:t>
      </w:r>
      <w:r>
        <w:rPr>
          <w:rFonts w:ascii="Times New Roman" w:eastAsiaTheme="minorEastAsia" w:hAnsi="Times New Roman" w:cs="Times New Roman"/>
        </w:rPr>
        <w:t>Wójtowi Gminy Rozdrażew</w:t>
      </w:r>
      <w:r w:rsidRPr="00C578A4">
        <w:rPr>
          <w:rFonts w:ascii="Times New Roman" w:eastAsiaTheme="minorEastAsia" w:hAnsi="Times New Roman" w:cs="Times New Roman"/>
        </w:rPr>
        <w:t>.</w:t>
      </w:r>
    </w:p>
    <w:p w14:paraId="5BBC7B6C" w14:textId="77777777" w:rsidR="0045019A" w:rsidRPr="00C578A4" w:rsidRDefault="0045019A" w:rsidP="0045019A">
      <w:pPr>
        <w:rPr>
          <w:rFonts w:ascii="Times New Roman" w:eastAsiaTheme="minorEastAsia" w:hAnsi="Times New Roman" w:cs="Times New Roman"/>
        </w:rPr>
      </w:pPr>
      <m:oMathPara>
        <m:oMath>
          <m:r>
            <w:rPr>
              <w:rFonts w:ascii="Cambria Math" w:eastAsiaTheme="minorEastAsia" w:hAnsi="Cambria Math" w:cs="Times New Roman"/>
            </w:rPr>
            <m:t>§3</m:t>
          </m:r>
        </m:oMath>
      </m:oMathPara>
    </w:p>
    <w:p w14:paraId="68D7D093" w14:textId="77777777" w:rsidR="0045019A" w:rsidRPr="00C578A4" w:rsidRDefault="0045019A" w:rsidP="0045019A">
      <w:pPr>
        <w:rPr>
          <w:rFonts w:ascii="Times New Roman" w:eastAsiaTheme="minorEastAsia" w:hAnsi="Times New Roman" w:cs="Times New Roman"/>
        </w:rPr>
      </w:pPr>
      <w:r w:rsidRPr="00C578A4">
        <w:rPr>
          <w:rFonts w:ascii="Times New Roman" w:eastAsiaTheme="minorEastAsia" w:hAnsi="Times New Roman" w:cs="Times New Roman"/>
        </w:rPr>
        <w:t>Uchwała wchodzi w życie z dniem podjęcia.</w:t>
      </w:r>
    </w:p>
    <w:p w14:paraId="3A697849" w14:textId="77777777" w:rsidR="0045019A" w:rsidRPr="00C578A4" w:rsidRDefault="0045019A" w:rsidP="0045019A">
      <w:pPr>
        <w:jc w:val="both"/>
        <w:rPr>
          <w:rFonts w:ascii="Times New Roman" w:hAnsi="Times New Roman" w:cs="Times New Roman"/>
          <w:b/>
        </w:rPr>
      </w:pPr>
    </w:p>
    <w:p w14:paraId="7B385D09" w14:textId="77777777" w:rsidR="0045019A" w:rsidRPr="00C578A4" w:rsidRDefault="0045019A" w:rsidP="0045019A">
      <w:pPr>
        <w:jc w:val="both"/>
        <w:rPr>
          <w:rFonts w:ascii="Times New Roman" w:hAnsi="Times New Roman" w:cs="Times New Roman"/>
          <w:b/>
        </w:rPr>
      </w:pPr>
    </w:p>
    <w:p w14:paraId="3C561E47" w14:textId="77777777" w:rsidR="0045019A" w:rsidRPr="00C578A4" w:rsidRDefault="0045019A" w:rsidP="0045019A">
      <w:pPr>
        <w:jc w:val="both"/>
        <w:rPr>
          <w:rFonts w:ascii="Times New Roman" w:hAnsi="Times New Roman" w:cs="Times New Roman"/>
          <w:b/>
        </w:rPr>
      </w:pPr>
    </w:p>
    <w:p w14:paraId="4ED454F2" w14:textId="77777777" w:rsidR="0045019A" w:rsidRPr="00C578A4" w:rsidRDefault="0045019A" w:rsidP="0045019A">
      <w:pPr>
        <w:jc w:val="both"/>
        <w:rPr>
          <w:rFonts w:ascii="Times New Roman" w:hAnsi="Times New Roman" w:cs="Times New Roman"/>
          <w:b/>
        </w:rPr>
      </w:pPr>
    </w:p>
    <w:p w14:paraId="42CBA8DF" w14:textId="77777777" w:rsidR="0045019A" w:rsidRPr="00C578A4" w:rsidRDefault="0045019A" w:rsidP="0045019A">
      <w:pPr>
        <w:jc w:val="both"/>
        <w:rPr>
          <w:rFonts w:ascii="Times New Roman" w:hAnsi="Times New Roman" w:cs="Times New Roman"/>
          <w:b/>
        </w:rPr>
      </w:pPr>
    </w:p>
    <w:p w14:paraId="1A1A4E80" w14:textId="77777777" w:rsidR="0045019A" w:rsidRPr="00C578A4" w:rsidRDefault="0045019A" w:rsidP="0045019A">
      <w:pPr>
        <w:jc w:val="both"/>
        <w:rPr>
          <w:rFonts w:ascii="Times New Roman" w:hAnsi="Times New Roman" w:cs="Times New Roman"/>
          <w:b/>
        </w:rPr>
      </w:pPr>
    </w:p>
    <w:p w14:paraId="7E425605" w14:textId="77777777" w:rsidR="0045019A" w:rsidRPr="00C578A4" w:rsidRDefault="0045019A" w:rsidP="0045019A">
      <w:pPr>
        <w:jc w:val="both"/>
        <w:rPr>
          <w:rFonts w:ascii="Times New Roman" w:hAnsi="Times New Roman" w:cs="Times New Roman"/>
          <w:b/>
        </w:rPr>
      </w:pPr>
    </w:p>
    <w:p w14:paraId="51EAEFA2" w14:textId="77777777" w:rsidR="0045019A" w:rsidRPr="00C578A4" w:rsidRDefault="0045019A" w:rsidP="0045019A">
      <w:pPr>
        <w:jc w:val="both"/>
        <w:rPr>
          <w:rFonts w:ascii="Times New Roman" w:hAnsi="Times New Roman" w:cs="Times New Roman"/>
          <w:b/>
        </w:rPr>
      </w:pPr>
    </w:p>
    <w:p w14:paraId="3CF7F065" w14:textId="77777777" w:rsidR="0045019A" w:rsidRPr="00C578A4" w:rsidRDefault="0045019A" w:rsidP="0045019A">
      <w:pPr>
        <w:jc w:val="both"/>
        <w:rPr>
          <w:rFonts w:ascii="Times New Roman" w:hAnsi="Times New Roman" w:cs="Times New Roman"/>
          <w:b/>
        </w:rPr>
      </w:pPr>
    </w:p>
    <w:p w14:paraId="0ECE24AB" w14:textId="77777777" w:rsidR="0045019A" w:rsidRPr="00C578A4" w:rsidRDefault="0045019A" w:rsidP="0045019A">
      <w:pPr>
        <w:jc w:val="both"/>
        <w:rPr>
          <w:rFonts w:ascii="Times New Roman" w:hAnsi="Times New Roman" w:cs="Times New Roman"/>
          <w:b/>
        </w:rPr>
      </w:pPr>
    </w:p>
    <w:p w14:paraId="15615CA9" w14:textId="77777777" w:rsidR="0045019A" w:rsidRPr="00C578A4" w:rsidRDefault="0045019A" w:rsidP="0045019A">
      <w:pPr>
        <w:jc w:val="both"/>
        <w:rPr>
          <w:rFonts w:ascii="Times New Roman" w:hAnsi="Times New Roman" w:cs="Times New Roman"/>
          <w:b/>
        </w:rPr>
      </w:pPr>
    </w:p>
    <w:p w14:paraId="532C7D22" w14:textId="77777777" w:rsidR="0045019A" w:rsidRPr="00C578A4" w:rsidRDefault="0045019A" w:rsidP="0045019A">
      <w:pPr>
        <w:jc w:val="both"/>
        <w:rPr>
          <w:rFonts w:ascii="Times New Roman" w:hAnsi="Times New Roman" w:cs="Times New Roman"/>
          <w:b/>
        </w:rPr>
      </w:pPr>
    </w:p>
    <w:p w14:paraId="6CC974F7" w14:textId="77777777" w:rsidR="0045019A" w:rsidRDefault="0045019A" w:rsidP="0045019A">
      <w:pPr>
        <w:jc w:val="both"/>
        <w:rPr>
          <w:rFonts w:ascii="Times New Roman" w:hAnsi="Times New Roman" w:cs="Times New Roman"/>
          <w:b/>
        </w:rPr>
      </w:pPr>
    </w:p>
    <w:p w14:paraId="07990BFD" w14:textId="77777777" w:rsidR="0045019A" w:rsidRPr="00C578A4" w:rsidRDefault="0045019A" w:rsidP="0045019A">
      <w:pPr>
        <w:jc w:val="both"/>
        <w:rPr>
          <w:rFonts w:ascii="Times New Roman" w:hAnsi="Times New Roman" w:cs="Times New Roman"/>
          <w:b/>
        </w:rPr>
      </w:pPr>
    </w:p>
    <w:p w14:paraId="156D9DE3" w14:textId="77777777" w:rsidR="0045019A" w:rsidRPr="00C578A4" w:rsidRDefault="0045019A" w:rsidP="0045019A">
      <w:pPr>
        <w:jc w:val="center"/>
        <w:rPr>
          <w:rFonts w:ascii="Times New Roman" w:hAnsi="Times New Roman" w:cs="Times New Roman"/>
          <w:b/>
        </w:rPr>
      </w:pPr>
      <w:r w:rsidRPr="00C578A4">
        <w:rPr>
          <w:rFonts w:ascii="Times New Roman" w:hAnsi="Times New Roman" w:cs="Times New Roman"/>
          <w:b/>
        </w:rPr>
        <w:t>UZASADNIENIE</w:t>
      </w:r>
    </w:p>
    <w:p w14:paraId="294ED10D" w14:textId="77777777" w:rsidR="0045019A" w:rsidRPr="00C578A4" w:rsidRDefault="0045019A" w:rsidP="0045019A">
      <w:pPr>
        <w:spacing w:line="360" w:lineRule="auto"/>
        <w:jc w:val="both"/>
        <w:rPr>
          <w:rFonts w:ascii="Times New Roman" w:hAnsi="Times New Roman" w:cs="Times New Roman"/>
          <w:b/>
          <w:sz w:val="24"/>
          <w:szCs w:val="24"/>
        </w:rPr>
      </w:pPr>
    </w:p>
    <w:p w14:paraId="4FB6B36B" w14:textId="77777777" w:rsidR="0045019A" w:rsidRPr="00C578A4" w:rsidRDefault="0045019A" w:rsidP="0045019A">
      <w:pPr>
        <w:autoSpaceDE w:val="0"/>
        <w:autoSpaceDN w:val="0"/>
        <w:adjustRightInd w:val="0"/>
        <w:spacing w:after="0" w:line="360" w:lineRule="auto"/>
        <w:jc w:val="both"/>
        <w:rPr>
          <w:rFonts w:ascii="Times New Roman" w:hAnsi="Times New Roman" w:cs="Times New Roman"/>
          <w:sz w:val="24"/>
          <w:szCs w:val="24"/>
        </w:rPr>
      </w:pPr>
      <w:r w:rsidRPr="00C578A4">
        <w:rPr>
          <w:rFonts w:ascii="Times New Roman" w:hAnsi="Times New Roman" w:cs="Times New Roman"/>
          <w:sz w:val="24"/>
          <w:szCs w:val="24"/>
        </w:rPr>
        <w:t>Ustawa z dnia 9 czerwca 2011 r. o wspieraniu rodziny i systemie pieczy zastępczej nakłada na gminę obowiązek uchwalenia 3 - letniego programu wspierania rodziny. Obowiązek podjęcia uchwały wynika z art 176 ust.1 ustawy z dnia 9 czerwca 2011r. o wspieraniu rodziny i systemie pieczy zastępczej ( Dz.U. z 20</w:t>
      </w:r>
      <w:r>
        <w:rPr>
          <w:rFonts w:ascii="Times New Roman" w:hAnsi="Times New Roman" w:cs="Times New Roman"/>
          <w:sz w:val="24"/>
          <w:szCs w:val="24"/>
        </w:rPr>
        <w:t>25</w:t>
      </w:r>
      <w:r w:rsidRPr="00C578A4">
        <w:rPr>
          <w:rFonts w:ascii="Times New Roman" w:hAnsi="Times New Roman" w:cs="Times New Roman"/>
          <w:sz w:val="24"/>
          <w:szCs w:val="24"/>
        </w:rPr>
        <w:t xml:space="preserve"> r. ,poz.</w:t>
      </w:r>
      <w:r>
        <w:rPr>
          <w:rFonts w:ascii="Times New Roman" w:hAnsi="Times New Roman" w:cs="Times New Roman"/>
          <w:sz w:val="24"/>
          <w:szCs w:val="24"/>
        </w:rPr>
        <w:t xml:space="preserve">49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Pr="00C578A4">
        <w:rPr>
          <w:rFonts w:ascii="Times New Roman" w:hAnsi="Times New Roman" w:cs="Times New Roman"/>
          <w:sz w:val="24"/>
          <w:szCs w:val="24"/>
        </w:rPr>
        <w:t xml:space="preserve"> ) i stanowi jedno z wielu zadań jakie zobowiązane są realizować samorządy gminne od 1 stycznia 2012r. Program wprowadza swoim zakresem wiele zadań uszczegółowionych według ich rangi. W/w ustawa określa zasady i formy wspierania rodziny przeżywającej trudności w wypełnianiu funkcji opiekuńczo</w:t>
      </w:r>
      <w:r>
        <w:rPr>
          <w:rFonts w:ascii="Times New Roman" w:hAnsi="Times New Roman" w:cs="Times New Roman"/>
          <w:sz w:val="24"/>
          <w:szCs w:val="24"/>
        </w:rPr>
        <w:t xml:space="preserve"> </w:t>
      </w:r>
      <w:r w:rsidRPr="00C578A4">
        <w:rPr>
          <w:rFonts w:ascii="Times New Roman" w:hAnsi="Times New Roman" w:cs="Times New Roman"/>
          <w:sz w:val="24"/>
          <w:szCs w:val="24"/>
        </w:rPr>
        <w:t>wychowawczych oraz zadania i uprawnienia asystenta rodziny.</w:t>
      </w:r>
      <w:r>
        <w:rPr>
          <w:rFonts w:ascii="Times New Roman" w:hAnsi="Times New Roman" w:cs="Times New Roman"/>
          <w:sz w:val="24"/>
          <w:szCs w:val="24"/>
        </w:rPr>
        <w:t xml:space="preserve"> </w:t>
      </w:r>
      <w:r w:rsidRPr="00C578A4">
        <w:rPr>
          <w:rFonts w:ascii="Times New Roman" w:hAnsi="Times New Roman" w:cs="Times New Roman"/>
          <w:sz w:val="24"/>
          <w:szCs w:val="24"/>
        </w:rPr>
        <w:t>Wspieranie rodziny przeżywającej trudności w wypełnianiu funkcji opiekuńczo-wychowawczych to zespół planowych działań mających na celu przywrócenie rodzinie zdolności do wypełniania tych funkcji.</w:t>
      </w:r>
    </w:p>
    <w:p w14:paraId="2F0DE597" w14:textId="77777777" w:rsidR="0045019A" w:rsidRPr="00C578A4" w:rsidRDefault="0045019A" w:rsidP="0045019A">
      <w:pPr>
        <w:autoSpaceDE w:val="0"/>
        <w:autoSpaceDN w:val="0"/>
        <w:adjustRightInd w:val="0"/>
        <w:spacing w:after="0" w:line="360" w:lineRule="auto"/>
        <w:jc w:val="both"/>
        <w:rPr>
          <w:rFonts w:ascii="Times New Roman" w:hAnsi="Times New Roman" w:cs="Times New Roman"/>
          <w:sz w:val="24"/>
          <w:szCs w:val="24"/>
        </w:rPr>
      </w:pPr>
      <w:r w:rsidRPr="00C578A4">
        <w:rPr>
          <w:rFonts w:ascii="Times New Roman" w:hAnsi="Times New Roman" w:cs="Times New Roman"/>
          <w:sz w:val="24"/>
          <w:szCs w:val="24"/>
        </w:rPr>
        <w:t>W związku z</w:t>
      </w:r>
      <w:r>
        <w:rPr>
          <w:rFonts w:ascii="Times New Roman" w:hAnsi="Times New Roman" w:cs="Times New Roman"/>
          <w:sz w:val="24"/>
          <w:szCs w:val="24"/>
        </w:rPr>
        <w:t xml:space="preserve"> ustawowym obowiązkiem posiadania przez gminy 3- letniego programu wspierania rodziny konieczne było jego opracowanie. </w:t>
      </w:r>
      <w:r w:rsidRPr="00C578A4">
        <w:rPr>
          <w:rFonts w:ascii="Times New Roman" w:hAnsi="Times New Roman" w:cs="Times New Roman"/>
          <w:sz w:val="24"/>
          <w:szCs w:val="24"/>
        </w:rPr>
        <w:t xml:space="preserve"> </w:t>
      </w:r>
    </w:p>
    <w:p w14:paraId="2E0C718A"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134ECC27"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3E4590DA"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6A15E507"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5450A570"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359D167D"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1F986310"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5F1FBDD7"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4DCC991A"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35E1090A"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35260491"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5E75D8A5"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5F42C216"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280441DD"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58FD5FEC"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726AB081" w14:textId="77777777" w:rsidR="0045019A" w:rsidRDefault="0045019A" w:rsidP="006175F3">
      <w:pPr>
        <w:spacing w:after="0" w:line="360" w:lineRule="auto"/>
        <w:ind w:left="4248"/>
        <w:rPr>
          <w:rFonts w:ascii="Times New Roman" w:hAnsi="Times New Roman" w:cs="Times New Roman"/>
          <w:noProof/>
          <w:sz w:val="24"/>
          <w:szCs w:val="24"/>
          <w:lang w:eastAsia="pl-PL"/>
        </w:rPr>
      </w:pPr>
    </w:p>
    <w:p w14:paraId="02A5BFFE" w14:textId="77777777" w:rsidR="0045019A" w:rsidRDefault="0045019A" w:rsidP="0045019A">
      <w:pPr>
        <w:spacing w:after="0" w:line="360" w:lineRule="auto"/>
        <w:rPr>
          <w:rFonts w:ascii="Times New Roman" w:hAnsi="Times New Roman" w:cs="Times New Roman"/>
          <w:noProof/>
          <w:sz w:val="24"/>
          <w:szCs w:val="24"/>
          <w:lang w:eastAsia="pl-PL"/>
        </w:rPr>
      </w:pPr>
    </w:p>
    <w:p w14:paraId="32E8843F" w14:textId="2BC32D7F" w:rsidR="00E319C3" w:rsidRPr="00317038" w:rsidRDefault="00E319C3" w:rsidP="006175F3">
      <w:pPr>
        <w:spacing w:after="0" w:line="360" w:lineRule="auto"/>
        <w:ind w:left="4248"/>
        <w:rPr>
          <w:rFonts w:ascii="Times New Roman" w:hAnsi="Times New Roman" w:cs="Times New Roman"/>
          <w:noProof/>
          <w:sz w:val="24"/>
          <w:szCs w:val="24"/>
          <w:lang w:eastAsia="pl-PL"/>
        </w:rPr>
      </w:pPr>
      <w:r w:rsidRPr="00317038">
        <w:rPr>
          <w:rFonts w:ascii="Times New Roman" w:hAnsi="Times New Roman" w:cs="Times New Roman"/>
          <w:noProof/>
          <w:sz w:val="24"/>
          <w:szCs w:val="24"/>
          <w:lang w:eastAsia="pl-PL"/>
        </w:rPr>
        <w:lastRenderedPageBreak/>
        <w:t>Załącznik do Uchwały nr ………………………</w:t>
      </w:r>
    </w:p>
    <w:p w14:paraId="1D263271" w14:textId="5C45DCBB" w:rsidR="00E319C3" w:rsidRPr="00317038" w:rsidRDefault="00E319C3" w:rsidP="006175F3">
      <w:pPr>
        <w:spacing w:after="0" w:line="360" w:lineRule="auto"/>
        <w:ind w:left="3540" w:firstLine="708"/>
        <w:rPr>
          <w:rFonts w:ascii="Times New Roman" w:hAnsi="Times New Roman" w:cs="Times New Roman"/>
          <w:noProof/>
          <w:sz w:val="24"/>
          <w:szCs w:val="24"/>
          <w:lang w:eastAsia="pl-PL"/>
        </w:rPr>
      </w:pPr>
      <w:r w:rsidRPr="00317038">
        <w:rPr>
          <w:rFonts w:ascii="Times New Roman" w:hAnsi="Times New Roman" w:cs="Times New Roman"/>
          <w:noProof/>
          <w:sz w:val="24"/>
          <w:szCs w:val="24"/>
          <w:lang w:eastAsia="pl-PL"/>
        </w:rPr>
        <w:t>Rady</w:t>
      </w:r>
      <w:r w:rsidR="006D323C">
        <w:rPr>
          <w:rFonts w:ascii="Times New Roman" w:hAnsi="Times New Roman" w:cs="Times New Roman"/>
          <w:noProof/>
          <w:sz w:val="24"/>
          <w:szCs w:val="24"/>
          <w:lang w:eastAsia="pl-PL"/>
        </w:rPr>
        <w:t xml:space="preserve"> Gminy w Rozdrażewie</w:t>
      </w:r>
    </w:p>
    <w:p w14:paraId="5D69CC73" w14:textId="77777777" w:rsidR="00E319C3" w:rsidRPr="00317038" w:rsidRDefault="00E319C3" w:rsidP="006175F3">
      <w:pPr>
        <w:spacing w:after="0" w:line="360" w:lineRule="auto"/>
        <w:ind w:left="3540" w:firstLine="708"/>
        <w:rPr>
          <w:rFonts w:ascii="Times New Roman" w:hAnsi="Times New Roman" w:cs="Times New Roman"/>
          <w:noProof/>
          <w:sz w:val="24"/>
          <w:szCs w:val="24"/>
          <w:lang w:eastAsia="pl-PL"/>
        </w:rPr>
      </w:pPr>
      <w:r w:rsidRPr="00317038">
        <w:rPr>
          <w:rFonts w:ascii="Times New Roman" w:hAnsi="Times New Roman" w:cs="Times New Roman"/>
          <w:noProof/>
          <w:sz w:val="24"/>
          <w:szCs w:val="24"/>
          <w:lang w:eastAsia="pl-PL"/>
        </w:rPr>
        <w:t>z dnia …………………………………………</w:t>
      </w:r>
      <w:r>
        <w:rPr>
          <w:rFonts w:ascii="Times New Roman" w:hAnsi="Times New Roman" w:cs="Times New Roman"/>
          <w:noProof/>
          <w:sz w:val="24"/>
          <w:szCs w:val="24"/>
          <w:lang w:eastAsia="pl-PL"/>
        </w:rPr>
        <w:t>..</w:t>
      </w:r>
    </w:p>
    <w:p w14:paraId="3ED548D8" w14:textId="77777777" w:rsidR="00E319C3" w:rsidRDefault="00E319C3" w:rsidP="006175F3">
      <w:pPr>
        <w:spacing w:after="0" w:line="360" w:lineRule="auto"/>
        <w:rPr>
          <w:rFonts w:ascii="Times New Roman" w:hAnsi="Times New Roman" w:cs="Times New Roman"/>
          <w:noProof/>
          <w:color w:val="0000FF"/>
          <w:sz w:val="40"/>
          <w:szCs w:val="40"/>
          <w:lang w:eastAsia="pl-PL"/>
        </w:rPr>
      </w:pPr>
    </w:p>
    <w:p w14:paraId="175863FB" w14:textId="77777777" w:rsidR="00E319C3" w:rsidRDefault="00E319C3" w:rsidP="006175F3">
      <w:pPr>
        <w:spacing w:after="0" w:line="360" w:lineRule="auto"/>
        <w:rPr>
          <w:rFonts w:ascii="Times New Roman" w:hAnsi="Times New Roman" w:cs="Times New Roman"/>
          <w:noProof/>
          <w:color w:val="0000FF"/>
          <w:sz w:val="40"/>
          <w:szCs w:val="40"/>
          <w:lang w:eastAsia="pl-PL"/>
        </w:rPr>
      </w:pPr>
    </w:p>
    <w:p w14:paraId="35006209" w14:textId="77777777" w:rsidR="00E319C3" w:rsidRPr="00067D62" w:rsidRDefault="00E319C3" w:rsidP="006175F3">
      <w:pPr>
        <w:spacing w:after="0" w:line="360" w:lineRule="auto"/>
        <w:rPr>
          <w:rFonts w:ascii="Times New Roman" w:hAnsi="Times New Roman" w:cs="Times New Roman"/>
          <w:noProof/>
          <w:color w:val="0000FF"/>
          <w:sz w:val="40"/>
          <w:szCs w:val="40"/>
          <w:lang w:eastAsia="pl-PL"/>
        </w:rPr>
      </w:pPr>
    </w:p>
    <w:p w14:paraId="6ABDC28B" w14:textId="77777777" w:rsidR="00E319C3" w:rsidRPr="00317038" w:rsidRDefault="00E319C3" w:rsidP="006175F3">
      <w:pPr>
        <w:spacing w:after="0" w:line="360" w:lineRule="auto"/>
        <w:jc w:val="center"/>
        <w:rPr>
          <w:rFonts w:ascii="Times New Roman" w:hAnsi="Times New Roman" w:cs="Times New Roman"/>
          <w:b/>
          <w:noProof/>
          <w:sz w:val="40"/>
          <w:szCs w:val="40"/>
          <w:lang w:eastAsia="pl-PL"/>
        </w:rPr>
      </w:pPr>
      <w:r w:rsidRPr="00317038">
        <w:rPr>
          <w:rFonts w:ascii="Times New Roman" w:hAnsi="Times New Roman" w:cs="Times New Roman"/>
          <w:b/>
          <w:noProof/>
          <w:sz w:val="40"/>
          <w:szCs w:val="40"/>
          <w:lang w:eastAsia="pl-PL"/>
        </w:rPr>
        <w:t>GMINNY PROGRAM WSPIERANIA RODZINY</w:t>
      </w:r>
    </w:p>
    <w:p w14:paraId="0CDD2F15" w14:textId="77777777" w:rsidR="00E319C3" w:rsidRPr="00317038" w:rsidRDefault="00E319C3" w:rsidP="006175F3">
      <w:pPr>
        <w:spacing w:after="0" w:line="360" w:lineRule="auto"/>
        <w:jc w:val="center"/>
        <w:rPr>
          <w:rFonts w:ascii="Times New Roman" w:hAnsi="Times New Roman" w:cs="Times New Roman"/>
          <w:b/>
          <w:noProof/>
          <w:sz w:val="40"/>
          <w:szCs w:val="40"/>
          <w:lang w:eastAsia="pl-PL"/>
        </w:rPr>
      </w:pPr>
      <w:r w:rsidRPr="00317038">
        <w:rPr>
          <w:rFonts w:ascii="Times New Roman" w:hAnsi="Times New Roman" w:cs="Times New Roman"/>
          <w:b/>
          <w:noProof/>
          <w:sz w:val="40"/>
          <w:szCs w:val="40"/>
          <w:lang w:eastAsia="pl-PL"/>
        </w:rPr>
        <w:t xml:space="preserve"> </w:t>
      </w:r>
      <w:r>
        <w:rPr>
          <w:rFonts w:ascii="Times New Roman" w:hAnsi="Times New Roman" w:cs="Times New Roman"/>
          <w:b/>
          <w:noProof/>
          <w:sz w:val="40"/>
          <w:szCs w:val="40"/>
          <w:lang w:eastAsia="pl-PL"/>
        </w:rPr>
        <w:t>NA LATA 2025</w:t>
      </w:r>
      <w:r w:rsidRPr="00317038">
        <w:rPr>
          <w:rFonts w:ascii="Times New Roman" w:hAnsi="Times New Roman" w:cs="Times New Roman"/>
          <w:b/>
          <w:noProof/>
          <w:sz w:val="40"/>
          <w:szCs w:val="40"/>
          <w:lang w:eastAsia="pl-PL"/>
        </w:rPr>
        <w:t xml:space="preserve"> - </w:t>
      </w:r>
      <w:r>
        <w:rPr>
          <w:rFonts w:ascii="Times New Roman" w:hAnsi="Times New Roman" w:cs="Times New Roman"/>
          <w:b/>
          <w:noProof/>
          <w:sz w:val="40"/>
          <w:szCs w:val="40"/>
          <w:lang w:eastAsia="pl-PL"/>
        </w:rPr>
        <w:t>2027</w:t>
      </w:r>
    </w:p>
    <w:p w14:paraId="1C63F147" w14:textId="77777777" w:rsidR="00E319C3" w:rsidRPr="00C534C9" w:rsidRDefault="00E319C3" w:rsidP="006175F3">
      <w:pPr>
        <w:spacing w:after="0"/>
        <w:rPr>
          <w:rFonts w:ascii="Times New Roman" w:hAnsi="Times New Roman" w:cs="Times New Roman"/>
          <w:noProof/>
          <w:color w:val="0000FF"/>
          <w:sz w:val="24"/>
          <w:szCs w:val="24"/>
          <w:lang w:eastAsia="pl-PL"/>
        </w:rPr>
      </w:pPr>
    </w:p>
    <w:p w14:paraId="412BF08F" w14:textId="77777777" w:rsidR="00E319C3" w:rsidRPr="00C534C9" w:rsidRDefault="00E319C3" w:rsidP="006175F3">
      <w:pPr>
        <w:spacing w:after="0"/>
        <w:rPr>
          <w:rFonts w:ascii="Times New Roman" w:hAnsi="Times New Roman" w:cs="Times New Roman"/>
          <w:noProof/>
          <w:color w:val="0000FF"/>
          <w:sz w:val="24"/>
          <w:szCs w:val="24"/>
          <w:lang w:eastAsia="pl-PL"/>
        </w:rPr>
      </w:pPr>
    </w:p>
    <w:p w14:paraId="4DB86787" w14:textId="7BA24040" w:rsidR="00E319C3" w:rsidRDefault="00E319C3" w:rsidP="006175F3">
      <w:pPr>
        <w:spacing w:after="0"/>
        <w:jc w:val="center"/>
        <w:rPr>
          <w:rFonts w:ascii="Times New Roman" w:hAnsi="Times New Roman" w:cs="Times New Roman"/>
          <w:sz w:val="24"/>
          <w:szCs w:val="24"/>
        </w:rPr>
      </w:pPr>
    </w:p>
    <w:p w14:paraId="36688E1F" w14:textId="77777777" w:rsidR="00E319C3" w:rsidRPr="00C534C9" w:rsidRDefault="00E319C3" w:rsidP="006175F3">
      <w:pPr>
        <w:spacing w:after="0"/>
        <w:jc w:val="center"/>
        <w:rPr>
          <w:rFonts w:ascii="Times New Roman" w:hAnsi="Times New Roman" w:cs="Times New Roman"/>
          <w:sz w:val="24"/>
          <w:szCs w:val="24"/>
        </w:rPr>
      </w:pPr>
    </w:p>
    <w:p w14:paraId="6420FA33" w14:textId="77777777" w:rsidR="00E319C3" w:rsidRPr="00C534C9" w:rsidRDefault="00E319C3" w:rsidP="006175F3">
      <w:pPr>
        <w:spacing w:after="0"/>
        <w:jc w:val="center"/>
        <w:rPr>
          <w:rFonts w:ascii="Times New Roman" w:hAnsi="Times New Roman" w:cs="Times New Roman"/>
          <w:sz w:val="24"/>
          <w:szCs w:val="24"/>
        </w:rPr>
      </w:pPr>
    </w:p>
    <w:p w14:paraId="602B668B" w14:textId="77777777" w:rsidR="00E319C3" w:rsidRPr="00C534C9" w:rsidRDefault="00E319C3" w:rsidP="006175F3">
      <w:pPr>
        <w:spacing w:after="0"/>
        <w:jc w:val="center"/>
        <w:rPr>
          <w:rFonts w:ascii="Times New Roman" w:hAnsi="Times New Roman" w:cs="Times New Roman"/>
          <w:sz w:val="24"/>
          <w:szCs w:val="24"/>
        </w:rPr>
      </w:pPr>
    </w:p>
    <w:p w14:paraId="7C09D189" w14:textId="77777777" w:rsidR="00E319C3" w:rsidRDefault="00E319C3" w:rsidP="006175F3">
      <w:pPr>
        <w:spacing w:after="0"/>
        <w:rPr>
          <w:rFonts w:ascii="Times New Roman" w:hAnsi="Times New Roman" w:cs="Times New Roman"/>
          <w:sz w:val="24"/>
          <w:szCs w:val="24"/>
        </w:rPr>
      </w:pPr>
    </w:p>
    <w:p w14:paraId="1FB87C51" w14:textId="77777777" w:rsidR="00E319C3" w:rsidRDefault="00E319C3" w:rsidP="006175F3">
      <w:pPr>
        <w:spacing w:after="0"/>
        <w:rPr>
          <w:rFonts w:ascii="Times New Roman" w:hAnsi="Times New Roman" w:cs="Times New Roman"/>
          <w:sz w:val="24"/>
          <w:szCs w:val="24"/>
        </w:rPr>
      </w:pPr>
    </w:p>
    <w:p w14:paraId="0385F989" w14:textId="77777777" w:rsidR="00E319C3" w:rsidRDefault="00E319C3" w:rsidP="006175F3">
      <w:pPr>
        <w:spacing w:after="0"/>
        <w:rPr>
          <w:rFonts w:ascii="Times New Roman" w:hAnsi="Times New Roman" w:cs="Times New Roman"/>
          <w:sz w:val="24"/>
          <w:szCs w:val="24"/>
        </w:rPr>
      </w:pPr>
    </w:p>
    <w:p w14:paraId="45C2A289" w14:textId="77777777" w:rsidR="00E319C3" w:rsidRDefault="00E319C3" w:rsidP="006175F3">
      <w:pPr>
        <w:spacing w:after="0"/>
        <w:rPr>
          <w:rFonts w:ascii="Times New Roman" w:hAnsi="Times New Roman" w:cs="Times New Roman"/>
          <w:sz w:val="24"/>
          <w:szCs w:val="24"/>
        </w:rPr>
      </w:pPr>
    </w:p>
    <w:p w14:paraId="56E22A39" w14:textId="77777777" w:rsidR="00E319C3" w:rsidRDefault="00E319C3" w:rsidP="006175F3">
      <w:pPr>
        <w:spacing w:after="0"/>
        <w:rPr>
          <w:rFonts w:ascii="Times New Roman" w:hAnsi="Times New Roman" w:cs="Times New Roman"/>
          <w:sz w:val="24"/>
          <w:szCs w:val="24"/>
        </w:rPr>
      </w:pPr>
    </w:p>
    <w:p w14:paraId="042A81F9" w14:textId="29D6B668" w:rsidR="00E319C3" w:rsidRPr="00DC5EAF" w:rsidRDefault="00E319C3" w:rsidP="006175F3">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br w:type="column"/>
      </w:r>
    </w:p>
    <w:sdt>
      <w:sdtPr>
        <w:rPr>
          <w:rFonts w:asciiTheme="minorHAnsi" w:eastAsiaTheme="minorHAnsi" w:hAnsiTheme="minorHAnsi" w:cstheme="minorBidi"/>
          <w:b w:val="0"/>
          <w:sz w:val="22"/>
          <w:szCs w:val="22"/>
          <w:lang w:eastAsia="en-US"/>
        </w:rPr>
        <w:id w:val="903567107"/>
        <w:docPartObj>
          <w:docPartGallery w:val="Table of Contents"/>
          <w:docPartUnique/>
        </w:docPartObj>
      </w:sdtPr>
      <w:sdtEndPr>
        <w:rPr>
          <w:bCs/>
        </w:rPr>
      </w:sdtEndPr>
      <w:sdtContent>
        <w:p w14:paraId="348CDB0A" w14:textId="23542D05" w:rsidR="006175F3" w:rsidRPr="00050A6E" w:rsidRDefault="006175F3">
          <w:pPr>
            <w:pStyle w:val="Nagwekspisutreci"/>
            <w:rPr>
              <w:sz w:val="24"/>
              <w:szCs w:val="24"/>
            </w:rPr>
          </w:pPr>
          <w:r w:rsidRPr="00050A6E">
            <w:rPr>
              <w:sz w:val="24"/>
              <w:szCs w:val="24"/>
            </w:rPr>
            <w:t>Spis treści</w:t>
          </w:r>
        </w:p>
        <w:p w14:paraId="437F1EA5" w14:textId="77777777" w:rsidR="006175F3" w:rsidRPr="006175F3" w:rsidRDefault="006175F3" w:rsidP="006175F3">
          <w:pPr>
            <w:rPr>
              <w:lang w:eastAsia="pl-PL"/>
            </w:rPr>
          </w:pPr>
        </w:p>
        <w:p w14:paraId="69EA837E" w14:textId="00CD7E77" w:rsidR="00050A6E" w:rsidRPr="00723FD4" w:rsidRDefault="006175F3" w:rsidP="00050A6E">
          <w:pPr>
            <w:pStyle w:val="Spistreci1"/>
            <w:rPr>
              <w:rFonts w:ascii="Times New Roman" w:hAnsi="Times New Roman"/>
              <w:noProof/>
              <w:kern w:val="2"/>
              <w:sz w:val="28"/>
              <w:szCs w:val="28"/>
              <w14:ligatures w14:val="standardContextual"/>
            </w:rPr>
          </w:pPr>
          <w:r>
            <w:fldChar w:fldCharType="begin"/>
          </w:r>
          <w:r>
            <w:instrText xml:space="preserve"> TOC \o "1-3" \h \z \u </w:instrText>
          </w:r>
          <w:r>
            <w:fldChar w:fldCharType="separate"/>
          </w:r>
          <w:hyperlink w:anchor="_Toc196206595" w:history="1">
            <w:r w:rsidR="00050A6E" w:rsidRPr="00723FD4">
              <w:rPr>
                <w:rStyle w:val="Hipercze"/>
                <w:rFonts w:ascii="Times New Roman" w:hAnsi="Times New Roman"/>
                <w:noProof/>
                <w:sz w:val="24"/>
                <w:szCs w:val="24"/>
              </w:rPr>
              <w:t>1.Wprowadzenie</w:t>
            </w:r>
            <w:r w:rsidR="00050A6E" w:rsidRPr="00723FD4">
              <w:rPr>
                <w:rFonts w:ascii="Times New Roman" w:hAnsi="Times New Roman"/>
                <w:noProof/>
                <w:webHidden/>
                <w:sz w:val="24"/>
                <w:szCs w:val="24"/>
              </w:rPr>
              <w:tab/>
            </w:r>
            <w:r w:rsidR="00050A6E" w:rsidRPr="00723FD4">
              <w:rPr>
                <w:rFonts w:ascii="Times New Roman" w:hAnsi="Times New Roman"/>
                <w:noProof/>
                <w:webHidden/>
                <w:sz w:val="24"/>
                <w:szCs w:val="24"/>
              </w:rPr>
              <w:fldChar w:fldCharType="begin"/>
            </w:r>
            <w:r w:rsidR="00050A6E" w:rsidRPr="00723FD4">
              <w:rPr>
                <w:rFonts w:ascii="Times New Roman" w:hAnsi="Times New Roman"/>
                <w:noProof/>
                <w:webHidden/>
                <w:sz w:val="24"/>
                <w:szCs w:val="24"/>
              </w:rPr>
              <w:instrText xml:space="preserve"> PAGEREF _Toc196206595 \h </w:instrText>
            </w:r>
            <w:r w:rsidR="00050A6E" w:rsidRPr="00723FD4">
              <w:rPr>
                <w:rFonts w:ascii="Times New Roman" w:hAnsi="Times New Roman"/>
                <w:noProof/>
                <w:webHidden/>
                <w:sz w:val="24"/>
                <w:szCs w:val="24"/>
              </w:rPr>
            </w:r>
            <w:r w:rsidR="00050A6E"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3</w:t>
            </w:r>
            <w:r w:rsidR="00050A6E" w:rsidRPr="00723FD4">
              <w:rPr>
                <w:rFonts w:ascii="Times New Roman" w:hAnsi="Times New Roman"/>
                <w:noProof/>
                <w:webHidden/>
                <w:sz w:val="24"/>
                <w:szCs w:val="24"/>
              </w:rPr>
              <w:fldChar w:fldCharType="end"/>
            </w:r>
          </w:hyperlink>
        </w:p>
        <w:p w14:paraId="64C358E8" w14:textId="2413D366" w:rsidR="00050A6E" w:rsidRPr="00723FD4" w:rsidRDefault="00050A6E" w:rsidP="00050A6E">
          <w:pPr>
            <w:pStyle w:val="Spistreci1"/>
            <w:rPr>
              <w:rFonts w:ascii="Times New Roman" w:hAnsi="Times New Roman"/>
              <w:noProof/>
              <w:kern w:val="2"/>
              <w:sz w:val="28"/>
              <w:szCs w:val="28"/>
              <w14:ligatures w14:val="standardContextual"/>
            </w:rPr>
          </w:pPr>
          <w:hyperlink w:anchor="_Toc196206596" w:history="1">
            <w:r w:rsidRPr="00723FD4">
              <w:rPr>
                <w:rStyle w:val="Hipercze"/>
                <w:rFonts w:ascii="Times New Roman" w:hAnsi="Times New Roman"/>
                <w:noProof/>
                <w:sz w:val="24"/>
                <w:szCs w:val="24"/>
              </w:rPr>
              <w:t>2.Uzasadnienie wprowadzenia programu</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_Toc196206596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4</w:t>
            </w:r>
            <w:r w:rsidRPr="00723FD4">
              <w:rPr>
                <w:rFonts w:ascii="Times New Roman" w:hAnsi="Times New Roman"/>
                <w:noProof/>
                <w:webHidden/>
                <w:sz w:val="24"/>
                <w:szCs w:val="24"/>
              </w:rPr>
              <w:fldChar w:fldCharType="end"/>
            </w:r>
          </w:hyperlink>
        </w:p>
        <w:p w14:paraId="353697D8" w14:textId="7F368822" w:rsidR="00050A6E" w:rsidRPr="00723FD4" w:rsidRDefault="00050A6E" w:rsidP="00050A6E">
          <w:pPr>
            <w:pStyle w:val="Spistreci1"/>
            <w:rPr>
              <w:rFonts w:ascii="Times New Roman" w:hAnsi="Times New Roman"/>
              <w:noProof/>
              <w:kern w:val="2"/>
              <w:sz w:val="28"/>
              <w:szCs w:val="28"/>
              <w14:ligatures w14:val="standardContextual"/>
            </w:rPr>
          </w:pPr>
          <w:hyperlink w:anchor="_Toc196206597" w:history="1">
            <w:r w:rsidRPr="00723FD4">
              <w:rPr>
                <w:rStyle w:val="Hipercze"/>
                <w:rFonts w:ascii="Times New Roman" w:hAnsi="Times New Roman"/>
                <w:noProof/>
                <w:sz w:val="24"/>
                <w:szCs w:val="24"/>
              </w:rPr>
              <w:t>3. Podstawa prawna programu</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_Toc196206597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5</w:t>
            </w:r>
            <w:r w:rsidRPr="00723FD4">
              <w:rPr>
                <w:rFonts w:ascii="Times New Roman" w:hAnsi="Times New Roman"/>
                <w:noProof/>
                <w:webHidden/>
                <w:sz w:val="24"/>
                <w:szCs w:val="24"/>
              </w:rPr>
              <w:fldChar w:fldCharType="end"/>
            </w:r>
          </w:hyperlink>
        </w:p>
        <w:p w14:paraId="0A6C11F6" w14:textId="3EA8604C" w:rsidR="00050A6E" w:rsidRPr="00723FD4" w:rsidRDefault="00050A6E" w:rsidP="00050A6E">
          <w:pPr>
            <w:pStyle w:val="Spistreci1"/>
            <w:rPr>
              <w:rFonts w:ascii="Times New Roman" w:hAnsi="Times New Roman"/>
              <w:noProof/>
              <w:kern w:val="2"/>
              <w:sz w:val="28"/>
              <w:szCs w:val="28"/>
              <w14:ligatures w14:val="standardContextual"/>
            </w:rPr>
          </w:pPr>
          <w:hyperlink w:anchor="_Toc196206598" w:history="1">
            <w:r w:rsidRPr="00723FD4">
              <w:rPr>
                <w:rStyle w:val="Hipercze"/>
                <w:rFonts w:ascii="Times New Roman" w:hAnsi="Times New Roman"/>
                <w:noProof/>
                <w:sz w:val="24"/>
                <w:szCs w:val="24"/>
              </w:rPr>
              <w:t>4. Zasady działania Gminnego Programu Wspierania Rodziny</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_Toc196206598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6</w:t>
            </w:r>
            <w:r w:rsidRPr="00723FD4">
              <w:rPr>
                <w:rFonts w:ascii="Times New Roman" w:hAnsi="Times New Roman"/>
                <w:noProof/>
                <w:webHidden/>
                <w:sz w:val="24"/>
                <w:szCs w:val="24"/>
              </w:rPr>
              <w:fldChar w:fldCharType="end"/>
            </w:r>
          </w:hyperlink>
        </w:p>
        <w:p w14:paraId="6EF9D1B2" w14:textId="2E862582" w:rsidR="00050A6E" w:rsidRPr="00723FD4" w:rsidRDefault="00050A6E" w:rsidP="00050A6E">
          <w:pPr>
            <w:pStyle w:val="Spistreci1"/>
            <w:rPr>
              <w:rFonts w:ascii="Times New Roman" w:hAnsi="Times New Roman"/>
              <w:noProof/>
              <w:kern w:val="2"/>
              <w:sz w:val="28"/>
              <w:szCs w:val="28"/>
              <w14:ligatures w14:val="standardContextual"/>
            </w:rPr>
          </w:pPr>
          <w:hyperlink w:anchor="_Toc196206599" w:history="1">
            <w:r w:rsidRPr="00723FD4">
              <w:rPr>
                <w:rStyle w:val="Hipercze"/>
                <w:rFonts w:ascii="Times New Roman" w:hAnsi="Times New Roman"/>
                <w:noProof/>
                <w:sz w:val="24"/>
                <w:szCs w:val="24"/>
              </w:rPr>
              <w:t>5.Cele programu</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_Toc196206599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7</w:t>
            </w:r>
            <w:r w:rsidRPr="00723FD4">
              <w:rPr>
                <w:rFonts w:ascii="Times New Roman" w:hAnsi="Times New Roman"/>
                <w:noProof/>
                <w:webHidden/>
                <w:sz w:val="24"/>
                <w:szCs w:val="24"/>
              </w:rPr>
              <w:fldChar w:fldCharType="end"/>
            </w:r>
          </w:hyperlink>
        </w:p>
        <w:p w14:paraId="00EE96E0" w14:textId="6D94B168" w:rsidR="00050A6E" w:rsidRPr="00723FD4" w:rsidRDefault="00050A6E">
          <w:pPr>
            <w:pStyle w:val="Spistreci2"/>
            <w:tabs>
              <w:tab w:val="right" w:leader="dot" w:pos="9062"/>
            </w:tabs>
            <w:rPr>
              <w:rFonts w:ascii="Times New Roman" w:hAnsi="Times New Roman"/>
              <w:noProof/>
              <w:kern w:val="2"/>
              <w:sz w:val="28"/>
              <w:szCs w:val="28"/>
              <w14:ligatures w14:val="standardContextual"/>
            </w:rPr>
          </w:pPr>
          <w:hyperlink w:anchor="_Toc196206600" w:history="1">
            <w:r w:rsidRPr="00723FD4">
              <w:rPr>
                <w:rStyle w:val="Hipercze"/>
                <w:rFonts w:ascii="Times New Roman" w:hAnsi="Times New Roman"/>
                <w:noProof/>
                <w:sz w:val="24"/>
                <w:szCs w:val="24"/>
              </w:rPr>
              <w:t>5.1. Cel główny</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_Toc196206600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7</w:t>
            </w:r>
            <w:r w:rsidRPr="00723FD4">
              <w:rPr>
                <w:rFonts w:ascii="Times New Roman" w:hAnsi="Times New Roman"/>
                <w:noProof/>
                <w:webHidden/>
                <w:sz w:val="24"/>
                <w:szCs w:val="24"/>
              </w:rPr>
              <w:fldChar w:fldCharType="end"/>
            </w:r>
          </w:hyperlink>
        </w:p>
        <w:p w14:paraId="5C1EB091" w14:textId="0FDFC929" w:rsidR="00050A6E" w:rsidRPr="00723FD4" w:rsidRDefault="00050A6E">
          <w:pPr>
            <w:pStyle w:val="Spistreci2"/>
            <w:tabs>
              <w:tab w:val="right" w:leader="dot" w:pos="9062"/>
            </w:tabs>
            <w:rPr>
              <w:rFonts w:ascii="Times New Roman" w:hAnsi="Times New Roman"/>
              <w:noProof/>
              <w:kern w:val="2"/>
              <w:sz w:val="28"/>
              <w:szCs w:val="28"/>
              <w14:ligatures w14:val="standardContextual"/>
            </w:rPr>
          </w:pPr>
          <w:hyperlink w:anchor="_Toc196206601" w:history="1">
            <w:r w:rsidRPr="00723FD4">
              <w:rPr>
                <w:rStyle w:val="Hipercze"/>
                <w:rFonts w:ascii="Times New Roman" w:hAnsi="Times New Roman"/>
                <w:noProof/>
                <w:sz w:val="24"/>
                <w:szCs w:val="24"/>
              </w:rPr>
              <w:t>5.2. Cele szczegółowe</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_Toc196206601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8</w:t>
            </w:r>
            <w:r w:rsidRPr="00723FD4">
              <w:rPr>
                <w:rFonts w:ascii="Times New Roman" w:hAnsi="Times New Roman"/>
                <w:noProof/>
                <w:webHidden/>
                <w:sz w:val="24"/>
                <w:szCs w:val="24"/>
              </w:rPr>
              <w:fldChar w:fldCharType="end"/>
            </w:r>
          </w:hyperlink>
        </w:p>
        <w:p w14:paraId="2068966D" w14:textId="65E32BBA" w:rsidR="00050A6E" w:rsidRPr="00723FD4" w:rsidRDefault="00050A6E" w:rsidP="00050A6E">
          <w:pPr>
            <w:pStyle w:val="Spistreci1"/>
            <w:rPr>
              <w:rFonts w:ascii="Times New Roman" w:hAnsi="Times New Roman"/>
              <w:noProof/>
              <w:kern w:val="2"/>
              <w:sz w:val="28"/>
              <w:szCs w:val="28"/>
              <w14:ligatures w14:val="standardContextual"/>
            </w:rPr>
          </w:pPr>
          <w:hyperlink w:anchor="_Toc196206602" w:history="1">
            <w:r w:rsidRPr="00723FD4">
              <w:rPr>
                <w:rStyle w:val="Hipercze"/>
                <w:rFonts w:ascii="Times New Roman" w:hAnsi="Times New Roman"/>
                <w:noProof/>
                <w:sz w:val="24"/>
                <w:szCs w:val="24"/>
              </w:rPr>
              <w:t>6. Adresaci programu</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_Toc196206602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14</w:t>
            </w:r>
            <w:r w:rsidRPr="00723FD4">
              <w:rPr>
                <w:rFonts w:ascii="Times New Roman" w:hAnsi="Times New Roman"/>
                <w:noProof/>
                <w:webHidden/>
                <w:sz w:val="24"/>
                <w:szCs w:val="24"/>
              </w:rPr>
              <w:fldChar w:fldCharType="end"/>
            </w:r>
          </w:hyperlink>
        </w:p>
        <w:p w14:paraId="675F9A2E" w14:textId="549E0A96" w:rsidR="00050A6E" w:rsidRPr="00723FD4" w:rsidRDefault="00050A6E" w:rsidP="00050A6E">
          <w:pPr>
            <w:pStyle w:val="Spistreci1"/>
            <w:rPr>
              <w:rFonts w:ascii="Times New Roman" w:hAnsi="Times New Roman"/>
              <w:noProof/>
              <w:kern w:val="2"/>
              <w:sz w:val="28"/>
              <w:szCs w:val="28"/>
              <w14:ligatures w14:val="standardContextual"/>
            </w:rPr>
          </w:pPr>
          <w:hyperlink w:anchor="_Toc196206603" w:history="1">
            <w:r w:rsidRPr="00723FD4">
              <w:rPr>
                <w:rStyle w:val="Hipercze"/>
                <w:rFonts w:ascii="Times New Roman" w:hAnsi="Times New Roman"/>
                <w:noProof/>
                <w:sz w:val="24"/>
                <w:szCs w:val="24"/>
              </w:rPr>
              <w:t>7. Charakterystyka środowiska lokalnego</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_Toc196206603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15</w:t>
            </w:r>
            <w:r w:rsidRPr="00723FD4">
              <w:rPr>
                <w:rFonts w:ascii="Times New Roman" w:hAnsi="Times New Roman"/>
                <w:noProof/>
                <w:webHidden/>
                <w:sz w:val="24"/>
                <w:szCs w:val="24"/>
              </w:rPr>
              <w:fldChar w:fldCharType="end"/>
            </w:r>
          </w:hyperlink>
        </w:p>
        <w:p w14:paraId="59AAB498" w14:textId="47A87A85" w:rsidR="00050A6E" w:rsidRPr="00723FD4" w:rsidRDefault="00050A6E">
          <w:pPr>
            <w:pStyle w:val="Spistreci2"/>
            <w:tabs>
              <w:tab w:val="right" w:leader="dot" w:pos="9062"/>
            </w:tabs>
            <w:rPr>
              <w:rFonts w:ascii="Times New Roman" w:hAnsi="Times New Roman"/>
              <w:noProof/>
              <w:kern w:val="2"/>
              <w:sz w:val="28"/>
              <w:szCs w:val="28"/>
              <w14:ligatures w14:val="standardContextual"/>
            </w:rPr>
          </w:pPr>
          <w:hyperlink w:anchor="_Toc196206604" w:history="1">
            <w:r w:rsidRPr="00723FD4">
              <w:rPr>
                <w:rStyle w:val="Hipercze"/>
                <w:rFonts w:ascii="Times New Roman" w:hAnsi="Times New Roman"/>
                <w:noProof/>
                <w:sz w:val="24"/>
                <w:szCs w:val="24"/>
              </w:rPr>
              <w:t>7.1. Diagnoza środowiska lokalnego</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_Toc196206604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15</w:t>
            </w:r>
            <w:r w:rsidRPr="00723FD4">
              <w:rPr>
                <w:rFonts w:ascii="Times New Roman" w:hAnsi="Times New Roman"/>
                <w:noProof/>
                <w:webHidden/>
                <w:sz w:val="24"/>
                <w:szCs w:val="24"/>
              </w:rPr>
              <w:fldChar w:fldCharType="end"/>
            </w:r>
          </w:hyperlink>
        </w:p>
        <w:p w14:paraId="04DF1BEA" w14:textId="7CA99D5C" w:rsidR="00050A6E" w:rsidRPr="00723FD4" w:rsidRDefault="00050A6E">
          <w:pPr>
            <w:pStyle w:val="Spistreci2"/>
            <w:tabs>
              <w:tab w:val="right" w:leader="dot" w:pos="9062"/>
            </w:tabs>
            <w:rPr>
              <w:rFonts w:ascii="Times New Roman" w:hAnsi="Times New Roman"/>
              <w:noProof/>
              <w:kern w:val="2"/>
              <w:sz w:val="28"/>
              <w:szCs w:val="28"/>
              <w14:ligatures w14:val="standardContextual"/>
            </w:rPr>
          </w:pPr>
          <w:hyperlink w:anchor="_Toc196206605" w:history="1">
            <w:r w:rsidRPr="00723FD4">
              <w:rPr>
                <w:rStyle w:val="Hipercze"/>
                <w:rFonts w:ascii="Times New Roman" w:hAnsi="Times New Roman"/>
                <w:noProof/>
                <w:sz w:val="24"/>
                <w:szCs w:val="24"/>
              </w:rPr>
              <w:t>7.2. Źródła finansowania programu</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_Toc196206605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19</w:t>
            </w:r>
            <w:r w:rsidRPr="00723FD4">
              <w:rPr>
                <w:rFonts w:ascii="Times New Roman" w:hAnsi="Times New Roman"/>
                <w:noProof/>
                <w:webHidden/>
                <w:sz w:val="24"/>
                <w:szCs w:val="24"/>
              </w:rPr>
              <w:fldChar w:fldCharType="end"/>
            </w:r>
          </w:hyperlink>
        </w:p>
        <w:p w14:paraId="7E3E9AAC" w14:textId="283033E1" w:rsidR="00050A6E" w:rsidRPr="00723FD4" w:rsidRDefault="00050A6E">
          <w:pPr>
            <w:pStyle w:val="Spistreci2"/>
            <w:tabs>
              <w:tab w:val="right" w:leader="dot" w:pos="9062"/>
            </w:tabs>
            <w:rPr>
              <w:rFonts w:ascii="Times New Roman" w:hAnsi="Times New Roman"/>
              <w:noProof/>
              <w:kern w:val="2"/>
              <w:sz w:val="28"/>
              <w:szCs w:val="28"/>
              <w14:ligatures w14:val="standardContextual"/>
            </w:rPr>
          </w:pPr>
          <w:hyperlink w:anchor="_Toc196206606" w:history="1">
            <w:r w:rsidRPr="00723FD4">
              <w:rPr>
                <w:rStyle w:val="Hipercze"/>
                <w:rFonts w:ascii="Times New Roman" w:hAnsi="Times New Roman"/>
                <w:noProof/>
                <w:sz w:val="24"/>
                <w:szCs w:val="24"/>
              </w:rPr>
              <w:t>7.3. Monitorowanie programu</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_Toc196206606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19</w:t>
            </w:r>
            <w:r w:rsidRPr="00723FD4">
              <w:rPr>
                <w:rFonts w:ascii="Times New Roman" w:hAnsi="Times New Roman"/>
                <w:noProof/>
                <w:webHidden/>
                <w:sz w:val="24"/>
                <w:szCs w:val="24"/>
              </w:rPr>
              <w:fldChar w:fldCharType="end"/>
            </w:r>
          </w:hyperlink>
        </w:p>
        <w:p w14:paraId="42C0C14E" w14:textId="0FDA1394" w:rsidR="00050A6E" w:rsidRPr="00723FD4" w:rsidRDefault="00050A6E" w:rsidP="00050A6E">
          <w:pPr>
            <w:pStyle w:val="Spistreci1"/>
            <w:rPr>
              <w:rFonts w:ascii="Times New Roman" w:hAnsi="Times New Roman"/>
              <w:noProof/>
              <w:kern w:val="2"/>
              <w:sz w:val="28"/>
              <w:szCs w:val="28"/>
              <w14:ligatures w14:val="standardContextual"/>
            </w:rPr>
          </w:pPr>
          <w:hyperlink w:anchor="_Toc196206607" w:history="1">
            <w:r w:rsidRPr="00723FD4">
              <w:rPr>
                <w:rStyle w:val="Hipercze"/>
                <w:rFonts w:ascii="Times New Roman" w:hAnsi="Times New Roman"/>
                <w:noProof/>
                <w:sz w:val="24"/>
                <w:szCs w:val="24"/>
              </w:rPr>
              <w:t>8. Zakończenie</w:t>
            </w:r>
            <w:r w:rsidRPr="00723FD4">
              <w:rPr>
                <w:rFonts w:ascii="Times New Roman" w:hAnsi="Times New Roman"/>
                <w:noProof/>
                <w:webHidden/>
                <w:sz w:val="24"/>
                <w:szCs w:val="24"/>
              </w:rPr>
              <w:tab/>
            </w:r>
            <w:r w:rsidRPr="00723FD4">
              <w:rPr>
                <w:rFonts w:ascii="Times New Roman" w:hAnsi="Times New Roman"/>
                <w:noProof/>
                <w:webHidden/>
                <w:sz w:val="24"/>
                <w:szCs w:val="24"/>
              </w:rPr>
              <w:fldChar w:fldCharType="begin"/>
            </w:r>
            <w:r w:rsidRPr="00723FD4">
              <w:rPr>
                <w:rFonts w:ascii="Times New Roman" w:hAnsi="Times New Roman"/>
                <w:noProof/>
                <w:webHidden/>
                <w:sz w:val="24"/>
                <w:szCs w:val="24"/>
              </w:rPr>
              <w:instrText xml:space="preserve"> PAGEREF _Toc196206607 \h </w:instrText>
            </w:r>
            <w:r w:rsidRPr="00723FD4">
              <w:rPr>
                <w:rFonts w:ascii="Times New Roman" w:hAnsi="Times New Roman"/>
                <w:noProof/>
                <w:webHidden/>
                <w:sz w:val="24"/>
                <w:szCs w:val="24"/>
              </w:rPr>
            </w:r>
            <w:r w:rsidRPr="00723FD4">
              <w:rPr>
                <w:rFonts w:ascii="Times New Roman" w:hAnsi="Times New Roman"/>
                <w:noProof/>
                <w:webHidden/>
                <w:sz w:val="24"/>
                <w:szCs w:val="24"/>
              </w:rPr>
              <w:fldChar w:fldCharType="separate"/>
            </w:r>
            <w:r w:rsidR="00AE7445">
              <w:rPr>
                <w:rFonts w:ascii="Times New Roman" w:hAnsi="Times New Roman"/>
                <w:noProof/>
                <w:webHidden/>
                <w:sz w:val="24"/>
                <w:szCs w:val="24"/>
              </w:rPr>
              <w:t>20</w:t>
            </w:r>
            <w:r w:rsidRPr="00723FD4">
              <w:rPr>
                <w:rFonts w:ascii="Times New Roman" w:hAnsi="Times New Roman"/>
                <w:noProof/>
                <w:webHidden/>
                <w:sz w:val="24"/>
                <w:szCs w:val="24"/>
              </w:rPr>
              <w:fldChar w:fldCharType="end"/>
            </w:r>
          </w:hyperlink>
        </w:p>
        <w:p w14:paraId="1ABBDC09" w14:textId="77C49AE2" w:rsidR="006175F3" w:rsidRDefault="006175F3">
          <w:r>
            <w:rPr>
              <w:b/>
              <w:bCs/>
            </w:rPr>
            <w:fldChar w:fldCharType="end"/>
          </w:r>
        </w:p>
      </w:sdtContent>
    </w:sdt>
    <w:p w14:paraId="6DC8E13B" w14:textId="77777777" w:rsidR="00E319C3" w:rsidRPr="00DC5EAF" w:rsidRDefault="00E319C3" w:rsidP="006175F3">
      <w:pPr>
        <w:spacing w:after="0"/>
        <w:ind w:left="360"/>
        <w:rPr>
          <w:rFonts w:ascii="Times New Roman" w:hAnsi="Times New Roman" w:cs="Times New Roman"/>
          <w:sz w:val="28"/>
          <w:szCs w:val="28"/>
        </w:rPr>
      </w:pPr>
    </w:p>
    <w:p w14:paraId="4E7581FA" w14:textId="77777777" w:rsidR="00E319C3" w:rsidRDefault="00E319C3" w:rsidP="006175F3">
      <w:pPr>
        <w:spacing w:after="0"/>
        <w:rPr>
          <w:rFonts w:ascii="Times New Roman" w:hAnsi="Times New Roman" w:cs="Times New Roman"/>
          <w:b/>
          <w:sz w:val="28"/>
          <w:szCs w:val="28"/>
        </w:rPr>
      </w:pPr>
      <w:r>
        <w:rPr>
          <w:rFonts w:ascii="Times New Roman" w:hAnsi="Times New Roman" w:cs="Times New Roman"/>
          <w:b/>
          <w:sz w:val="28"/>
          <w:szCs w:val="28"/>
        </w:rPr>
        <w:br/>
      </w:r>
    </w:p>
    <w:p w14:paraId="7946FF5B" w14:textId="29FBD7C2" w:rsidR="009B3393" w:rsidRDefault="009B3393" w:rsidP="006175F3">
      <w:pPr>
        <w:spacing w:after="0"/>
        <w:rPr>
          <w:rFonts w:ascii="Times New Roman" w:hAnsi="Times New Roman" w:cs="Times New Roman"/>
          <w:b/>
          <w:sz w:val="28"/>
          <w:szCs w:val="28"/>
        </w:rPr>
      </w:pPr>
    </w:p>
    <w:p w14:paraId="7A7A3DA7" w14:textId="77777777" w:rsidR="009B3393" w:rsidRDefault="009B3393" w:rsidP="006175F3">
      <w:pPr>
        <w:spacing w:after="0"/>
        <w:rPr>
          <w:rFonts w:ascii="Times New Roman" w:hAnsi="Times New Roman" w:cs="Times New Roman"/>
          <w:b/>
          <w:sz w:val="28"/>
          <w:szCs w:val="28"/>
        </w:rPr>
      </w:pPr>
    </w:p>
    <w:p w14:paraId="099787BE" w14:textId="77777777" w:rsidR="009B3393" w:rsidRDefault="009B3393" w:rsidP="006175F3">
      <w:pPr>
        <w:spacing w:after="0"/>
        <w:rPr>
          <w:rFonts w:ascii="Times New Roman" w:hAnsi="Times New Roman" w:cs="Times New Roman"/>
          <w:b/>
          <w:sz w:val="28"/>
          <w:szCs w:val="28"/>
        </w:rPr>
      </w:pPr>
    </w:p>
    <w:p w14:paraId="382F396B" w14:textId="77777777" w:rsidR="009B3393" w:rsidRDefault="009B3393" w:rsidP="006175F3">
      <w:pPr>
        <w:spacing w:after="0"/>
        <w:rPr>
          <w:rFonts w:ascii="Times New Roman" w:hAnsi="Times New Roman" w:cs="Times New Roman"/>
          <w:b/>
          <w:sz w:val="28"/>
          <w:szCs w:val="28"/>
        </w:rPr>
      </w:pPr>
    </w:p>
    <w:p w14:paraId="3F131606" w14:textId="77777777" w:rsidR="009B3393" w:rsidRDefault="009B3393" w:rsidP="006175F3">
      <w:pPr>
        <w:spacing w:after="0"/>
        <w:rPr>
          <w:rFonts w:ascii="Times New Roman" w:hAnsi="Times New Roman" w:cs="Times New Roman"/>
          <w:b/>
          <w:sz w:val="28"/>
          <w:szCs w:val="28"/>
        </w:rPr>
      </w:pPr>
    </w:p>
    <w:p w14:paraId="7EE68D15" w14:textId="77777777" w:rsidR="009B3393" w:rsidRDefault="009B3393" w:rsidP="006175F3">
      <w:pPr>
        <w:spacing w:after="0"/>
        <w:rPr>
          <w:rFonts w:ascii="Times New Roman" w:hAnsi="Times New Roman" w:cs="Times New Roman"/>
          <w:b/>
          <w:sz w:val="28"/>
          <w:szCs w:val="28"/>
        </w:rPr>
      </w:pPr>
    </w:p>
    <w:p w14:paraId="613B87FC" w14:textId="77777777" w:rsidR="009B3393" w:rsidRDefault="009B3393" w:rsidP="006175F3">
      <w:pPr>
        <w:spacing w:after="0"/>
        <w:rPr>
          <w:rFonts w:ascii="Times New Roman" w:hAnsi="Times New Roman" w:cs="Times New Roman"/>
          <w:b/>
          <w:sz w:val="28"/>
          <w:szCs w:val="28"/>
        </w:rPr>
      </w:pPr>
    </w:p>
    <w:p w14:paraId="051799EA" w14:textId="77777777" w:rsidR="009B3393" w:rsidRDefault="009B3393" w:rsidP="006175F3">
      <w:pPr>
        <w:spacing w:after="0"/>
        <w:rPr>
          <w:rFonts w:ascii="Times New Roman" w:hAnsi="Times New Roman" w:cs="Times New Roman"/>
          <w:b/>
          <w:sz w:val="28"/>
          <w:szCs w:val="28"/>
        </w:rPr>
      </w:pPr>
    </w:p>
    <w:p w14:paraId="24B77F9A" w14:textId="77777777" w:rsidR="009B3393" w:rsidRDefault="009B3393" w:rsidP="006175F3">
      <w:pPr>
        <w:spacing w:after="0"/>
        <w:rPr>
          <w:rFonts w:ascii="Times New Roman" w:hAnsi="Times New Roman" w:cs="Times New Roman"/>
          <w:b/>
          <w:sz w:val="28"/>
          <w:szCs w:val="28"/>
        </w:rPr>
      </w:pPr>
    </w:p>
    <w:p w14:paraId="55B274F0" w14:textId="77777777" w:rsidR="009B3393" w:rsidRDefault="009B3393" w:rsidP="006175F3">
      <w:pPr>
        <w:spacing w:after="0"/>
        <w:rPr>
          <w:rFonts w:ascii="Times New Roman" w:hAnsi="Times New Roman" w:cs="Times New Roman"/>
          <w:b/>
          <w:sz w:val="28"/>
          <w:szCs w:val="28"/>
        </w:rPr>
      </w:pPr>
    </w:p>
    <w:p w14:paraId="08444C14" w14:textId="77777777" w:rsidR="00F77A63" w:rsidRDefault="00F77A63" w:rsidP="00050A6E">
      <w:pPr>
        <w:autoSpaceDE w:val="0"/>
        <w:autoSpaceDN w:val="0"/>
        <w:adjustRightInd w:val="0"/>
        <w:spacing w:after="0" w:line="360" w:lineRule="auto"/>
        <w:jc w:val="both"/>
        <w:rPr>
          <w:rFonts w:ascii="Times New Roman" w:hAnsi="Times New Roman" w:cs="Times New Roman"/>
          <w:b/>
          <w:bCs/>
          <w:sz w:val="24"/>
          <w:szCs w:val="24"/>
        </w:rPr>
      </w:pPr>
    </w:p>
    <w:p w14:paraId="7B6015D8" w14:textId="77777777" w:rsidR="006175F3" w:rsidRDefault="006175F3">
      <w:pPr>
        <w:spacing w:after="160" w:line="259" w:lineRule="auto"/>
        <w:rPr>
          <w:rFonts w:ascii="Times New Roman" w:eastAsiaTheme="majorEastAsia" w:hAnsi="Times New Roman" w:cstheme="majorBidi"/>
          <w:b/>
          <w:sz w:val="24"/>
          <w:szCs w:val="40"/>
        </w:rPr>
      </w:pPr>
      <w:r>
        <w:br w:type="page"/>
      </w:r>
    </w:p>
    <w:p w14:paraId="3F27624C" w14:textId="18909DE2" w:rsidR="00E319C3" w:rsidRDefault="00782DA9" w:rsidP="006175F3">
      <w:pPr>
        <w:pStyle w:val="Nagwek1"/>
        <w:spacing w:after="0"/>
      </w:pPr>
      <w:bookmarkStart w:id="0" w:name="_Toc196206595"/>
      <w:r>
        <w:lastRenderedPageBreak/>
        <w:t>1.</w:t>
      </w:r>
      <w:r w:rsidR="00050A6E">
        <w:t xml:space="preserve"> </w:t>
      </w:r>
      <w:r w:rsidR="00E319C3" w:rsidRPr="00782DA9">
        <w:t>Wprowadzenie</w:t>
      </w:r>
      <w:bookmarkEnd w:id="0"/>
    </w:p>
    <w:p w14:paraId="59454690" w14:textId="77777777" w:rsidR="006175F3" w:rsidRPr="006175F3" w:rsidRDefault="006175F3" w:rsidP="006175F3">
      <w:pPr>
        <w:spacing w:after="0"/>
      </w:pPr>
    </w:p>
    <w:p w14:paraId="64F2DEF0" w14:textId="79227E0C" w:rsidR="00E319C3" w:rsidRDefault="00E319C3" w:rsidP="006175F3">
      <w:pPr>
        <w:autoSpaceDE w:val="0"/>
        <w:autoSpaceDN w:val="0"/>
        <w:adjustRightInd w:val="0"/>
        <w:spacing w:after="0" w:line="360" w:lineRule="auto"/>
        <w:ind w:firstLine="360"/>
        <w:jc w:val="both"/>
        <w:rPr>
          <w:rStyle w:val="Pogrubienie"/>
          <w:rFonts w:ascii="Times New Roman" w:hAnsi="Times New Roman" w:cs="Times New Roman"/>
          <w:b w:val="0"/>
          <w:sz w:val="24"/>
          <w:szCs w:val="24"/>
        </w:rPr>
      </w:pPr>
      <w:r>
        <w:rPr>
          <w:rFonts w:ascii="Times New Roman" w:hAnsi="Times New Roman" w:cs="Times New Roman"/>
          <w:bCs/>
          <w:sz w:val="24"/>
          <w:szCs w:val="24"/>
        </w:rPr>
        <w:t>Rodzina jest pierwszym i najważniejszym środowiskiem</w:t>
      </w:r>
      <w:r w:rsidR="00E131C1">
        <w:rPr>
          <w:rFonts w:ascii="Times New Roman" w:hAnsi="Times New Roman" w:cs="Times New Roman"/>
          <w:bCs/>
          <w:sz w:val="24"/>
          <w:szCs w:val="24"/>
        </w:rPr>
        <w:t>,</w:t>
      </w:r>
      <w:r>
        <w:rPr>
          <w:rFonts w:ascii="Times New Roman" w:hAnsi="Times New Roman" w:cs="Times New Roman"/>
          <w:bCs/>
          <w:sz w:val="24"/>
          <w:szCs w:val="24"/>
        </w:rPr>
        <w:t xml:space="preserve"> w, którym kształtuje się osobowość dziecka, stanowi jedno z najcenniejszych dóbr ludzkości. To w</w:t>
      </w:r>
      <w:r w:rsidRPr="00E13A36">
        <w:rPr>
          <w:rFonts w:ascii="Times New Roman" w:hAnsi="Times New Roman" w:cs="Times New Roman"/>
          <w:bCs/>
          <w:sz w:val="24"/>
          <w:szCs w:val="24"/>
        </w:rPr>
        <w:t xml:space="preserve"> </w:t>
      </w:r>
      <w:r>
        <w:rPr>
          <w:rFonts w:ascii="Times New Roman" w:hAnsi="Times New Roman" w:cs="Times New Roman"/>
          <w:bCs/>
          <w:sz w:val="24"/>
          <w:szCs w:val="24"/>
        </w:rPr>
        <w:t xml:space="preserve">niej </w:t>
      </w:r>
      <w:r w:rsidRPr="00E13A36">
        <w:rPr>
          <w:rFonts w:ascii="Times New Roman" w:hAnsi="Times New Roman" w:cs="Times New Roman"/>
          <w:bCs/>
          <w:sz w:val="24"/>
          <w:szCs w:val="24"/>
        </w:rPr>
        <w:t>zaspokajane są różne potrzeby jej członków.</w:t>
      </w:r>
      <w:r w:rsidRPr="00E13A36">
        <w:rPr>
          <w:rFonts w:ascii="Times New Roman" w:hAnsi="Times New Roman" w:cs="Times New Roman"/>
          <w:sz w:val="24"/>
          <w:szCs w:val="24"/>
        </w:rPr>
        <w:t xml:space="preserve"> Obowiązkiem rodzica jest nie tylko naka</w:t>
      </w:r>
      <w:r>
        <w:rPr>
          <w:rFonts w:ascii="Times New Roman" w:hAnsi="Times New Roman" w:cs="Times New Roman"/>
          <w:sz w:val="24"/>
          <w:szCs w:val="24"/>
        </w:rPr>
        <w:t xml:space="preserve">rmić i ubrać swego potomka, </w:t>
      </w:r>
      <w:r w:rsidRPr="00E13A36">
        <w:rPr>
          <w:rFonts w:ascii="Times New Roman" w:hAnsi="Times New Roman" w:cs="Times New Roman"/>
          <w:sz w:val="24"/>
          <w:szCs w:val="24"/>
        </w:rPr>
        <w:t>kochać go, ale też szanować jego przestrzeń</w:t>
      </w:r>
      <w:r>
        <w:rPr>
          <w:rFonts w:ascii="Times New Roman" w:hAnsi="Times New Roman" w:cs="Times New Roman"/>
          <w:sz w:val="24"/>
          <w:szCs w:val="24"/>
        </w:rPr>
        <w:t xml:space="preserve">, </w:t>
      </w:r>
      <w:r w:rsidRPr="00E13A36">
        <w:rPr>
          <w:rFonts w:ascii="Times New Roman" w:hAnsi="Times New Roman" w:cs="Times New Roman"/>
          <w:sz w:val="24"/>
          <w:szCs w:val="24"/>
        </w:rPr>
        <w:t xml:space="preserve">umożliwiać jego rozwój psychiczny </w:t>
      </w:r>
      <w:r w:rsidR="00E27F75">
        <w:rPr>
          <w:rFonts w:ascii="Times New Roman" w:hAnsi="Times New Roman" w:cs="Times New Roman"/>
          <w:sz w:val="24"/>
          <w:szCs w:val="24"/>
        </w:rPr>
        <w:br/>
      </w:r>
      <w:r w:rsidR="00F77A63">
        <w:rPr>
          <w:rFonts w:ascii="Times New Roman" w:hAnsi="Times New Roman" w:cs="Times New Roman"/>
          <w:sz w:val="24"/>
          <w:szCs w:val="24"/>
        </w:rPr>
        <w:t xml:space="preserve">i fizyczny na jego warunkach . Dziecko mówi nam </w:t>
      </w:r>
      <w:r w:rsidRPr="00E13A36">
        <w:rPr>
          <w:rFonts w:ascii="Times New Roman" w:hAnsi="Times New Roman" w:cs="Times New Roman"/>
          <w:sz w:val="24"/>
          <w:szCs w:val="24"/>
        </w:rPr>
        <w:t>o tym, czego mu trzeba. Im głośniej ”mówi”, tym bardziej domaga się: autonomi</w:t>
      </w:r>
      <w:r>
        <w:rPr>
          <w:rFonts w:ascii="Times New Roman" w:hAnsi="Times New Roman" w:cs="Times New Roman"/>
          <w:sz w:val="24"/>
          <w:szCs w:val="24"/>
        </w:rPr>
        <w:t>i, uwagi, stymulacji, bliskości.</w:t>
      </w:r>
      <w:r w:rsidRPr="00E13A36">
        <w:rPr>
          <w:rFonts w:ascii="Times New Roman" w:hAnsi="Times New Roman" w:cs="Times New Roman"/>
          <w:sz w:val="24"/>
          <w:szCs w:val="24"/>
        </w:rPr>
        <w:t xml:space="preserve"> Często rodzice ofiarowują dziecku to, co ich zdaniem jest mu do życi</w:t>
      </w:r>
      <w:r>
        <w:rPr>
          <w:rFonts w:ascii="Times New Roman" w:hAnsi="Times New Roman" w:cs="Times New Roman"/>
          <w:sz w:val="24"/>
          <w:szCs w:val="24"/>
        </w:rPr>
        <w:t xml:space="preserve">a koniecznie potrzebne, lub </w:t>
      </w:r>
      <w:r w:rsidRPr="00E13A36">
        <w:rPr>
          <w:rFonts w:ascii="Times New Roman" w:hAnsi="Times New Roman" w:cs="Times New Roman"/>
          <w:sz w:val="24"/>
          <w:szCs w:val="24"/>
        </w:rPr>
        <w:t xml:space="preserve">co sami chcieliby otrzymać w dzieciństwie. </w:t>
      </w:r>
      <w:r>
        <w:rPr>
          <w:rStyle w:val="Pogrubienie"/>
          <w:rFonts w:ascii="Times New Roman" w:hAnsi="Times New Roman" w:cs="Times New Roman"/>
          <w:sz w:val="24"/>
          <w:szCs w:val="24"/>
        </w:rPr>
        <w:t>Ważne jest natomiast</w:t>
      </w:r>
      <w:r w:rsidRPr="00E13A36">
        <w:rPr>
          <w:rStyle w:val="Pogrubienie"/>
          <w:rFonts w:ascii="Times New Roman" w:hAnsi="Times New Roman" w:cs="Times New Roman"/>
          <w:sz w:val="24"/>
          <w:szCs w:val="24"/>
        </w:rPr>
        <w:t>, aby zaspokajać aktualne potrzeby dziecka.</w:t>
      </w:r>
    </w:p>
    <w:p w14:paraId="72DDFA3B" w14:textId="182B57AC" w:rsidR="00E319C3" w:rsidRPr="00F77A63" w:rsidRDefault="00782DA9" w:rsidP="006175F3">
      <w:pPr>
        <w:autoSpaceDE w:val="0"/>
        <w:autoSpaceDN w:val="0"/>
        <w:adjustRightInd w:val="0"/>
        <w:spacing w:after="0" w:line="360" w:lineRule="auto"/>
        <w:ind w:firstLine="360"/>
        <w:jc w:val="both"/>
        <w:rPr>
          <w:rFonts w:ascii="Times New Roman" w:hAnsi="Times New Roman" w:cs="Times New Roman"/>
          <w:sz w:val="24"/>
          <w:szCs w:val="24"/>
        </w:rPr>
      </w:pPr>
      <w:r w:rsidRPr="00F77A63">
        <w:rPr>
          <w:rFonts w:ascii="Times New Roman" w:hAnsi="Times New Roman" w:cs="Times New Roman"/>
          <w:sz w:val="24"/>
          <w:szCs w:val="24"/>
        </w:rPr>
        <w:t>Dla dobra rodziny, któr</w:t>
      </w:r>
      <w:r w:rsidR="006D323C">
        <w:rPr>
          <w:rFonts w:ascii="Times New Roman" w:hAnsi="Times New Roman" w:cs="Times New Roman"/>
          <w:sz w:val="24"/>
          <w:szCs w:val="24"/>
        </w:rPr>
        <w:t>a</w:t>
      </w:r>
      <w:r w:rsidRPr="00F77A63">
        <w:rPr>
          <w:rFonts w:ascii="Times New Roman" w:hAnsi="Times New Roman" w:cs="Times New Roman"/>
          <w:sz w:val="24"/>
          <w:szCs w:val="24"/>
        </w:rPr>
        <w:t xml:space="preserve"> jest naturalnym środowiskiem rozwoju i dobra wszystkich jej członków, a w szczególności dzieci, które potrzebują szczególnej ochrony i pomocy ze strony dorosłych, konieczne jest wspieranie rodzin ze strony państwa, w tych przypadkach, kiedy własne zasoby i możliwości nie wystarczają, aby pokonać sytuacje trudne lub kryzysowe. Szczególnie dziecko do prawidłowego rozwoju potrzebuje rodziny, która otacza je miłością, zapewnia poczucie bezpieczeństwa i zaspakaja jego potrzeby. Z punktu widzenia potrzeb dziecka,</w:t>
      </w:r>
      <w:r w:rsidR="006D323C">
        <w:rPr>
          <w:rFonts w:ascii="Times New Roman" w:hAnsi="Times New Roman" w:cs="Times New Roman"/>
          <w:sz w:val="24"/>
          <w:szCs w:val="24"/>
        </w:rPr>
        <w:t xml:space="preserve"> </w:t>
      </w:r>
      <w:r w:rsidRPr="00F77A63">
        <w:rPr>
          <w:rFonts w:ascii="Times New Roman" w:hAnsi="Times New Roman" w:cs="Times New Roman"/>
          <w:sz w:val="24"/>
          <w:szCs w:val="24"/>
        </w:rPr>
        <w:t xml:space="preserve">rodzina jest podstawowym środowiskiem zapewnienia bezpieczeństwa emocjonalnego, jest naturalnym środowiskiem wychowawczym, w którym główny element stanowią interakcje zachodzące między jej członkami. Rodzina w sposób świadomy </w:t>
      </w:r>
      <w:r w:rsidR="00E27F75">
        <w:rPr>
          <w:rFonts w:ascii="Times New Roman" w:hAnsi="Times New Roman" w:cs="Times New Roman"/>
          <w:sz w:val="24"/>
          <w:szCs w:val="24"/>
        </w:rPr>
        <w:br/>
      </w:r>
      <w:r w:rsidRPr="00F77A63">
        <w:rPr>
          <w:rFonts w:ascii="Times New Roman" w:hAnsi="Times New Roman" w:cs="Times New Roman"/>
          <w:sz w:val="24"/>
          <w:szCs w:val="24"/>
        </w:rPr>
        <w:t>i nieświadomy oddziałuje na osobowość dziecka, przekazuje mu swój system wartości, tradycje, poglądy, ukierunkowuje jego aktywność i postępowanie na całe życie. Naturalna rodzina jest najbardziej stabilnym punktem odniesienia w doświadczeniu dziecka. Pomyślny rozwój dziecka jest możliwy w prawidłowo funkcjonującej rodzinie. Dlatego, jeśli w funkcjonowaniu rodziny pojawiają się dysfunkcje, instytucje i służby zobligowane do wspierania rodziny zobowiązane są do podjęcia na jej rzecz określonych działań. Problemy występujące w rodzinie często są złożone i wymagają interdyscyplinarnych rozwiązań. Choroba alkoholowa, przemoc w rodzinie, niewydolność w wypełnianiu funkcji opiekuńczo - wychowawczych, to główne problemy dezorganizujące życie rodzin, którym często towarzyszy również problem ubóstwa</w:t>
      </w:r>
      <w:r w:rsidR="00E32610">
        <w:rPr>
          <w:rFonts w:ascii="Times New Roman" w:hAnsi="Times New Roman" w:cs="Times New Roman"/>
          <w:sz w:val="24"/>
          <w:szCs w:val="24"/>
        </w:rPr>
        <w:t xml:space="preserve"> </w:t>
      </w:r>
      <w:r w:rsidRPr="00F77A63">
        <w:rPr>
          <w:rFonts w:ascii="Times New Roman" w:hAnsi="Times New Roman" w:cs="Times New Roman"/>
          <w:sz w:val="24"/>
          <w:szCs w:val="24"/>
        </w:rPr>
        <w:t>czy długotrwałego bezrobocia. Dlatego rodziny dysfunkcyjne wymagają stałego monitorowania przez pracowników socjalnych, pedagogów szkolnych, policj</w:t>
      </w:r>
      <w:r w:rsidR="00EA6934">
        <w:rPr>
          <w:rFonts w:ascii="Times New Roman" w:hAnsi="Times New Roman" w:cs="Times New Roman"/>
          <w:sz w:val="24"/>
          <w:szCs w:val="24"/>
        </w:rPr>
        <w:t>ę</w:t>
      </w:r>
      <w:r w:rsidRPr="00F77A63">
        <w:rPr>
          <w:rFonts w:ascii="Times New Roman" w:hAnsi="Times New Roman" w:cs="Times New Roman"/>
          <w:sz w:val="24"/>
          <w:szCs w:val="24"/>
        </w:rPr>
        <w:t>, kuratorów sądowych i przedstawicieli innych instytucji, które mają kontakt z rodziną oraz podejmowania</w:t>
      </w:r>
      <w:r w:rsidR="00EA6934">
        <w:rPr>
          <w:rFonts w:ascii="Times New Roman" w:hAnsi="Times New Roman" w:cs="Times New Roman"/>
          <w:sz w:val="24"/>
          <w:szCs w:val="24"/>
        </w:rPr>
        <w:t xml:space="preserve"> </w:t>
      </w:r>
      <w:r w:rsidRPr="00F77A63">
        <w:rPr>
          <w:rFonts w:ascii="Times New Roman" w:hAnsi="Times New Roman" w:cs="Times New Roman"/>
          <w:sz w:val="24"/>
          <w:szCs w:val="24"/>
        </w:rPr>
        <w:t xml:space="preserve">działań na rzecz rodziny w oparciu o sprecyzowany plan działania. Organizując różnorodne formy wsparcia na rzecz rodziny wieloproblemowej, należy doceniać i konsekwentnie realizować zasadę podstawowej roli opiekuńczej i wychowawczej rodziny w </w:t>
      </w:r>
      <w:r w:rsidRPr="00F77A63">
        <w:rPr>
          <w:rFonts w:ascii="Times New Roman" w:hAnsi="Times New Roman" w:cs="Times New Roman"/>
          <w:sz w:val="24"/>
          <w:szCs w:val="24"/>
        </w:rPr>
        <w:lastRenderedPageBreak/>
        <w:t xml:space="preserve">rozwoju dziecka. Zamiast zastępować rodzinę w jej funkcji opiekuńczo – wychowawczej, należy ją wspierać i wspomagać tak, aby przywrócić prawidłowe funkcjonowanie. Stąd też, założeniem niniejszego Programu jest wsparcie rodziny </w:t>
      </w:r>
      <w:r w:rsidR="006D323C">
        <w:rPr>
          <w:rFonts w:ascii="Times New Roman" w:hAnsi="Times New Roman" w:cs="Times New Roman"/>
          <w:sz w:val="24"/>
          <w:szCs w:val="24"/>
        </w:rPr>
        <w:t>biologicznej</w:t>
      </w:r>
      <w:r w:rsidRPr="00F77A63">
        <w:rPr>
          <w:rFonts w:ascii="Times New Roman" w:hAnsi="Times New Roman" w:cs="Times New Roman"/>
          <w:sz w:val="24"/>
          <w:szCs w:val="24"/>
        </w:rPr>
        <w:t xml:space="preserve"> już na etapie, kiedy pojawiają się </w:t>
      </w:r>
      <w:r w:rsidR="006D323C">
        <w:rPr>
          <w:rFonts w:ascii="Times New Roman" w:hAnsi="Times New Roman" w:cs="Times New Roman"/>
          <w:sz w:val="24"/>
          <w:szCs w:val="24"/>
        </w:rPr>
        <w:t>trudności</w:t>
      </w:r>
      <w:r w:rsidRPr="00F77A63">
        <w:rPr>
          <w:rFonts w:ascii="Times New Roman" w:hAnsi="Times New Roman" w:cs="Times New Roman"/>
          <w:sz w:val="24"/>
          <w:szCs w:val="24"/>
        </w:rPr>
        <w:t>.</w:t>
      </w:r>
    </w:p>
    <w:p w14:paraId="1382011E" w14:textId="5CEE9F8E" w:rsidR="00E319C3" w:rsidRDefault="00E319C3" w:rsidP="006175F3">
      <w:pPr>
        <w:pStyle w:val="Nagwek1"/>
        <w:spacing w:after="0"/>
      </w:pPr>
      <w:r w:rsidRPr="00974258">
        <w:t>2.</w:t>
      </w:r>
      <w:bookmarkStart w:id="1" w:name="_Toc196206596"/>
      <w:r w:rsidR="00050A6E">
        <w:t xml:space="preserve"> </w:t>
      </w:r>
      <w:r w:rsidRPr="00974258">
        <w:t>Uzasadnienie wprowadzenia programu</w:t>
      </w:r>
      <w:bookmarkEnd w:id="1"/>
    </w:p>
    <w:p w14:paraId="082B9F28" w14:textId="77777777" w:rsidR="006175F3" w:rsidRPr="006175F3" w:rsidRDefault="006175F3" w:rsidP="006175F3">
      <w:pPr>
        <w:spacing w:after="0"/>
      </w:pPr>
    </w:p>
    <w:p w14:paraId="7D7191EB" w14:textId="7977E00C" w:rsidR="00E319C3" w:rsidRPr="00E13A36" w:rsidRDefault="00E319C3" w:rsidP="006175F3">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Gminny Program W</w:t>
      </w:r>
      <w:r w:rsidRPr="00C534C9">
        <w:rPr>
          <w:rFonts w:ascii="Times New Roman" w:hAnsi="Times New Roman" w:cs="Times New Roman"/>
          <w:bCs/>
          <w:sz w:val="24"/>
          <w:szCs w:val="24"/>
        </w:rPr>
        <w:t>sp</w:t>
      </w:r>
      <w:r>
        <w:rPr>
          <w:rFonts w:ascii="Times New Roman" w:hAnsi="Times New Roman" w:cs="Times New Roman"/>
          <w:bCs/>
          <w:sz w:val="24"/>
          <w:szCs w:val="24"/>
        </w:rPr>
        <w:t xml:space="preserve">ierania Rodziny w </w:t>
      </w:r>
      <w:r w:rsidR="008E799D">
        <w:rPr>
          <w:rFonts w:ascii="Times New Roman" w:hAnsi="Times New Roman" w:cs="Times New Roman"/>
          <w:bCs/>
          <w:sz w:val="24"/>
          <w:szCs w:val="24"/>
        </w:rPr>
        <w:t>G</w:t>
      </w:r>
      <w:r>
        <w:rPr>
          <w:rFonts w:ascii="Times New Roman" w:hAnsi="Times New Roman" w:cs="Times New Roman"/>
          <w:bCs/>
          <w:sz w:val="24"/>
          <w:szCs w:val="24"/>
        </w:rPr>
        <w:t>minie</w:t>
      </w:r>
      <w:r w:rsidR="006D323C">
        <w:rPr>
          <w:rFonts w:ascii="Times New Roman" w:hAnsi="Times New Roman" w:cs="Times New Roman"/>
          <w:bCs/>
          <w:sz w:val="24"/>
          <w:szCs w:val="24"/>
        </w:rPr>
        <w:t xml:space="preserve"> Rozdrażew</w:t>
      </w:r>
      <w:r w:rsidRPr="00C534C9">
        <w:rPr>
          <w:rFonts w:ascii="Times New Roman" w:hAnsi="Times New Roman" w:cs="Times New Roman"/>
          <w:bCs/>
          <w:sz w:val="24"/>
          <w:szCs w:val="24"/>
        </w:rPr>
        <w:t xml:space="preserve"> opracowano </w:t>
      </w:r>
      <w:r>
        <w:rPr>
          <w:rFonts w:ascii="Times New Roman" w:hAnsi="Times New Roman" w:cs="Times New Roman"/>
          <w:bCs/>
          <w:sz w:val="24"/>
          <w:szCs w:val="24"/>
        </w:rPr>
        <w:t>na lata 202</w:t>
      </w:r>
      <w:r w:rsidR="00782DA9">
        <w:rPr>
          <w:rFonts w:ascii="Times New Roman" w:hAnsi="Times New Roman" w:cs="Times New Roman"/>
          <w:bCs/>
          <w:sz w:val="24"/>
          <w:szCs w:val="24"/>
        </w:rPr>
        <w:t>5</w:t>
      </w:r>
      <w:r>
        <w:rPr>
          <w:rFonts w:ascii="Times New Roman" w:hAnsi="Times New Roman" w:cs="Times New Roman"/>
          <w:bCs/>
          <w:sz w:val="24"/>
          <w:szCs w:val="24"/>
        </w:rPr>
        <w:t>-202</w:t>
      </w:r>
      <w:r w:rsidR="00782DA9">
        <w:rPr>
          <w:rFonts w:ascii="Times New Roman" w:hAnsi="Times New Roman" w:cs="Times New Roman"/>
          <w:bCs/>
          <w:sz w:val="24"/>
          <w:szCs w:val="24"/>
        </w:rPr>
        <w:t>7</w:t>
      </w:r>
      <w:r w:rsidR="00E32610">
        <w:rPr>
          <w:rFonts w:ascii="Times New Roman" w:hAnsi="Times New Roman" w:cs="Times New Roman"/>
          <w:bCs/>
          <w:sz w:val="24"/>
          <w:szCs w:val="24"/>
        </w:rPr>
        <w:t xml:space="preserve">. </w:t>
      </w:r>
      <w:r>
        <w:rPr>
          <w:rFonts w:ascii="Times New Roman" w:hAnsi="Times New Roman" w:cs="Times New Roman"/>
          <w:bCs/>
          <w:sz w:val="24"/>
          <w:szCs w:val="24"/>
        </w:rPr>
        <w:t xml:space="preserve">Jest on odpowiedzią </w:t>
      </w:r>
      <w:r w:rsidRPr="00C534C9">
        <w:rPr>
          <w:rFonts w:ascii="Times New Roman" w:hAnsi="Times New Roman" w:cs="Times New Roman"/>
          <w:bCs/>
          <w:sz w:val="24"/>
          <w:szCs w:val="24"/>
        </w:rPr>
        <w:t xml:space="preserve">na obowiązek nałożony </w:t>
      </w:r>
      <w:r>
        <w:rPr>
          <w:rFonts w:ascii="Times New Roman" w:hAnsi="Times New Roman" w:cs="Times New Roman"/>
          <w:bCs/>
          <w:sz w:val="24"/>
          <w:szCs w:val="24"/>
        </w:rPr>
        <w:t xml:space="preserve">na gminy </w:t>
      </w:r>
      <w:r w:rsidR="008E799D">
        <w:rPr>
          <w:rFonts w:ascii="Times New Roman" w:hAnsi="Times New Roman" w:cs="Times New Roman"/>
          <w:bCs/>
          <w:sz w:val="24"/>
          <w:szCs w:val="24"/>
        </w:rPr>
        <w:t>u</w:t>
      </w:r>
      <w:r w:rsidRPr="00C534C9">
        <w:rPr>
          <w:rFonts w:ascii="Times New Roman" w:hAnsi="Times New Roman" w:cs="Times New Roman"/>
          <w:bCs/>
          <w:sz w:val="24"/>
          <w:szCs w:val="24"/>
        </w:rPr>
        <w:t xml:space="preserve">stawą z dnia 9 czerwca 2011r. </w:t>
      </w:r>
      <w:r w:rsidR="006D323C">
        <w:rPr>
          <w:rFonts w:ascii="Times New Roman" w:hAnsi="Times New Roman" w:cs="Times New Roman"/>
          <w:bCs/>
          <w:sz w:val="24"/>
          <w:szCs w:val="24"/>
        </w:rPr>
        <w:br/>
      </w:r>
      <w:r w:rsidRPr="00C534C9">
        <w:rPr>
          <w:rFonts w:ascii="Times New Roman" w:hAnsi="Times New Roman" w:cs="Times New Roman"/>
          <w:bCs/>
          <w:sz w:val="24"/>
          <w:szCs w:val="24"/>
        </w:rPr>
        <w:t xml:space="preserve">o wspieraniu rodziny i systemie pieczy zastępczej, która to nakazuje samorządowi podejmowanie działań wspierających wobec rodzin </w:t>
      </w:r>
      <w:r w:rsidRPr="00E13A36">
        <w:rPr>
          <w:rFonts w:ascii="Times New Roman" w:hAnsi="Times New Roman" w:cs="Times New Roman"/>
          <w:bCs/>
          <w:sz w:val="24"/>
          <w:szCs w:val="24"/>
        </w:rPr>
        <w:t xml:space="preserve">przeżywających trudności w wypełnianiu funkcji opiekuńczo-wychowawczych. </w:t>
      </w:r>
    </w:p>
    <w:p w14:paraId="08F7E327" w14:textId="4BC2DD85" w:rsidR="00E319C3" w:rsidRDefault="00782DA9" w:rsidP="006175F3">
      <w:pPr>
        <w:autoSpaceDE w:val="0"/>
        <w:autoSpaceDN w:val="0"/>
        <w:adjustRightInd w:val="0"/>
        <w:spacing w:after="0" w:line="360" w:lineRule="auto"/>
        <w:ind w:firstLine="360"/>
        <w:jc w:val="both"/>
        <w:rPr>
          <w:rFonts w:ascii="Times New Roman" w:hAnsi="Times New Roman" w:cs="Times New Roman"/>
          <w:sz w:val="24"/>
          <w:szCs w:val="24"/>
        </w:rPr>
      </w:pPr>
      <w:r w:rsidRPr="00782DA9">
        <w:rPr>
          <w:rFonts w:ascii="Times New Roman" w:hAnsi="Times New Roman" w:cs="Times New Roman"/>
          <w:sz w:val="24"/>
          <w:szCs w:val="24"/>
        </w:rPr>
        <w:t xml:space="preserve">W świetle założeń ustawy pomoc dziecku i jego rodzinie powinna mieć charakter interdyscyplinarny i być udzielana przez właściwych specjalistów w ramach zintegrowanego lokalnego systemu. Ważne jest, by działania i decyzje względem rodziny były podejmowane przy współpracy wyspecjalizowanych instytucji, tj. Ośrodka Pomocy Społecznej </w:t>
      </w:r>
      <w:r w:rsidR="008E799D">
        <w:rPr>
          <w:rFonts w:ascii="Times New Roman" w:hAnsi="Times New Roman" w:cs="Times New Roman"/>
          <w:sz w:val="24"/>
          <w:szCs w:val="24"/>
        </w:rPr>
        <w:br/>
      </w:r>
      <w:r w:rsidRPr="00782DA9">
        <w:rPr>
          <w:rFonts w:ascii="Times New Roman" w:hAnsi="Times New Roman" w:cs="Times New Roman"/>
          <w:sz w:val="24"/>
          <w:szCs w:val="24"/>
        </w:rPr>
        <w:t xml:space="preserve">w </w:t>
      </w:r>
      <w:r w:rsidR="006D323C">
        <w:rPr>
          <w:rFonts w:ascii="Times New Roman" w:hAnsi="Times New Roman" w:cs="Times New Roman"/>
          <w:sz w:val="24"/>
          <w:szCs w:val="24"/>
        </w:rPr>
        <w:t>Rozdrażewie</w:t>
      </w:r>
      <w:r w:rsidR="008E799D">
        <w:rPr>
          <w:rFonts w:ascii="Times New Roman" w:hAnsi="Times New Roman" w:cs="Times New Roman"/>
          <w:sz w:val="24"/>
          <w:szCs w:val="24"/>
        </w:rPr>
        <w:t xml:space="preserve">, </w:t>
      </w:r>
      <w:r w:rsidRPr="00782DA9">
        <w:rPr>
          <w:rFonts w:ascii="Times New Roman" w:hAnsi="Times New Roman" w:cs="Times New Roman"/>
          <w:sz w:val="24"/>
          <w:szCs w:val="24"/>
        </w:rPr>
        <w:t xml:space="preserve">placówek oświatowych, służby zdrowia, Poradni Psychologiczno-Pedagogicznej w </w:t>
      </w:r>
      <w:r>
        <w:rPr>
          <w:rFonts w:ascii="Times New Roman" w:hAnsi="Times New Roman" w:cs="Times New Roman"/>
          <w:sz w:val="24"/>
          <w:szCs w:val="24"/>
        </w:rPr>
        <w:t>Krotoszynie</w:t>
      </w:r>
      <w:r w:rsidRPr="00782DA9">
        <w:rPr>
          <w:rFonts w:ascii="Times New Roman" w:hAnsi="Times New Roman" w:cs="Times New Roman"/>
          <w:sz w:val="24"/>
          <w:szCs w:val="24"/>
        </w:rPr>
        <w:t xml:space="preserve">, Gminnej Komisji ds. Rozwiązywania Problemów Alkoholowych w </w:t>
      </w:r>
      <w:r w:rsidR="006D323C">
        <w:rPr>
          <w:rFonts w:ascii="Times New Roman" w:hAnsi="Times New Roman" w:cs="Times New Roman"/>
          <w:sz w:val="24"/>
          <w:szCs w:val="24"/>
        </w:rPr>
        <w:t>Rozdrażewie</w:t>
      </w:r>
      <w:r>
        <w:rPr>
          <w:rFonts w:ascii="Times New Roman" w:hAnsi="Times New Roman" w:cs="Times New Roman"/>
          <w:sz w:val="24"/>
          <w:szCs w:val="24"/>
        </w:rPr>
        <w:t>.</w:t>
      </w:r>
      <w:r w:rsidRPr="00782DA9">
        <w:rPr>
          <w:rFonts w:ascii="Times New Roman" w:hAnsi="Times New Roman" w:cs="Times New Roman"/>
          <w:sz w:val="24"/>
          <w:szCs w:val="24"/>
        </w:rPr>
        <w:t xml:space="preserve">, Zespołu Interdyscyplinarnego w </w:t>
      </w:r>
      <w:r w:rsidR="006D323C">
        <w:rPr>
          <w:rFonts w:ascii="Times New Roman" w:hAnsi="Times New Roman" w:cs="Times New Roman"/>
          <w:sz w:val="24"/>
          <w:szCs w:val="24"/>
        </w:rPr>
        <w:t>Rozdrażewie oraz</w:t>
      </w:r>
      <w:r w:rsidRPr="00782DA9">
        <w:rPr>
          <w:rFonts w:ascii="Times New Roman" w:hAnsi="Times New Roman" w:cs="Times New Roman"/>
          <w:sz w:val="24"/>
          <w:szCs w:val="24"/>
        </w:rPr>
        <w:t xml:space="preserve"> Policji i Sądu</w:t>
      </w:r>
      <w:r w:rsidR="006D323C">
        <w:rPr>
          <w:rFonts w:ascii="Times New Roman" w:hAnsi="Times New Roman" w:cs="Times New Roman"/>
          <w:sz w:val="24"/>
          <w:szCs w:val="24"/>
        </w:rPr>
        <w:t xml:space="preserve">. </w:t>
      </w:r>
      <w:r w:rsidRPr="00782DA9">
        <w:rPr>
          <w:rFonts w:ascii="Times New Roman" w:hAnsi="Times New Roman" w:cs="Times New Roman"/>
          <w:sz w:val="24"/>
          <w:szCs w:val="24"/>
        </w:rPr>
        <w:t xml:space="preserve">Opierając się na założeniach ustawy o wspieraniu rodziny i systemie pieczy zastępczej, Gmina </w:t>
      </w:r>
      <w:r w:rsidR="00870949">
        <w:rPr>
          <w:rFonts w:ascii="Times New Roman" w:hAnsi="Times New Roman" w:cs="Times New Roman"/>
          <w:sz w:val="24"/>
          <w:szCs w:val="24"/>
        </w:rPr>
        <w:t xml:space="preserve">stara się realizować </w:t>
      </w:r>
      <w:r w:rsidRPr="00782DA9">
        <w:rPr>
          <w:rFonts w:ascii="Times New Roman" w:hAnsi="Times New Roman" w:cs="Times New Roman"/>
          <w:sz w:val="24"/>
          <w:szCs w:val="24"/>
        </w:rPr>
        <w:t xml:space="preserve">zapisy w/w ustawy w zakresie zatrudniania asystenta rodziny. </w:t>
      </w:r>
      <w:r w:rsidR="00870949">
        <w:rPr>
          <w:rFonts w:ascii="Times New Roman" w:hAnsi="Times New Roman" w:cs="Times New Roman"/>
          <w:sz w:val="24"/>
          <w:szCs w:val="24"/>
        </w:rPr>
        <w:br/>
        <w:t>W 2024r.</w:t>
      </w:r>
      <w:r w:rsidRPr="00782DA9">
        <w:rPr>
          <w:rFonts w:ascii="Times New Roman" w:hAnsi="Times New Roman" w:cs="Times New Roman"/>
          <w:sz w:val="24"/>
          <w:szCs w:val="24"/>
        </w:rPr>
        <w:t xml:space="preserve"> w Ośrodku Pomocy Społecznej  zatrudniony </w:t>
      </w:r>
      <w:r w:rsidR="00870949">
        <w:rPr>
          <w:rFonts w:ascii="Times New Roman" w:hAnsi="Times New Roman" w:cs="Times New Roman"/>
          <w:sz w:val="24"/>
          <w:szCs w:val="24"/>
        </w:rPr>
        <w:t>był 1</w:t>
      </w:r>
      <w:r w:rsidRPr="00782DA9">
        <w:rPr>
          <w:rFonts w:ascii="Times New Roman" w:hAnsi="Times New Roman" w:cs="Times New Roman"/>
          <w:sz w:val="24"/>
          <w:szCs w:val="24"/>
        </w:rPr>
        <w:t xml:space="preserve"> asystent rodziny.</w:t>
      </w:r>
      <w:r w:rsidR="00870949">
        <w:rPr>
          <w:rFonts w:ascii="Times New Roman" w:hAnsi="Times New Roman" w:cs="Times New Roman"/>
          <w:sz w:val="24"/>
          <w:szCs w:val="24"/>
        </w:rPr>
        <w:t xml:space="preserve"> R</w:t>
      </w:r>
      <w:r w:rsidRPr="00782DA9">
        <w:rPr>
          <w:rFonts w:ascii="Times New Roman" w:hAnsi="Times New Roman" w:cs="Times New Roman"/>
          <w:sz w:val="24"/>
          <w:szCs w:val="24"/>
        </w:rPr>
        <w:t>ola</w:t>
      </w:r>
      <w:r w:rsidR="00870949">
        <w:rPr>
          <w:rFonts w:ascii="Times New Roman" w:hAnsi="Times New Roman" w:cs="Times New Roman"/>
          <w:sz w:val="24"/>
          <w:szCs w:val="24"/>
        </w:rPr>
        <w:t xml:space="preserve"> asystenta rodziny</w:t>
      </w:r>
      <w:r w:rsidRPr="00782DA9">
        <w:rPr>
          <w:rFonts w:ascii="Times New Roman" w:hAnsi="Times New Roman" w:cs="Times New Roman"/>
          <w:sz w:val="24"/>
          <w:szCs w:val="24"/>
        </w:rPr>
        <w:t xml:space="preserve"> zaczyna się już na etapie profilaktyki i polega na aktywnym wspieraniu rodziny. Zadaniem asystenta jest całościowe wspieranie rodzin wychowujących dzieci, zagrożonych różnymi dysfunkcjami takimi jak: uzależnienia, przemoc domowa, problem w pełnieniu ról rodzicielskich itp. Celem pracy asystenta jest osiągnięcie przez rodzinę podstawowego poziomu stabilności życiowej, która umożliwi jej prawidłowe wychowywanie dzieci. Jego głównym zadaniem jest nie dopuszczenie do oddzielenia dzieci od rodziny. W przypadku niemożności zapewniania opieki i wychowywania dzieci przez rodzinę powiat organizuje pieczę zastępczą w formie rodzinnej i instytucjonalnej. </w:t>
      </w:r>
    </w:p>
    <w:p w14:paraId="28D20F88" w14:textId="77777777" w:rsidR="00EE63EA" w:rsidRDefault="00EE63EA" w:rsidP="006175F3">
      <w:pPr>
        <w:autoSpaceDE w:val="0"/>
        <w:autoSpaceDN w:val="0"/>
        <w:adjustRightInd w:val="0"/>
        <w:spacing w:after="0" w:line="360" w:lineRule="auto"/>
        <w:ind w:firstLine="360"/>
        <w:jc w:val="both"/>
        <w:rPr>
          <w:rFonts w:ascii="Times New Roman" w:hAnsi="Times New Roman" w:cs="Times New Roman"/>
          <w:sz w:val="24"/>
          <w:szCs w:val="24"/>
        </w:rPr>
      </w:pPr>
    </w:p>
    <w:p w14:paraId="6DFB6F95" w14:textId="77777777" w:rsidR="009B3393" w:rsidRDefault="009B3393" w:rsidP="006175F3">
      <w:pPr>
        <w:autoSpaceDE w:val="0"/>
        <w:autoSpaceDN w:val="0"/>
        <w:adjustRightInd w:val="0"/>
        <w:spacing w:after="0" w:line="360" w:lineRule="auto"/>
        <w:ind w:firstLine="360"/>
        <w:jc w:val="both"/>
        <w:rPr>
          <w:rFonts w:ascii="Times New Roman" w:hAnsi="Times New Roman" w:cs="Times New Roman"/>
          <w:sz w:val="24"/>
          <w:szCs w:val="24"/>
        </w:rPr>
      </w:pPr>
    </w:p>
    <w:p w14:paraId="7F34D71C" w14:textId="77777777" w:rsidR="009B3393" w:rsidRDefault="009B3393" w:rsidP="006175F3">
      <w:pPr>
        <w:autoSpaceDE w:val="0"/>
        <w:autoSpaceDN w:val="0"/>
        <w:adjustRightInd w:val="0"/>
        <w:spacing w:after="0" w:line="360" w:lineRule="auto"/>
        <w:ind w:firstLine="360"/>
        <w:jc w:val="both"/>
        <w:rPr>
          <w:rFonts w:ascii="Times New Roman" w:hAnsi="Times New Roman" w:cs="Times New Roman"/>
          <w:sz w:val="24"/>
          <w:szCs w:val="24"/>
        </w:rPr>
      </w:pPr>
    </w:p>
    <w:p w14:paraId="3816969F" w14:textId="24F780B5" w:rsidR="00E319C3" w:rsidRDefault="00E319C3" w:rsidP="006175F3">
      <w:pPr>
        <w:pStyle w:val="Nagwek1"/>
        <w:spacing w:after="0"/>
      </w:pPr>
      <w:bookmarkStart w:id="2" w:name="_Toc196206597"/>
      <w:r>
        <w:lastRenderedPageBreak/>
        <w:t>3.</w:t>
      </w:r>
      <w:r w:rsidR="00870949">
        <w:t xml:space="preserve"> </w:t>
      </w:r>
      <w:r w:rsidRPr="00A43027">
        <w:t>Podstawa prawna programu</w:t>
      </w:r>
      <w:bookmarkEnd w:id="2"/>
    </w:p>
    <w:p w14:paraId="559D13B3" w14:textId="77777777" w:rsidR="00EE63EA" w:rsidRPr="00A43027" w:rsidRDefault="00EE63EA" w:rsidP="006175F3">
      <w:pPr>
        <w:autoSpaceDE w:val="0"/>
        <w:autoSpaceDN w:val="0"/>
        <w:adjustRightInd w:val="0"/>
        <w:spacing w:after="0" w:line="360" w:lineRule="auto"/>
        <w:jc w:val="both"/>
        <w:rPr>
          <w:rFonts w:ascii="Times New Roman" w:hAnsi="Times New Roman" w:cs="Times New Roman"/>
          <w:b/>
          <w:sz w:val="24"/>
          <w:szCs w:val="24"/>
        </w:rPr>
      </w:pPr>
    </w:p>
    <w:p w14:paraId="06098DE0" w14:textId="43F092FF"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Ustawa z dnia 8 marca 1990 r. o samorządzie gminnym (Dz.U. 202</w:t>
      </w:r>
      <w:r w:rsidR="00795046">
        <w:rPr>
          <w:rFonts w:ascii="Times New Roman" w:hAnsi="Times New Roman" w:cs="Times New Roman"/>
          <w:sz w:val="24"/>
          <w:szCs w:val="24"/>
        </w:rPr>
        <w:t>4</w:t>
      </w:r>
      <w:r>
        <w:rPr>
          <w:rFonts w:ascii="Times New Roman" w:hAnsi="Times New Roman" w:cs="Times New Roman"/>
          <w:sz w:val="24"/>
          <w:szCs w:val="24"/>
        </w:rPr>
        <w:t xml:space="preserve"> poz. 1</w:t>
      </w:r>
      <w:r w:rsidR="00795046">
        <w:rPr>
          <w:rFonts w:ascii="Times New Roman" w:hAnsi="Times New Roman" w:cs="Times New Roman"/>
          <w:sz w:val="24"/>
          <w:szCs w:val="24"/>
        </w:rPr>
        <w:t>465</w:t>
      </w:r>
      <w:r>
        <w:rPr>
          <w:rFonts w:ascii="Times New Roman" w:hAnsi="Times New Roman" w:cs="Times New Roman"/>
          <w:sz w:val="24"/>
          <w:szCs w:val="24"/>
        </w:rPr>
        <w:t xml:space="preserve"> </w:t>
      </w:r>
      <w:r w:rsidR="00E131C1">
        <w:rPr>
          <w:rFonts w:ascii="Times New Roman" w:hAnsi="Times New Roman" w:cs="Times New Roman"/>
          <w:sz w:val="24"/>
          <w:szCs w:val="24"/>
        </w:rPr>
        <w:br/>
      </w:r>
      <w:r>
        <w:rPr>
          <w:rFonts w:ascii="Times New Roman" w:hAnsi="Times New Roman" w:cs="Times New Roman"/>
          <w:sz w:val="24"/>
          <w:szCs w:val="24"/>
        </w:rPr>
        <w:t>z późn.zm.),</w:t>
      </w:r>
    </w:p>
    <w:p w14:paraId="379487AB" w14:textId="3E080CB0" w:rsidR="00E319C3" w:rsidRPr="004C6B7C"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4C6B7C">
        <w:rPr>
          <w:rFonts w:ascii="Times New Roman" w:hAnsi="Times New Roman" w:cs="Times New Roman"/>
          <w:sz w:val="24"/>
          <w:szCs w:val="24"/>
        </w:rPr>
        <w:t>Konstytucja Rzeczypospolitej Polskiej z 2 kwietnia 1997</w:t>
      </w:r>
      <w:r>
        <w:rPr>
          <w:rFonts w:ascii="Times New Roman" w:hAnsi="Times New Roman" w:cs="Times New Roman"/>
          <w:sz w:val="24"/>
          <w:szCs w:val="24"/>
        </w:rPr>
        <w:t xml:space="preserve"> </w:t>
      </w:r>
      <w:r w:rsidRPr="004C6B7C">
        <w:rPr>
          <w:rFonts w:ascii="Times New Roman" w:hAnsi="Times New Roman" w:cs="Times New Roman"/>
          <w:sz w:val="24"/>
          <w:szCs w:val="24"/>
        </w:rPr>
        <w:t>r. (Dz.U.</w:t>
      </w:r>
      <w:r w:rsidR="00E131C1">
        <w:rPr>
          <w:rFonts w:ascii="Times New Roman" w:hAnsi="Times New Roman" w:cs="Times New Roman"/>
          <w:sz w:val="24"/>
          <w:szCs w:val="24"/>
        </w:rPr>
        <w:t xml:space="preserve"> </w:t>
      </w:r>
      <w:r w:rsidRPr="004C6B7C">
        <w:rPr>
          <w:rFonts w:ascii="Times New Roman" w:hAnsi="Times New Roman" w:cs="Times New Roman"/>
          <w:sz w:val="24"/>
          <w:szCs w:val="24"/>
        </w:rPr>
        <w:t>Nr 78 poz. 483 z</w:t>
      </w:r>
      <w:r w:rsidR="00E131C1">
        <w:rPr>
          <w:rFonts w:ascii="Times New Roman" w:hAnsi="Times New Roman" w:cs="Times New Roman"/>
          <w:sz w:val="24"/>
          <w:szCs w:val="24"/>
        </w:rPr>
        <w:t xml:space="preserve"> </w:t>
      </w:r>
      <w:proofErr w:type="spellStart"/>
      <w:r w:rsidR="00E131C1">
        <w:rPr>
          <w:rFonts w:ascii="Times New Roman" w:hAnsi="Times New Roman" w:cs="Times New Roman"/>
          <w:sz w:val="24"/>
          <w:szCs w:val="24"/>
        </w:rPr>
        <w:t>póź</w:t>
      </w:r>
      <w:proofErr w:type="spellEnd"/>
      <w:r w:rsidRPr="004C6B7C">
        <w:rPr>
          <w:rFonts w:ascii="Times New Roman" w:hAnsi="Times New Roman" w:cs="Times New Roman"/>
          <w:sz w:val="24"/>
          <w:szCs w:val="24"/>
        </w:rPr>
        <w:t xml:space="preserve"> zm.),</w:t>
      </w:r>
    </w:p>
    <w:p w14:paraId="582574ED" w14:textId="4E8D8013" w:rsidR="00E319C3" w:rsidRPr="004C6B7C"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4C6B7C">
        <w:rPr>
          <w:rFonts w:ascii="Times New Roman" w:hAnsi="Times New Roman" w:cs="Times New Roman"/>
          <w:sz w:val="24"/>
          <w:szCs w:val="24"/>
        </w:rPr>
        <w:t>Ustawa z dnia 9 czerwca 2011</w:t>
      </w:r>
      <w:r>
        <w:rPr>
          <w:rFonts w:ascii="Times New Roman" w:hAnsi="Times New Roman" w:cs="Times New Roman"/>
          <w:sz w:val="24"/>
          <w:szCs w:val="24"/>
        </w:rPr>
        <w:t xml:space="preserve"> </w:t>
      </w:r>
      <w:r w:rsidRPr="004C6B7C">
        <w:rPr>
          <w:rFonts w:ascii="Times New Roman" w:hAnsi="Times New Roman" w:cs="Times New Roman"/>
          <w:sz w:val="24"/>
          <w:szCs w:val="24"/>
        </w:rPr>
        <w:t>r. o wspieraniu rodziny i systemie</w:t>
      </w:r>
      <w:r>
        <w:rPr>
          <w:rFonts w:ascii="Times New Roman" w:hAnsi="Times New Roman" w:cs="Times New Roman"/>
          <w:sz w:val="24"/>
          <w:szCs w:val="24"/>
        </w:rPr>
        <w:t xml:space="preserve"> pieczy zastępczej (Dz. U z 202</w:t>
      </w:r>
      <w:r w:rsidR="00795046">
        <w:rPr>
          <w:rFonts w:ascii="Times New Roman" w:hAnsi="Times New Roman" w:cs="Times New Roman"/>
          <w:sz w:val="24"/>
          <w:szCs w:val="24"/>
        </w:rPr>
        <w:t>5</w:t>
      </w:r>
      <w:r>
        <w:rPr>
          <w:rFonts w:ascii="Times New Roman" w:hAnsi="Times New Roman" w:cs="Times New Roman"/>
          <w:sz w:val="24"/>
          <w:szCs w:val="24"/>
        </w:rPr>
        <w:t xml:space="preserve"> </w:t>
      </w:r>
      <w:r w:rsidRPr="004C6B7C">
        <w:rPr>
          <w:rFonts w:ascii="Times New Roman" w:hAnsi="Times New Roman" w:cs="Times New Roman"/>
          <w:sz w:val="24"/>
          <w:szCs w:val="24"/>
        </w:rPr>
        <w:t>r.</w:t>
      </w:r>
      <w:r>
        <w:rPr>
          <w:rFonts w:ascii="Times New Roman" w:hAnsi="Times New Roman" w:cs="Times New Roman"/>
          <w:sz w:val="24"/>
          <w:szCs w:val="24"/>
        </w:rPr>
        <w:t>,</w:t>
      </w:r>
      <w:r w:rsidRPr="004C6B7C">
        <w:rPr>
          <w:rFonts w:ascii="Times New Roman" w:hAnsi="Times New Roman" w:cs="Times New Roman"/>
          <w:sz w:val="24"/>
          <w:szCs w:val="24"/>
        </w:rPr>
        <w:t xml:space="preserve"> </w:t>
      </w:r>
      <w:r>
        <w:rPr>
          <w:rFonts w:ascii="Times New Roman" w:hAnsi="Times New Roman" w:cs="Times New Roman"/>
          <w:sz w:val="24"/>
          <w:szCs w:val="24"/>
        </w:rPr>
        <w:t xml:space="preserve">poz. </w:t>
      </w:r>
      <w:r w:rsidR="00795046">
        <w:rPr>
          <w:rFonts w:ascii="Times New Roman" w:hAnsi="Times New Roman" w:cs="Times New Roman"/>
          <w:sz w:val="24"/>
          <w:szCs w:val="24"/>
        </w:rPr>
        <w:t>49</w:t>
      </w:r>
      <w:r>
        <w:rPr>
          <w:rFonts w:ascii="Times New Roman" w:hAnsi="Times New Roman" w:cs="Times New Roman"/>
          <w:sz w:val="24"/>
          <w:szCs w:val="24"/>
        </w:rPr>
        <w:t xml:space="preserve"> z późn.zm.</w:t>
      </w:r>
      <w:r w:rsidRPr="004C6B7C">
        <w:rPr>
          <w:rFonts w:ascii="Times New Roman" w:hAnsi="Times New Roman" w:cs="Times New Roman"/>
          <w:sz w:val="24"/>
          <w:szCs w:val="24"/>
        </w:rPr>
        <w:t>),</w:t>
      </w:r>
    </w:p>
    <w:p w14:paraId="30037EB7" w14:textId="55DB945A" w:rsidR="00E319C3" w:rsidRPr="004C6B7C"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4C6B7C">
        <w:rPr>
          <w:rFonts w:ascii="Times New Roman" w:hAnsi="Times New Roman" w:cs="Times New Roman"/>
          <w:sz w:val="24"/>
          <w:szCs w:val="24"/>
        </w:rPr>
        <w:t>Ustawa z dnia 29 lipca 2005</w:t>
      </w:r>
      <w:r>
        <w:rPr>
          <w:rFonts w:ascii="Times New Roman" w:hAnsi="Times New Roman" w:cs="Times New Roman"/>
          <w:sz w:val="24"/>
          <w:szCs w:val="24"/>
        </w:rPr>
        <w:t xml:space="preserve"> </w:t>
      </w:r>
      <w:r w:rsidRPr="004C6B7C">
        <w:rPr>
          <w:rFonts w:ascii="Times New Roman" w:hAnsi="Times New Roman" w:cs="Times New Roman"/>
          <w:sz w:val="24"/>
          <w:szCs w:val="24"/>
        </w:rPr>
        <w:t>r. o przeciwdziałaniu przemocy</w:t>
      </w:r>
      <w:r w:rsidR="00795046">
        <w:rPr>
          <w:rFonts w:ascii="Times New Roman" w:hAnsi="Times New Roman" w:cs="Times New Roman"/>
          <w:sz w:val="24"/>
          <w:szCs w:val="24"/>
        </w:rPr>
        <w:t xml:space="preserve"> domowej</w:t>
      </w:r>
      <w:r>
        <w:rPr>
          <w:rFonts w:ascii="Times New Roman" w:hAnsi="Times New Roman" w:cs="Times New Roman"/>
          <w:sz w:val="24"/>
          <w:szCs w:val="24"/>
        </w:rPr>
        <w:br/>
        <w:t>(Dz.U. z 202</w:t>
      </w:r>
      <w:r w:rsidR="00795046">
        <w:rPr>
          <w:rFonts w:ascii="Times New Roman" w:hAnsi="Times New Roman" w:cs="Times New Roman"/>
          <w:sz w:val="24"/>
          <w:szCs w:val="24"/>
        </w:rPr>
        <w:t>4</w:t>
      </w:r>
      <w:r>
        <w:rPr>
          <w:rFonts w:ascii="Times New Roman" w:hAnsi="Times New Roman" w:cs="Times New Roman"/>
          <w:sz w:val="24"/>
          <w:szCs w:val="24"/>
        </w:rPr>
        <w:t xml:space="preserve"> </w:t>
      </w:r>
      <w:r w:rsidRPr="004C6B7C">
        <w:rPr>
          <w:rFonts w:ascii="Times New Roman" w:hAnsi="Times New Roman" w:cs="Times New Roman"/>
          <w:sz w:val="24"/>
          <w:szCs w:val="24"/>
        </w:rPr>
        <w:t xml:space="preserve">r. </w:t>
      </w:r>
      <w:r>
        <w:rPr>
          <w:rFonts w:ascii="Times New Roman" w:hAnsi="Times New Roman" w:cs="Times New Roman"/>
          <w:sz w:val="24"/>
          <w:szCs w:val="24"/>
        </w:rPr>
        <w:t>poz.</w:t>
      </w:r>
      <w:r w:rsidR="00E131C1">
        <w:rPr>
          <w:rFonts w:ascii="Times New Roman" w:hAnsi="Times New Roman" w:cs="Times New Roman"/>
          <w:sz w:val="24"/>
          <w:szCs w:val="24"/>
        </w:rPr>
        <w:t xml:space="preserve"> </w:t>
      </w:r>
      <w:r>
        <w:rPr>
          <w:rFonts w:ascii="Times New Roman" w:hAnsi="Times New Roman" w:cs="Times New Roman"/>
          <w:sz w:val="24"/>
          <w:szCs w:val="24"/>
        </w:rPr>
        <w:t>1</w:t>
      </w:r>
      <w:r w:rsidR="00795046">
        <w:rPr>
          <w:rFonts w:ascii="Times New Roman" w:hAnsi="Times New Roman" w:cs="Times New Roman"/>
          <w:sz w:val="24"/>
          <w:szCs w:val="24"/>
        </w:rPr>
        <w:t>673</w:t>
      </w:r>
      <w:r w:rsidRPr="004C6B7C">
        <w:rPr>
          <w:rFonts w:ascii="Times New Roman" w:hAnsi="Times New Roman" w:cs="Times New Roman"/>
          <w:sz w:val="24"/>
          <w:szCs w:val="24"/>
        </w:rPr>
        <w:t>),</w:t>
      </w:r>
    </w:p>
    <w:p w14:paraId="11210B6C" w14:textId="2DBAACFE" w:rsidR="00E319C3" w:rsidRPr="004C6B7C"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4C6B7C">
        <w:rPr>
          <w:rFonts w:ascii="Times New Roman" w:hAnsi="Times New Roman" w:cs="Times New Roman"/>
          <w:sz w:val="24"/>
          <w:szCs w:val="24"/>
        </w:rPr>
        <w:t>Ustawa z dnia 26 października 1982</w:t>
      </w:r>
      <w:r>
        <w:rPr>
          <w:rFonts w:ascii="Times New Roman" w:hAnsi="Times New Roman" w:cs="Times New Roman"/>
          <w:sz w:val="24"/>
          <w:szCs w:val="24"/>
        </w:rPr>
        <w:t xml:space="preserve"> </w:t>
      </w:r>
      <w:r w:rsidRPr="004C6B7C">
        <w:rPr>
          <w:rFonts w:ascii="Times New Roman" w:hAnsi="Times New Roman" w:cs="Times New Roman"/>
          <w:sz w:val="24"/>
          <w:szCs w:val="24"/>
        </w:rPr>
        <w:t>r. o wychowaniu w trzeźwości i przeciwdzia</w:t>
      </w:r>
      <w:r>
        <w:rPr>
          <w:rFonts w:ascii="Times New Roman" w:hAnsi="Times New Roman" w:cs="Times New Roman"/>
          <w:sz w:val="24"/>
          <w:szCs w:val="24"/>
        </w:rPr>
        <w:t>łaniu alkoholizmowi (Dz.U z 20</w:t>
      </w:r>
      <w:r w:rsidR="00795046">
        <w:rPr>
          <w:rFonts w:ascii="Times New Roman" w:hAnsi="Times New Roman" w:cs="Times New Roman"/>
          <w:sz w:val="24"/>
          <w:szCs w:val="24"/>
        </w:rPr>
        <w:t>23</w:t>
      </w:r>
      <w:r>
        <w:rPr>
          <w:rFonts w:ascii="Times New Roman" w:hAnsi="Times New Roman" w:cs="Times New Roman"/>
          <w:sz w:val="24"/>
          <w:szCs w:val="24"/>
        </w:rPr>
        <w:t xml:space="preserve"> </w:t>
      </w:r>
      <w:r w:rsidRPr="004C6B7C">
        <w:rPr>
          <w:rFonts w:ascii="Times New Roman" w:hAnsi="Times New Roman" w:cs="Times New Roman"/>
          <w:sz w:val="24"/>
          <w:szCs w:val="24"/>
        </w:rPr>
        <w:t xml:space="preserve">r. </w:t>
      </w:r>
      <w:r>
        <w:rPr>
          <w:rFonts w:ascii="Times New Roman" w:hAnsi="Times New Roman" w:cs="Times New Roman"/>
          <w:sz w:val="24"/>
          <w:szCs w:val="24"/>
        </w:rPr>
        <w:t xml:space="preserve">poz. </w:t>
      </w:r>
      <w:r w:rsidR="00795046">
        <w:rPr>
          <w:rFonts w:ascii="Times New Roman" w:hAnsi="Times New Roman" w:cs="Times New Roman"/>
          <w:sz w:val="24"/>
          <w:szCs w:val="24"/>
        </w:rPr>
        <w:t>2151</w:t>
      </w:r>
      <w:r w:rsidRPr="004C6B7C">
        <w:rPr>
          <w:rFonts w:ascii="Times New Roman" w:hAnsi="Times New Roman" w:cs="Times New Roman"/>
          <w:sz w:val="24"/>
          <w:szCs w:val="24"/>
        </w:rPr>
        <w:t xml:space="preserve"> ze </w:t>
      </w:r>
      <w:r>
        <w:rPr>
          <w:rFonts w:ascii="Times New Roman" w:hAnsi="Times New Roman" w:cs="Times New Roman"/>
          <w:sz w:val="24"/>
          <w:szCs w:val="24"/>
        </w:rPr>
        <w:t>późn.</w:t>
      </w:r>
      <w:r w:rsidRPr="004C6B7C">
        <w:rPr>
          <w:rFonts w:ascii="Times New Roman" w:hAnsi="Times New Roman" w:cs="Times New Roman"/>
          <w:sz w:val="24"/>
          <w:szCs w:val="24"/>
        </w:rPr>
        <w:t>zm.),</w:t>
      </w:r>
    </w:p>
    <w:p w14:paraId="3BBFF903" w14:textId="39CF15BF" w:rsidR="00E319C3" w:rsidRPr="004C6B7C"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4C6B7C">
        <w:rPr>
          <w:rFonts w:ascii="Times New Roman" w:hAnsi="Times New Roman" w:cs="Times New Roman"/>
          <w:sz w:val="24"/>
          <w:szCs w:val="24"/>
        </w:rPr>
        <w:t>Ustawa z dnia 29 lipca 2005</w:t>
      </w:r>
      <w:r>
        <w:rPr>
          <w:rFonts w:ascii="Times New Roman" w:hAnsi="Times New Roman" w:cs="Times New Roman"/>
          <w:sz w:val="24"/>
          <w:szCs w:val="24"/>
        </w:rPr>
        <w:t xml:space="preserve"> </w:t>
      </w:r>
      <w:r w:rsidRPr="004C6B7C">
        <w:rPr>
          <w:rFonts w:ascii="Times New Roman" w:hAnsi="Times New Roman" w:cs="Times New Roman"/>
          <w:sz w:val="24"/>
          <w:szCs w:val="24"/>
        </w:rPr>
        <w:t>r. o przeciwd</w:t>
      </w:r>
      <w:r>
        <w:rPr>
          <w:rFonts w:ascii="Times New Roman" w:hAnsi="Times New Roman" w:cs="Times New Roman"/>
          <w:sz w:val="24"/>
          <w:szCs w:val="24"/>
        </w:rPr>
        <w:t>ziałaniu narkomanii (Dz.U</w:t>
      </w:r>
      <w:r w:rsidR="00E131C1">
        <w:rPr>
          <w:rFonts w:ascii="Times New Roman" w:hAnsi="Times New Roman" w:cs="Times New Roman"/>
          <w:sz w:val="24"/>
          <w:szCs w:val="24"/>
        </w:rPr>
        <w:t>.</w:t>
      </w:r>
      <w:r>
        <w:rPr>
          <w:rFonts w:ascii="Times New Roman" w:hAnsi="Times New Roman" w:cs="Times New Roman"/>
          <w:sz w:val="24"/>
          <w:szCs w:val="24"/>
        </w:rPr>
        <w:t xml:space="preserve"> z 202</w:t>
      </w:r>
      <w:r w:rsidR="00795046">
        <w:rPr>
          <w:rFonts w:ascii="Times New Roman" w:hAnsi="Times New Roman" w:cs="Times New Roman"/>
          <w:sz w:val="24"/>
          <w:szCs w:val="24"/>
        </w:rPr>
        <w:t>3</w:t>
      </w:r>
      <w:r>
        <w:rPr>
          <w:rFonts w:ascii="Times New Roman" w:hAnsi="Times New Roman" w:cs="Times New Roman"/>
          <w:sz w:val="24"/>
          <w:szCs w:val="24"/>
        </w:rPr>
        <w:t xml:space="preserve"> </w:t>
      </w:r>
      <w:r w:rsidRPr="004C6B7C">
        <w:rPr>
          <w:rFonts w:ascii="Times New Roman" w:hAnsi="Times New Roman" w:cs="Times New Roman"/>
          <w:sz w:val="24"/>
          <w:szCs w:val="24"/>
        </w:rPr>
        <w:t>r.</w:t>
      </w:r>
      <w:r w:rsidR="00E131C1">
        <w:rPr>
          <w:rFonts w:ascii="Times New Roman" w:hAnsi="Times New Roman" w:cs="Times New Roman"/>
          <w:sz w:val="24"/>
          <w:szCs w:val="24"/>
        </w:rPr>
        <w:t xml:space="preserve"> </w:t>
      </w:r>
      <w:r>
        <w:rPr>
          <w:rFonts w:ascii="Times New Roman" w:hAnsi="Times New Roman" w:cs="Times New Roman"/>
          <w:sz w:val="24"/>
          <w:szCs w:val="24"/>
        </w:rPr>
        <w:t xml:space="preserve">poz. </w:t>
      </w:r>
      <w:r w:rsidR="00795046">
        <w:rPr>
          <w:rFonts w:ascii="Times New Roman" w:hAnsi="Times New Roman" w:cs="Times New Roman"/>
          <w:sz w:val="24"/>
          <w:szCs w:val="24"/>
        </w:rPr>
        <w:t>1939</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w:t>
      </w:r>
      <w:r w:rsidRPr="004C6B7C">
        <w:rPr>
          <w:rFonts w:ascii="Times New Roman" w:hAnsi="Times New Roman" w:cs="Times New Roman"/>
          <w:sz w:val="24"/>
          <w:szCs w:val="24"/>
        </w:rPr>
        <w:t xml:space="preserve"> zm.),</w:t>
      </w:r>
    </w:p>
    <w:p w14:paraId="4EC0CC91" w14:textId="104ECB04"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4C6B7C">
        <w:rPr>
          <w:rFonts w:ascii="Times New Roman" w:hAnsi="Times New Roman" w:cs="Times New Roman"/>
          <w:sz w:val="24"/>
          <w:szCs w:val="24"/>
        </w:rPr>
        <w:t>Ustawa z dnia 12 marca 2004</w:t>
      </w:r>
      <w:r>
        <w:rPr>
          <w:rFonts w:ascii="Times New Roman" w:hAnsi="Times New Roman" w:cs="Times New Roman"/>
          <w:sz w:val="24"/>
          <w:szCs w:val="24"/>
        </w:rPr>
        <w:t xml:space="preserve"> </w:t>
      </w:r>
      <w:r w:rsidRPr="004C6B7C">
        <w:rPr>
          <w:rFonts w:ascii="Times New Roman" w:hAnsi="Times New Roman" w:cs="Times New Roman"/>
          <w:sz w:val="24"/>
          <w:szCs w:val="24"/>
        </w:rPr>
        <w:t xml:space="preserve">r. </w:t>
      </w:r>
      <w:r>
        <w:rPr>
          <w:rFonts w:ascii="Times New Roman" w:hAnsi="Times New Roman" w:cs="Times New Roman"/>
          <w:sz w:val="24"/>
          <w:szCs w:val="24"/>
        </w:rPr>
        <w:t>o pomocy społecznej (Dz.U z 202</w:t>
      </w:r>
      <w:r w:rsidR="00795046">
        <w:rPr>
          <w:rFonts w:ascii="Times New Roman" w:hAnsi="Times New Roman" w:cs="Times New Roman"/>
          <w:sz w:val="24"/>
          <w:szCs w:val="24"/>
        </w:rPr>
        <w:t>4</w:t>
      </w:r>
      <w:r>
        <w:rPr>
          <w:rFonts w:ascii="Times New Roman" w:hAnsi="Times New Roman" w:cs="Times New Roman"/>
          <w:sz w:val="24"/>
          <w:szCs w:val="24"/>
        </w:rPr>
        <w:t xml:space="preserve"> r.</w:t>
      </w:r>
      <w:r w:rsidR="00E131C1">
        <w:rPr>
          <w:rFonts w:ascii="Times New Roman" w:hAnsi="Times New Roman" w:cs="Times New Roman"/>
          <w:sz w:val="24"/>
          <w:szCs w:val="24"/>
        </w:rPr>
        <w:t xml:space="preserve"> </w:t>
      </w:r>
      <w:r>
        <w:rPr>
          <w:rFonts w:ascii="Times New Roman" w:hAnsi="Times New Roman" w:cs="Times New Roman"/>
          <w:sz w:val="24"/>
          <w:szCs w:val="24"/>
        </w:rPr>
        <w:t>poz.</w:t>
      </w:r>
      <w:r w:rsidR="00795046">
        <w:rPr>
          <w:rFonts w:ascii="Times New Roman" w:hAnsi="Times New Roman" w:cs="Times New Roman"/>
          <w:sz w:val="24"/>
          <w:szCs w:val="24"/>
        </w:rPr>
        <w:t xml:space="preserve"> 1283</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574C6C4" w14:textId="0E4C723F"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Ustawa z dnia 4 listopada 2016 r. o wsparciu kobiet w ciąży i rodzin „Za życiem” </w:t>
      </w:r>
      <w:r>
        <w:rPr>
          <w:rFonts w:ascii="Times New Roman" w:hAnsi="Times New Roman" w:cs="Times New Roman"/>
          <w:sz w:val="24"/>
          <w:szCs w:val="24"/>
        </w:rPr>
        <w:br/>
        <w:t>(Dz.U. z 20</w:t>
      </w:r>
      <w:r w:rsidR="00795046">
        <w:rPr>
          <w:rFonts w:ascii="Times New Roman" w:hAnsi="Times New Roman" w:cs="Times New Roman"/>
          <w:sz w:val="24"/>
          <w:szCs w:val="24"/>
        </w:rPr>
        <w:t xml:space="preserve">24 </w:t>
      </w:r>
      <w:r>
        <w:rPr>
          <w:rFonts w:ascii="Times New Roman" w:hAnsi="Times New Roman" w:cs="Times New Roman"/>
          <w:sz w:val="24"/>
          <w:szCs w:val="24"/>
        </w:rPr>
        <w:t>r. poz.</w:t>
      </w:r>
      <w:r w:rsidR="00795046">
        <w:rPr>
          <w:rFonts w:ascii="Times New Roman" w:hAnsi="Times New Roman" w:cs="Times New Roman"/>
          <w:sz w:val="24"/>
          <w:szCs w:val="24"/>
        </w:rPr>
        <w:t>1829</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BFA4336" w14:textId="617E64FF"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Ustawa z dnia 28 listopada 2003 r. o świadczeniach rodzinnych (Dz.U. z 202</w:t>
      </w:r>
      <w:r w:rsidR="00795046">
        <w:rPr>
          <w:rFonts w:ascii="Times New Roman" w:hAnsi="Times New Roman" w:cs="Times New Roman"/>
          <w:sz w:val="24"/>
          <w:szCs w:val="24"/>
        </w:rPr>
        <w:t>4</w:t>
      </w:r>
      <w:r>
        <w:rPr>
          <w:rFonts w:ascii="Times New Roman" w:hAnsi="Times New Roman" w:cs="Times New Roman"/>
          <w:sz w:val="24"/>
          <w:szCs w:val="24"/>
        </w:rPr>
        <w:t xml:space="preserve"> r. p</w:t>
      </w:r>
      <w:r w:rsidR="00E131C1">
        <w:rPr>
          <w:rFonts w:ascii="Times New Roman" w:hAnsi="Times New Roman" w:cs="Times New Roman"/>
          <w:sz w:val="24"/>
          <w:szCs w:val="24"/>
        </w:rPr>
        <w:t>oz</w:t>
      </w:r>
      <w:r>
        <w:rPr>
          <w:rFonts w:ascii="Times New Roman" w:hAnsi="Times New Roman" w:cs="Times New Roman"/>
          <w:sz w:val="24"/>
          <w:szCs w:val="24"/>
        </w:rPr>
        <w:t xml:space="preserve">. </w:t>
      </w:r>
      <w:r w:rsidR="00795046">
        <w:rPr>
          <w:rFonts w:ascii="Times New Roman" w:hAnsi="Times New Roman" w:cs="Times New Roman"/>
          <w:sz w:val="24"/>
          <w:szCs w:val="24"/>
        </w:rPr>
        <w:t>323</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4AF1720B" w14:textId="48F58718"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Ustawa z dnia 7 września 2007 r. o pomocy osobom uprawnionym do alimentów </w:t>
      </w:r>
      <w:r>
        <w:rPr>
          <w:rFonts w:ascii="Times New Roman" w:hAnsi="Times New Roman" w:cs="Times New Roman"/>
          <w:sz w:val="24"/>
          <w:szCs w:val="24"/>
        </w:rPr>
        <w:br/>
        <w:t>(Dz.U. z 202</w:t>
      </w:r>
      <w:r w:rsidR="00795046">
        <w:rPr>
          <w:rFonts w:ascii="Times New Roman" w:hAnsi="Times New Roman" w:cs="Times New Roman"/>
          <w:sz w:val="24"/>
          <w:szCs w:val="24"/>
        </w:rPr>
        <w:t>3</w:t>
      </w:r>
      <w:r>
        <w:rPr>
          <w:rFonts w:ascii="Times New Roman" w:hAnsi="Times New Roman" w:cs="Times New Roman"/>
          <w:sz w:val="24"/>
          <w:szCs w:val="24"/>
        </w:rPr>
        <w:t xml:space="preserve"> r. poz. </w:t>
      </w:r>
      <w:r w:rsidR="00795046">
        <w:rPr>
          <w:rFonts w:ascii="Times New Roman" w:hAnsi="Times New Roman" w:cs="Times New Roman"/>
          <w:sz w:val="24"/>
          <w:szCs w:val="24"/>
        </w:rPr>
        <w:t>1993</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2BB0DA8D" w14:textId="42D7A4D5"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Ustawa z dnia 11 lutego 2016 r. o pomocy państwa w wychowaniu dzieci </w:t>
      </w:r>
      <w:r>
        <w:rPr>
          <w:rFonts w:ascii="Times New Roman" w:hAnsi="Times New Roman" w:cs="Times New Roman"/>
          <w:sz w:val="24"/>
          <w:szCs w:val="24"/>
        </w:rPr>
        <w:br/>
        <w:t>(Dz. U. z 2</w:t>
      </w:r>
      <w:r w:rsidR="00795046">
        <w:rPr>
          <w:rFonts w:ascii="Times New Roman" w:hAnsi="Times New Roman" w:cs="Times New Roman"/>
          <w:sz w:val="24"/>
          <w:szCs w:val="24"/>
        </w:rPr>
        <w:t>024</w:t>
      </w:r>
      <w:r>
        <w:rPr>
          <w:rFonts w:ascii="Times New Roman" w:hAnsi="Times New Roman" w:cs="Times New Roman"/>
          <w:sz w:val="24"/>
          <w:szCs w:val="24"/>
        </w:rPr>
        <w:t xml:space="preserve"> r. poz.</w:t>
      </w:r>
      <w:r w:rsidR="00795046">
        <w:rPr>
          <w:rFonts w:ascii="Times New Roman" w:hAnsi="Times New Roman" w:cs="Times New Roman"/>
          <w:sz w:val="24"/>
          <w:szCs w:val="24"/>
        </w:rPr>
        <w:t>1576</w:t>
      </w:r>
      <w:r>
        <w:rPr>
          <w:rFonts w:ascii="Times New Roman" w:hAnsi="Times New Roman" w:cs="Times New Roman"/>
          <w:sz w:val="24"/>
          <w:szCs w:val="24"/>
        </w:rPr>
        <w:t xml:space="preserve"> z późn.zm.),</w:t>
      </w:r>
    </w:p>
    <w:p w14:paraId="3ABD22CC" w14:textId="25C79C27"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Ustawa z dnia 19 sierpnia 1994 r. o ochronie zdrowia psychicznego (Dz.U. z 20</w:t>
      </w:r>
      <w:r w:rsidR="00795046">
        <w:rPr>
          <w:rFonts w:ascii="Times New Roman" w:hAnsi="Times New Roman" w:cs="Times New Roman"/>
          <w:sz w:val="24"/>
          <w:szCs w:val="24"/>
        </w:rPr>
        <w:t>24</w:t>
      </w:r>
      <w:r>
        <w:rPr>
          <w:rFonts w:ascii="Times New Roman" w:hAnsi="Times New Roman" w:cs="Times New Roman"/>
          <w:sz w:val="24"/>
          <w:szCs w:val="24"/>
        </w:rPr>
        <w:t xml:space="preserve"> r. poz. </w:t>
      </w:r>
      <w:r w:rsidR="00795046">
        <w:rPr>
          <w:rFonts w:ascii="Times New Roman" w:hAnsi="Times New Roman" w:cs="Times New Roman"/>
          <w:sz w:val="24"/>
          <w:szCs w:val="24"/>
        </w:rPr>
        <w:t xml:space="preserve">917 </w:t>
      </w:r>
      <w:proofErr w:type="spellStart"/>
      <w:r w:rsidR="00795046">
        <w:rPr>
          <w:rFonts w:ascii="Times New Roman" w:hAnsi="Times New Roman" w:cs="Times New Roman"/>
          <w:sz w:val="24"/>
          <w:szCs w:val="24"/>
        </w:rPr>
        <w:t>t.j</w:t>
      </w:r>
      <w:proofErr w:type="spellEnd"/>
      <w:r>
        <w:rPr>
          <w:rFonts w:ascii="Times New Roman" w:hAnsi="Times New Roman" w:cs="Times New Roman"/>
          <w:sz w:val="24"/>
          <w:szCs w:val="24"/>
        </w:rPr>
        <w:t>.),</w:t>
      </w:r>
    </w:p>
    <w:p w14:paraId="04ECC235" w14:textId="2A10C873"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Kodeks rodzinny i opiekuńczy (Dz.U. z 202</w:t>
      </w:r>
      <w:r w:rsidR="00795046">
        <w:rPr>
          <w:rFonts w:ascii="Times New Roman" w:hAnsi="Times New Roman" w:cs="Times New Roman"/>
          <w:sz w:val="24"/>
          <w:szCs w:val="24"/>
        </w:rPr>
        <w:t>3 r.</w:t>
      </w:r>
      <w:r>
        <w:rPr>
          <w:rFonts w:ascii="Times New Roman" w:hAnsi="Times New Roman" w:cs="Times New Roman"/>
          <w:sz w:val="24"/>
          <w:szCs w:val="24"/>
        </w:rPr>
        <w:t xml:space="preserve"> poz. </w:t>
      </w:r>
      <w:r w:rsidR="00795046">
        <w:rPr>
          <w:rFonts w:ascii="Times New Roman" w:hAnsi="Times New Roman" w:cs="Times New Roman"/>
          <w:sz w:val="24"/>
          <w:szCs w:val="24"/>
        </w:rPr>
        <w:t xml:space="preserve">2809 </w:t>
      </w:r>
      <w:proofErr w:type="spellStart"/>
      <w:r w:rsidR="00795046">
        <w:rPr>
          <w:rFonts w:ascii="Times New Roman" w:hAnsi="Times New Roman" w:cs="Times New Roman"/>
          <w:sz w:val="24"/>
          <w:szCs w:val="24"/>
        </w:rPr>
        <w:t>t.j</w:t>
      </w:r>
      <w:proofErr w:type="spellEnd"/>
      <w:r w:rsidR="00795046">
        <w:rPr>
          <w:rFonts w:ascii="Times New Roman" w:hAnsi="Times New Roman" w:cs="Times New Roman"/>
          <w:sz w:val="24"/>
          <w:szCs w:val="24"/>
        </w:rPr>
        <w:t>.</w:t>
      </w:r>
      <w:r>
        <w:rPr>
          <w:rFonts w:ascii="Times New Roman" w:hAnsi="Times New Roman" w:cs="Times New Roman"/>
          <w:sz w:val="24"/>
          <w:szCs w:val="24"/>
        </w:rPr>
        <w:t>)</w:t>
      </w:r>
    </w:p>
    <w:p w14:paraId="09E3136B" w14:textId="3BA38DC7" w:rsidR="00E319C3" w:rsidRDefault="00E319C3" w:rsidP="006175F3">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Strategia Rozwiązywania Problemów Społecznych Gminy </w:t>
      </w:r>
      <w:r w:rsidR="00870949">
        <w:rPr>
          <w:rFonts w:ascii="Times New Roman" w:hAnsi="Times New Roman" w:cs="Times New Roman"/>
          <w:sz w:val="24"/>
          <w:szCs w:val="24"/>
        </w:rPr>
        <w:t>Rozdrażew</w:t>
      </w:r>
      <w:r w:rsidR="00E131C1">
        <w:rPr>
          <w:rFonts w:ascii="Times New Roman" w:hAnsi="Times New Roman" w:cs="Times New Roman"/>
          <w:sz w:val="24"/>
          <w:szCs w:val="24"/>
        </w:rPr>
        <w:t xml:space="preserve"> </w:t>
      </w:r>
      <w:r>
        <w:rPr>
          <w:rFonts w:ascii="Times New Roman" w:hAnsi="Times New Roman" w:cs="Times New Roman"/>
          <w:sz w:val="24"/>
          <w:szCs w:val="24"/>
        </w:rPr>
        <w:t>na lata 2021-202</w:t>
      </w:r>
      <w:r w:rsidR="00870949">
        <w:rPr>
          <w:rFonts w:ascii="Times New Roman" w:hAnsi="Times New Roman" w:cs="Times New Roman"/>
          <w:sz w:val="24"/>
          <w:szCs w:val="24"/>
        </w:rPr>
        <w:t>6</w:t>
      </w:r>
      <w:r>
        <w:rPr>
          <w:rFonts w:ascii="Times New Roman" w:hAnsi="Times New Roman" w:cs="Times New Roman"/>
          <w:sz w:val="24"/>
          <w:szCs w:val="24"/>
        </w:rPr>
        <w:t xml:space="preserve"> przyjęta uchwałą nr XX</w:t>
      </w:r>
      <w:r w:rsidR="00870949">
        <w:rPr>
          <w:rFonts w:ascii="Times New Roman" w:hAnsi="Times New Roman" w:cs="Times New Roman"/>
          <w:sz w:val="24"/>
          <w:szCs w:val="24"/>
        </w:rPr>
        <w:t xml:space="preserve">XIII/227/2021 </w:t>
      </w:r>
      <w:r>
        <w:rPr>
          <w:rFonts w:ascii="Times New Roman" w:hAnsi="Times New Roman" w:cs="Times New Roman"/>
          <w:sz w:val="24"/>
          <w:szCs w:val="24"/>
        </w:rPr>
        <w:t xml:space="preserve">Rady </w:t>
      </w:r>
      <w:r w:rsidR="00870949">
        <w:rPr>
          <w:rFonts w:ascii="Times New Roman" w:hAnsi="Times New Roman" w:cs="Times New Roman"/>
          <w:sz w:val="24"/>
          <w:szCs w:val="24"/>
        </w:rPr>
        <w:t xml:space="preserve">Gminy </w:t>
      </w:r>
      <w:r>
        <w:rPr>
          <w:rFonts w:ascii="Times New Roman" w:hAnsi="Times New Roman" w:cs="Times New Roman"/>
          <w:sz w:val="24"/>
          <w:szCs w:val="24"/>
        </w:rPr>
        <w:t xml:space="preserve">w </w:t>
      </w:r>
      <w:r w:rsidR="00870949">
        <w:rPr>
          <w:rFonts w:ascii="Times New Roman" w:hAnsi="Times New Roman" w:cs="Times New Roman"/>
          <w:sz w:val="24"/>
          <w:szCs w:val="24"/>
        </w:rPr>
        <w:t>Rozdrażewie</w:t>
      </w:r>
      <w:r>
        <w:rPr>
          <w:rFonts w:ascii="Times New Roman" w:hAnsi="Times New Roman" w:cs="Times New Roman"/>
          <w:sz w:val="24"/>
          <w:szCs w:val="24"/>
        </w:rPr>
        <w:t xml:space="preserve"> z dnia </w:t>
      </w:r>
      <w:r w:rsidR="00E131C1">
        <w:rPr>
          <w:rFonts w:ascii="Times New Roman" w:hAnsi="Times New Roman" w:cs="Times New Roman"/>
          <w:sz w:val="24"/>
          <w:szCs w:val="24"/>
        </w:rPr>
        <w:br/>
      </w:r>
      <w:r w:rsidR="00870949">
        <w:rPr>
          <w:rFonts w:ascii="Times New Roman" w:hAnsi="Times New Roman" w:cs="Times New Roman"/>
          <w:sz w:val="24"/>
          <w:szCs w:val="24"/>
        </w:rPr>
        <w:t>12</w:t>
      </w:r>
      <w:r>
        <w:rPr>
          <w:rFonts w:ascii="Times New Roman" w:hAnsi="Times New Roman" w:cs="Times New Roman"/>
          <w:sz w:val="24"/>
          <w:szCs w:val="24"/>
        </w:rPr>
        <w:t xml:space="preserve"> </w:t>
      </w:r>
      <w:r w:rsidR="00870949">
        <w:rPr>
          <w:rFonts w:ascii="Times New Roman" w:hAnsi="Times New Roman" w:cs="Times New Roman"/>
          <w:sz w:val="24"/>
          <w:szCs w:val="24"/>
        </w:rPr>
        <w:t>listopada</w:t>
      </w:r>
      <w:r>
        <w:rPr>
          <w:rFonts w:ascii="Times New Roman" w:hAnsi="Times New Roman" w:cs="Times New Roman"/>
          <w:sz w:val="24"/>
          <w:szCs w:val="24"/>
        </w:rPr>
        <w:t xml:space="preserve"> 202</w:t>
      </w:r>
      <w:r w:rsidR="00870949">
        <w:rPr>
          <w:rFonts w:ascii="Times New Roman" w:hAnsi="Times New Roman" w:cs="Times New Roman"/>
          <w:sz w:val="24"/>
          <w:szCs w:val="24"/>
        </w:rPr>
        <w:t xml:space="preserve">1 </w:t>
      </w:r>
      <w:r>
        <w:rPr>
          <w:rFonts w:ascii="Times New Roman" w:hAnsi="Times New Roman" w:cs="Times New Roman"/>
          <w:sz w:val="24"/>
          <w:szCs w:val="24"/>
        </w:rPr>
        <w:t>r.</w:t>
      </w:r>
    </w:p>
    <w:p w14:paraId="676CB122" w14:textId="77777777" w:rsidR="00E319C3" w:rsidRPr="00BB3CC2" w:rsidRDefault="00E319C3" w:rsidP="006175F3">
      <w:pPr>
        <w:autoSpaceDE w:val="0"/>
        <w:autoSpaceDN w:val="0"/>
        <w:adjustRightInd w:val="0"/>
        <w:spacing w:after="0" w:line="360" w:lineRule="auto"/>
        <w:ind w:left="360"/>
        <w:jc w:val="both"/>
        <w:rPr>
          <w:rFonts w:ascii="Times New Roman" w:hAnsi="Times New Roman" w:cs="Times New Roman"/>
          <w:sz w:val="24"/>
          <w:szCs w:val="24"/>
        </w:rPr>
      </w:pPr>
      <w:r w:rsidRPr="00BB3CC2">
        <w:rPr>
          <w:rFonts w:ascii="Times New Roman" w:hAnsi="Times New Roman" w:cs="Times New Roman"/>
          <w:sz w:val="24"/>
          <w:szCs w:val="24"/>
        </w:rPr>
        <w:t xml:space="preserve">Oraz </w:t>
      </w:r>
      <w:r>
        <w:rPr>
          <w:rFonts w:ascii="Times New Roman" w:hAnsi="Times New Roman" w:cs="Times New Roman"/>
          <w:sz w:val="24"/>
          <w:szCs w:val="24"/>
        </w:rPr>
        <w:t>innych właściwych aktów prawnych.</w:t>
      </w:r>
    </w:p>
    <w:p w14:paraId="4FD44735" w14:textId="77777777" w:rsidR="00F77A63" w:rsidRDefault="00F77A63" w:rsidP="006175F3">
      <w:pPr>
        <w:autoSpaceDE w:val="0"/>
        <w:autoSpaceDN w:val="0"/>
        <w:adjustRightInd w:val="0"/>
        <w:spacing w:after="0" w:line="360" w:lineRule="auto"/>
        <w:ind w:left="360"/>
        <w:jc w:val="both"/>
        <w:rPr>
          <w:rFonts w:ascii="Times New Roman" w:hAnsi="Times New Roman" w:cs="Times New Roman"/>
          <w:b/>
          <w:bCs/>
          <w:sz w:val="24"/>
          <w:szCs w:val="24"/>
        </w:rPr>
      </w:pPr>
    </w:p>
    <w:p w14:paraId="1DBC9EA3" w14:textId="77777777" w:rsidR="00EE63EA" w:rsidRDefault="00EE63EA" w:rsidP="006175F3">
      <w:pPr>
        <w:autoSpaceDE w:val="0"/>
        <w:autoSpaceDN w:val="0"/>
        <w:adjustRightInd w:val="0"/>
        <w:spacing w:after="0" w:line="360" w:lineRule="auto"/>
        <w:ind w:left="360"/>
        <w:jc w:val="both"/>
        <w:rPr>
          <w:rFonts w:ascii="Times New Roman" w:hAnsi="Times New Roman" w:cs="Times New Roman"/>
          <w:b/>
          <w:bCs/>
          <w:sz w:val="24"/>
          <w:szCs w:val="24"/>
        </w:rPr>
      </w:pPr>
    </w:p>
    <w:p w14:paraId="681E99A5" w14:textId="4611679C" w:rsidR="00E319C3" w:rsidRDefault="00E319C3" w:rsidP="006175F3">
      <w:pPr>
        <w:pStyle w:val="Nagwek1"/>
        <w:spacing w:after="0"/>
      </w:pPr>
      <w:bookmarkStart w:id="3" w:name="_Toc196206598"/>
      <w:r>
        <w:lastRenderedPageBreak/>
        <w:t>4.</w:t>
      </w:r>
      <w:r w:rsidR="00870949">
        <w:t xml:space="preserve"> </w:t>
      </w:r>
      <w:r w:rsidRPr="00A43027">
        <w:t>Zasady działania Gminnego Programu Wspierania Rodziny</w:t>
      </w:r>
      <w:bookmarkEnd w:id="3"/>
    </w:p>
    <w:p w14:paraId="78F94540" w14:textId="77777777" w:rsidR="00F77A63" w:rsidRPr="00A43027" w:rsidRDefault="00F77A63" w:rsidP="006175F3">
      <w:pPr>
        <w:autoSpaceDE w:val="0"/>
        <w:autoSpaceDN w:val="0"/>
        <w:adjustRightInd w:val="0"/>
        <w:spacing w:after="0" w:line="360" w:lineRule="auto"/>
        <w:ind w:left="360"/>
        <w:jc w:val="both"/>
        <w:rPr>
          <w:rFonts w:ascii="Times New Roman" w:hAnsi="Times New Roman" w:cs="Times New Roman"/>
          <w:b/>
          <w:bCs/>
          <w:sz w:val="24"/>
          <w:szCs w:val="24"/>
        </w:rPr>
      </w:pPr>
    </w:p>
    <w:p w14:paraId="0DE2A130" w14:textId="77777777"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sidRPr="00C534C9">
        <w:rPr>
          <w:rFonts w:ascii="Times New Roman" w:hAnsi="Times New Roman" w:cs="Times New Roman"/>
          <w:sz w:val="24"/>
          <w:szCs w:val="24"/>
        </w:rPr>
        <w:t xml:space="preserve">Zgodnie z założeniami ustawy o wspieraniu rodziny i systemie pieczy zastępczej, </w:t>
      </w:r>
      <w:r>
        <w:rPr>
          <w:rFonts w:ascii="Times New Roman" w:hAnsi="Times New Roman" w:cs="Times New Roman"/>
          <w:sz w:val="24"/>
          <w:szCs w:val="24"/>
        </w:rPr>
        <w:t>jednostki</w:t>
      </w:r>
      <w:r w:rsidRPr="00C534C9">
        <w:rPr>
          <w:rFonts w:ascii="Times New Roman" w:hAnsi="Times New Roman" w:cs="Times New Roman"/>
          <w:sz w:val="24"/>
          <w:szCs w:val="24"/>
        </w:rPr>
        <w:t xml:space="preserve"> samorządów terytorialnych oraz organów administracji rządowej </w:t>
      </w:r>
      <w:r>
        <w:rPr>
          <w:rFonts w:ascii="Times New Roman" w:hAnsi="Times New Roman" w:cs="Times New Roman"/>
          <w:sz w:val="24"/>
          <w:szCs w:val="24"/>
        </w:rPr>
        <w:t xml:space="preserve">są zobowiązane </w:t>
      </w:r>
      <w:r>
        <w:rPr>
          <w:rFonts w:ascii="Times New Roman" w:hAnsi="Times New Roman" w:cs="Times New Roman"/>
          <w:sz w:val="24"/>
          <w:szCs w:val="24"/>
        </w:rPr>
        <w:br/>
        <w:t xml:space="preserve">do wspierania rodziny, </w:t>
      </w:r>
      <w:r w:rsidRPr="00C534C9">
        <w:rPr>
          <w:rFonts w:ascii="Times New Roman" w:hAnsi="Times New Roman" w:cs="Times New Roman"/>
          <w:sz w:val="24"/>
          <w:szCs w:val="24"/>
        </w:rPr>
        <w:t>przeżywającej trudności w wypełnianiu funkcji opiekuńczo-</w:t>
      </w:r>
      <w:r>
        <w:rPr>
          <w:rFonts w:ascii="Times New Roman" w:hAnsi="Times New Roman" w:cs="Times New Roman"/>
          <w:sz w:val="24"/>
          <w:szCs w:val="24"/>
        </w:rPr>
        <w:br/>
        <w:t>-</w:t>
      </w:r>
      <w:r w:rsidRPr="00C534C9">
        <w:rPr>
          <w:rFonts w:ascii="Times New Roman" w:hAnsi="Times New Roman" w:cs="Times New Roman"/>
          <w:sz w:val="24"/>
          <w:szCs w:val="24"/>
        </w:rPr>
        <w:t>wychowawczych oraz organizacji pieczy zastęp</w:t>
      </w:r>
      <w:r>
        <w:rPr>
          <w:rFonts w:ascii="Times New Roman" w:hAnsi="Times New Roman" w:cs="Times New Roman"/>
          <w:sz w:val="24"/>
          <w:szCs w:val="24"/>
        </w:rPr>
        <w:t>czej w zakresie ustawy</w:t>
      </w:r>
      <w:r w:rsidRPr="00C534C9">
        <w:rPr>
          <w:rFonts w:ascii="Times New Roman" w:hAnsi="Times New Roman" w:cs="Times New Roman"/>
          <w:sz w:val="24"/>
          <w:szCs w:val="24"/>
        </w:rPr>
        <w:t>. Realizacja zadań winna odbywać się we współpracy ze środowiskiem lokalnym, są</w:t>
      </w:r>
      <w:r>
        <w:rPr>
          <w:rFonts w:ascii="Times New Roman" w:hAnsi="Times New Roman" w:cs="Times New Roman"/>
          <w:sz w:val="24"/>
          <w:szCs w:val="24"/>
        </w:rPr>
        <w:t>dami i ich organami pomocowymi, p</w:t>
      </w:r>
      <w:r w:rsidRPr="00C534C9">
        <w:rPr>
          <w:rFonts w:ascii="Times New Roman" w:hAnsi="Times New Roman" w:cs="Times New Roman"/>
          <w:sz w:val="24"/>
          <w:szCs w:val="24"/>
        </w:rPr>
        <w:t>olicją, instytucjami oświ</w:t>
      </w:r>
      <w:r>
        <w:rPr>
          <w:rFonts w:ascii="Times New Roman" w:hAnsi="Times New Roman" w:cs="Times New Roman"/>
          <w:sz w:val="24"/>
          <w:szCs w:val="24"/>
        </w:rPr>
        <w:t>atowymi, służbą zdrowia, kościołem, związkami wyznaniowymi, a także</w:t>
      </w:r>
      <w:r w:rsidRPr="00C534C9">
        <w:rPr>
          <w:rFonts w:ascii="Times New Roman" w:hAnsi="Times New Roman" w:cs="Times New Roman"/>
          <w:sz w:val="24"/>
          <w:szCs w:val="24"/>
        </w:rPr>
        <w:t xml:space="preserve"> organizacjami społecznymi. Pods</w:t>
      </w:r>
      <w:r>
        <w:rPr>
          <w:rFonts w:ascii="Times New Roman" w:hAnsi="Times New Roman" w:cs="Times New Roman"/>
          <w:sz w:val="24"/>
          <w:szCs w:val="24"/>
        </w:rPr>
        <w:t xml:space="preserve">tawą do rozwiązywania problemów społecznych rodziny jest jej </w:t>
      </w:r>
      <w:r w:rsidRPr="00C534C9">
        <w:rPr>
          <w:rFonts w:ascii="Times New Roman" w:hAnsi="Times New Roman" w:cs="Times New Roman"/>
          <w:sz w:val="24"/>
          <w:szCs w:val="24"/>
        </w:rPr>
        <w:t xml:space="preserve">wsparcie w odbudowywaniu prawidłowych relacji </w:t>
      </w:r>
      <w:r>
        <w:rPr>
          <w:rFonts w:ascii="Times New Roman" w:hAnsi="Times New Roman" w:cs="Times New Roman"/>
          <w:sz w:val="24"/>
          <w:szCs w:val="24"/>
        </w:rPr>
        <w:br/>
        <w:t xml:space="preserve">w rodzinie oraz we właściwym </w:t>
      </w:r>
      <w:r w:rsidRPr="00C534C9">
        <w:rPr>
          <w:rFonts w:ascii="Times New Roman" w:hAnsi="Times New Roman" w:cs="Times New Roman"/>
          <w:sz w:val="24"/>
          <w:szCs w:val="24"/>
        </w:rPr>
        <w:t xml:space="preserve">przyjmowaniu i wypełnianiu ról społecznych przez </w:t>
      </w:r>
      <w:r>
        <w:rPr>
          <w:rFonts w:ascii="Times New Roman" w:hAnsi="Times New Roman" w:cs="Times New Roman"/>
          <w:sz w:val="24"/>
          <w:szCs w:val="24"/>
        </w:rPr>
        <w:br/>
      </w:r>
      <w:r w:rsidRPr="00C534C9">
        <w:rPr>
          <w:rFonts w:ascii="Times New Roman" w:hAnsi="Times New Roman" w:cs="Times New Roman"/>
          <w:sz w:val="24"/>
          <w:szCs w:val="24"/>
        </w:rPr>
        <w:t>jej członków.</w:t>
      </w:r>
    </w:p>
    <w:p w14:paraId="4A4E6882" w14:textId="77777777" w:rsidR="00E319C3" w:rsidRDefault="00E319C3" w:rsidP="006175F3">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Gminny Program Wspierania Rodziny powinien zapewnić szeroki wachlarz pomocy przede wszystkim dla rodzin przeżywających trudności w sferze opiekuńczo-wychowawczej. Głównymi filarami tego programu są pracownicy socjalni i asystenci rodziny. </w:t>
      </w:r>
    </w:p>
    <w:p w14:paraId="3D0C144D" w14:textId="4E0896E3"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Do najważniejszych zadań pracowników socjalnych należy pomoc rodzinom potrzebującym, prawidłow</w:t>
      </w:r>
      <w:r w:rsidR="006431F9">
        <w:rPr>
          <w:rFonts w:ascii="Times New Roman" w:hAnsi="Times New Roman" w:cs="Times New Roman"/>
          <w:sz w:val="24"/>
          <w:szCs w:val="24"/>
        </w:rPr>
        <w:t>o</w:t>
      </w:r>
      <w:r>
        <w:rPr>
          <w:rFonts w:ascii="Times New Roman" w:hAnsi="Times New Roman" w:cs="Times New Roman"/>
          <w:sz w:val="24"/>
          <w:szCs w:val="24"/>
        </w:rPr>
        <w:t xml:space="preserve"> rozpozna</w:t>
      </w:r>
      <w:r w:rsidR="006431F9">
        <w:rPr>
          <w:rFonts w:ascii="Times New Roman" w:hAnsi="Times New Roman" w:cs="Times New Roman"/>
          <w:sz w:val="24"/>
          <w:szCs w:val="24"/>
        </w:rPr>
        <w:t>ć</w:t>
      </w:r>
      <w:r>
        <w:rPr>
          <w:rFonts w:ascii="Times New Roman" w:hAnsi="Times New Roman" w:cs="Times New Roman"/>
          <w:sz w:val="24"/>
          <w:szCs w:val="24"/>
        </w:rPr>
        <w:t xml:space="preserve"> ich sytuacj</w:t>
      </w:r>
      <w:r w:rsidR="006431F9">
        <w:rPr>
          <w:rFonts w:ascii="Times New Roman" w:hAnsi="Times New Roman" w:cs="Times New Roman"/>
          <w:sz w:val="24"/>
          <w:szCs w:val="24"/>
        </w:rPr>
        <w:t>ę</w:t>
      </w:r>
      <w:r>
        <w:rPr>
          <w:rFonts w:ascii="Times New Roman" w:hAnsi="Times New Roman" w:cs="Times New Roman"/>
          <w:sz w:val="24"/>
          <w:szCs w:val="24"/>
        </w:rPr>
        <w:t xml:space="preserve"> oraz monitorowa</w:t>
      </w:r>
      <w:r w:rsidR="006431F9">
        <w:rPr>
          <w:rFonts w:ascii="Times New Roman" w:hAnsi="Times New Roman" w:cs="Times New Roman"/>
          <w:sz w:val="24"/>
          <w:szCs w:val="24"/>
        </w:rPr>
        <w:t>ć</w:t>
      </w:r>
      <w:r>
        <w:rPr>
          <w:rFonts w:ascii="Times New Roman" w:hAnsi="Times New Roman" w:cs="Times New Roman"/>
          <w:sz w:val="24"/>
          <w:szCs w:val="24"/>
        </w:rPr>
        <w:t xml:space="preserve"> podejmowan</w:t>
      </w:r>
      <w:r w:rsidR="006431F9">
        <w:rPr>
          <w:rFonts w:ascii="Times New Roman" w:hAnsi="Times New Roman" w:cs="Times New Roman"/>
          <w:sz w:val="24"/>
          <w:szCs w:val="24"/>
        </w:rPr>
        <w:t>e</w:t>
      </w:r>
      <w:r>
        <w:rPr>
          <w:rFonts w:ascii="Times New Roman" w:hAnsi="Times New Roman" w:cs="Times New Roman"/>
          <w:sz w:val="24"/>
          <w:szCs w:val="24"/>
        </w:rPr>
        <w:t xml:space="preserve"> działa</w:t>
      </w:r>
      <w:r w:rsidR="006431F9">
        <w:rPr>
          <w:rFonts w:ascii="Times New Roman" w:hAnsi="Times New Roman" w:cs="Times New Roman"/>
          <w:sz w:val="24"/>
          <w:szCs w:val="24"/>
        </w:rPr>
        <w:t>nia</w:t>
      </w:r>
      <w:r>
        <w:rPr>
          <w:rFonts w:ascii="Times New Roman" w:hAnsi="Times New Roman" w:cs="Times New Roman"/>
          <w:sz w:val="24"/>
          <w:szCs w:val="24"/>
        </w:rPr>
        <w:t xml:space="preserve">. Ponadto niezwykle istotne jest dokonywanie analiz i ocen zjawisk. Są one podstawą </w:t>
      </w:r>
      <w:r>
        <w:rPr>
          <w:rFonts w:ascii="Times New Roman" w:hAnsi="Times New Roman" w:cs="Times New Roman"/>
          <w:sz w:val="24"/>
          <w:szCs w:val="24"/>
        </w:rPr>
        <w:br/>
        <w:t xml:space="preserve">do kwalifikacji i uzyskania świadczeń z pomocy społecznej. W tej sytuacji pracownicy socjalni przeprowadzają rodzinny wywiad środowiskowy. Jeżeli z analizy wynika konieczność przydzielenia asystenta, to w takiej sytuacji pracownik socjalny występuje </w:t>
      </w:r>
      <w:r>
        <w:rPr>
          <w:rFonts w:ascii="Times New Roman" w:hAnsi="Times New Roman" w:cs="Times New Roman"/>
          <w:sz w:val="24"/>
          <w:szCs w:val="24"/>
        </w:rPr>
        <w:br/>
        <w:t>z wnioskiem o jego przydzielenie do kierownika ośrodka pomocy społecznej.</w:t>
      </w:r>
    </w:p>
    <w:p w14:paraId="15837920" w14:textId="0DB9047F" w:rsidR="00576060" w:rsidRPr="008E799D"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Asystent rodziny zostaje również przydzielony w sytuacjach, w których dzieci należy odebrać z ich naturalnego środowiska. Wówczas jego rola sprowadza się do wspierania rodziny, </w:t>
      </w:r>
      <w:r>
        <w:rPr>
          <w:rFonts w:ascii="Times New Roman" w:hAnsi="Times New Roman" w:cs="Times New Roman"/>
          <w:sz w:val="24"/>
          <w:szCs w:val="24"/>
        </w:rPr>
        <w:br/>
        <w:t>w celu przywrócenia władzy rodzicielskiej rodziców.</w:t>
      </w:r>
    </w:p>
    <w:p w14:paraId="4821F518" w14:textId="77777777" w:rsidR="00576060" w:rsidRDefault="00576060" w:rsidP="006175F3">
      <w:pPr>
        <w:autoSpaceDE w:val="0"/>
        <w:autoSpaceDN w:val="0"/>
        <w:adjustRightInd w:val="0"/>
        <w:spacing w:after="0" w:line="360" w:lineRule="auto"/>
        <w:jc w:val="both"/>
        <w:rPr>
          <w:rFonts w:ascii="Times New Roman" w:hAnsi="Times New Roman" w:cs="Times New Roman"/>
          <w:b/>
          <w:sz w:val="24"/>
          <w:szCs w:val="24"/>
        </w:rPr>
      </w:pPr>
    </w:p>
    <w:p w14:paraId="3D416D36" w14:textId="0EB6F776" w:rsidR="00E319C3" w:rsidRDefault="00E319C3" w:rsidP="006175F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 myśl ustawy do zadań a</w:t>
      </w:r>
      <w:r w:rsidRPr="00A8622E">
        <w:rPr>
          <w:rFonts w:ascii="Times New Roman" w:hAnsi="Times New Roman" w:cs="Times New Roman"/>
          <w:b/>
          <w:sz w:val="24"/>
          <w:szCs w:val="24"/>
        </w:rPr>
        <w:t>systenta rodziny należy</w:t>
      </w:r>
      <w:r w:rsidR="006175F3">
        <w:rPr>
          <w:rFonts w:ascii="Times New Roman" w:hAnsi="Times New Roman" w:cs="Times New Roman"/>
          <w:b/>
          <w:sz w:val="24"/>
          <w:szCs w:val="24"/>
        </w:rPr>
        <w:t>:</w:t>
      </w:r>
    </w:p>
    <w:p w14:paraId="42BCC5B1" w14:textId="0C82EBF4" w:rsidR="00E319C3" w:rsidRDefault="00E319C3" w:rsidP="006175F3">
      <w:pPr>
        <w:pStyle w:val="pkt"/>
        <w:numPr>
          <w:ilvl w:val="0"/>
          <w:numId w:val="47"/>
        </w:numPr>
        <w:spacing w:before="0" w:beforeAutospacing="0" w:after="0" w:afterAutospacing="0" w:line="360" w:lineRule="auto"/>
        <w:jc w:val="both"/>
      </w:pPr>
      <w:r>
        <w:t xml:space="preserve">opracowanie i realizacja planu pracy z rodziną we współpracy z członkami rodziny </w:t>
      </w:r>
      <w:r w:rsidR="00E131C1">
        <w:br/>
      </w:r>
      <w:r>
        <w:t>i w konsultacji z pracownikiem socjalnym;</w:t>
      </w:r>
    </w:p>
    <w:p w14:paraId="5EF8DCD5" w14:textId="77777777" w:rsidR="00E319C3" w:rsidRDefault="00E319C3" w:rsidP="006175F3">
      <w:pPr>
        <w:pStyle w:val="pkt"/>
        <w:numPr>
          <w:ilvl w:val="0"/>
          <w:numId w:val="47"/>
        </w:numPr>
        <w:spacing w:before="0" w:beforeAutospacing="0" w:after="0" w:afterAutospacing="0" w:line="360" w:lineRule="auto"/>
        <w:jc w:val="both"/>
      </w:pPr>
      <w:r>
        <w:t>opracowanie, we współpracy z członkami rodziny i koordynatorem rodzinnej pieczy zastępczej, planu pracy z rodziną, który jest skoordynowany z planem pomocy dziecku umieszczonemu w pieczy zastępczej;</w:t>
      </w:r>
    </w:p>
    <w:p w14:paraId="0C3CC6CD" w14:textId="15A2AF42" w:rsidR="00E319C3" w:rsidRDefault="00E319C3" w:rsidP="006175F3">
      <w:pPr>
        <w:pStyle w:val="pkt"/>
        <w:numPr>
          <w:ilvl w:val="0"/>
          <w:numId w:val="47"/>
        </w:numPr>
        <w:spacing w:before="0" w:beforeAutospacing="0" w:after="0" w:afterAutospacing="0" w:line="360" w:lineRule="auto"/>
        <w:jc w:val="both"/>
      </w:pPr>
      <w:r>
        <w:t>udzielanie pomocy rodzinom w poprawie ich sytuacji życiowej, w tym w zdobywaniu umiejętności prawidłowego prowadzenia gospodarstwa domowego;</w:t>
      </w:r>
    </w:p>
    <w:p w14:paraId="12A35DC6" w14:textId="77777777" w:rsidR="00E319C3" w:rsidRDefault="00E319C3" w:rsidP="006175F3">
      <w:pPr>
        <w:pStyle w:val="pkt"/>
        <w:numPr>
          <w:ilvl w:val="0"/>
          <w:numId w:val="47"/>
        </w:numPr>
        <w:spacing w:before="0" w:beforeAutospacing="0" w:after="0" w:afterAutospacing="0" w:line="360" w:lineRule="auto"/>
        <w:jc w:val="both"/>
      </w:pPr>
      <w:r>
        <w:lastRenderedPageBreak/>
        <w:t>udzielanie pomocy rodzinom w rozwiązywaniu problemów socjalnych;</w:t>
      </w:r>
    </w:p>
    <w:p w14:paraId="20512A5B" w14:textId="77777777" w:rsidR="00E319C3" w:rsidRDefault="00E319C3" w:rsidP="006175F3">
      <w:pPr>
        <w:pStyle w:val="pkt"/>
        <w:numPr>
          <w:ilvl w:val="0"/>
          <w:numId w:val="47"/>
        </w:numPr>
        <w:spacing w:before="0" w:beforeAutospacing="0" w:after="0" w:afterAutospacing="0" w:line="360" w:lineRule="auto"/>
        <w:jc w:val="both"/>
      </w:pPr>
      <w:r>
        <w:t>udzielanie pomocy rodzinom w rozwiązywaniu problemów psychologicznych;</w:t>
      </w:r>
    </w:p>
    <w:p w14:paraId="64D2AC17" w14:textId="77777777" w:rsidR="00E319C3" w:rsidRDefault="00E319C3" w:rsidP="006175F3">
      <w:pPr>
        <w:pStyle w:val="pkt"/>
        <w:numPr>
          <w:ilvl w:val="0"/>
          <w:numId w:val="47"/>
        </w:numPr>
        <w:spacing w:before="0" w:beforeAutospacing="0" w:after="0" w:afterAutospacing="0" w:line="360" w:lineRule="auto"/>
        <w:jc w:val="both"/>
      </w:pPr>
      <w:r>
        <w:t xml:space="preserve">udzielanie pomocy rodzinom w rozwiązywaniu problemów wychowawczych </w:t>
      </w:r>
      <w:r>
        <w:br/>
        <w:t>z dziećmi;</w:t>
      </w:r>
    </w:p>
    <w:p w14:paraId="0120CFB1" w14:textId="77777777" w:rsidR="00E319C3" w:rsidRDefault="00E319C3" w:rsidP="006175F3">
      <w:pPr>
        <w:pStyle w:val="pkt"/>
        <w:numPr>
          <w:ilvl w:val="0"/>
          <w:numId w:val="47"/>
        </w:numPr>
        <w:spacing w:before="0" w:beforeAutospacing="0" w:after="0" w:afterAutospacing="0" w:line="360" w:lineRule="auto"/>
        <w:jc w:val="both"/>
      </w:pPr>
      <w:r>
        <w:t>wspieranie aktywności społecznej rodzin;</w:t>
      </w:r>
    </w:p>
    <w:p w14:paraId="62CC6AE7" w14:textId="77777777" w:rsidR="00E319C3" w:rsidRDefault="00E319C3" w:rsidP="006175F3">
      <w:pPr>
        <w:pStyle w:val="pkt"/>
        <w:numPr>
          <w:ilvl w:val="0"/>
          <w:numId w:val="47"/>
        </w:numPr>
        <w:spacing w:before="0" w:beforeAutospacing="0" w:after="0" w:afterAutospacing="0" w:line="360" w:lineRule="auto"/>
        <w:jc w:val="both"/>
      </w:pPr>
      <w:r>
        <w:t>motywowanie członków rodzin do podnoszenia kwalifikacji zawodowych;</w:t>
      </w:r>
    </w:p>
    <w:p w14:paraId="572E0333" w14:textId="77777777" w:rsidR="00E319C3" w:rsidRDefault="00E319C3" w:rsidP="006175F3">
      <w:pPr>
        <w:pStyle w:val="pkt"/>
        <w:numPr>
          <w:ilvl w:val="0"/>
          <w:numId w:val="47"/>
        </w:numPr>
        <w:spacing w:before="0" w:beforeAutospacing="0" w:after="0" w:afterAutospacing="0" w:line="360" w:lineRule="auto"/>
        <w:jc w:val="both"/>
      </w:pPr>
      <w:r>
        <w:t>udzielanie pomocy w poszukiwaniu, podejmowaniu i utrzymywaniu pracy zarobkowej;</w:t>
      </w:r>
    </w:p>
    <w:p w14:paraId="1B3D9452" w14:textId="77777777" w:rsidR="00E319C3" w:rsidRDefault="00E319C3" w:rsidP="006175F3">
      <w:pPr>
        <w:pStyle w:val="pkt1"/>
        <w:numPr>
          <w:ilvl w:val="0"/>
          <w:numId w:val="47"/>
        </w:numPr>
        <w:spacing w:before="0" w:beforeAutospacing="0" w:after="0" w:afterAutospacing="0" w:line="360" w:lineRule="auto"/>
        <w:jc w:val="both"/>
      </w:pPr>
      <w:r>
        <w:t xml:space="preserve">motywowanie do udziału w zajęciach grupowych dla rodziców, mających </w:t>
      </w:r>
      <w:r>
        <w:br/>
        <w:t>na celu kształtowanie prawidłowych wzorców rodzicielskich i umiejętności psychospołecznych;</w:t>
      </w:r>
    </w:p>
    <w:p w14:paraId="246FCAA2" w14:textId="77777777" w:rsidR="00E319C3" w:rsidRDefault="00E319C3" w:rsidP="006175F3">
      <w:pPr>
        <w:pStyle w:val="pkt1"/>
        <w:numPr>
          <w:ilvl w:val="0"/>
          <w:numId w:val="47"/>
        </w:numPr>
        <w:spacing w:before="0" w:beforeAutospacing="0" w:after="0" w:afterAutospacing="0" w:line="360" w:lineRule="auto"/>
        <w:jc w:val="both"/>
      </w:pPr>
      <w:r>
        <w:t xml:space="preserve">udzielanie wsparcia dzieciom, w szczególności poprzez udział w zajęciach </w:t>
      </w:r>
      <w:proofErr w:type="spellStart"/>
      <w:r>
        <w:t>psychoedukacyjnych</w:t>
      </w:r>
      <w:proofErr w:type="spellEnd"/>
      <w:r>
        <w:t>;</w:t>
      </w:r>
    </w:p>
    <w:p w14:paraId="6FBD6F35" w14:textId="77777777" w:rsidR="00E319C3" w:rsidRDefault="00E319C3" w:rsidP="006175F3">
      <w:pPr>
        <w:pStyle w:val="pkt1"/>
        <w:numPr>
          <w:ilvl w:val="0"/>
          <w:numId w:val="47"/>
        </w:numPr>
        <w:spacing w:before="0" w:beforeAutospacing="0" w:after="0" w:afterAutospacing="0" w:line="360" w:lineRule="auto"/>
        <w:jc w:val="both"/>
      </w:pPr>
      <w:r>
        <w:t>podejmowanie działań interwencyjnych i zaradczych w sytuacji zagrożenia bezpieczeństwa dzieci i rodzin;</w:t>
      </w:r>
    </w:p>
    <w:p w14:paraId="51603399" w14:textId="77777777" w:rsidR="00E319C3" w:rsidRDefault="00E319C3" w:rsidP="006175F3">
      <w:pPr>
        <w:pStyle w:val="pkt1"/>
        <w:numPr>
          <w:ilvl w:val="0"/>
          <w:numId w:val="47"/>
        </w:numPr>
        <w:spacing w:before="0" w:beforeAutospacing="0" w:after="0" w:afterAutospacing="0" w:line="360" w:lineRule="auto"/>
        <w:jc w:val="both"/>
      </w:pPr>
      <w:r>
        <w:t xml:space="preserve">prowadzenie indywidualnych konsultacji wychowawczych dla rodziców </w:t>
      </w:r>
      <w:r>
        <w:br/>
        <w:t>i dzieci;</w:t>
      </w:r>
    </w:p>
    <w:p w14:paraId="72A84B6C" w14:textId="77777777" w:rsidR="00E319C3" w:rsidRDefault="00E319C3" w:rsidP="006175F3">
      <w:pPr>
        <w:pStyle w:val="pkt1"/>
        <w:numPr>
          <w:ilvl w:val="0"/>
          <w:numId w:val="47"/>
        </w:numPr>
        <w:spacing w:before="0" w:beforeAutospacing="0" w:after="0" w:afterAutospacing="0" w:line="360" w:lineRule="auto"/>
        <w:jc w:val="both"/>
      </w:pPr>
      <w:r>
        <w:t>monitorowanie funkcjonowania rodziny po zakończeniu pracy z rodziną;</w:t>
      </w:r>
    </w:p>
    <w:p w14:paraId="3D625C14" w14:textId="77777777" w:rsidR="00E319C3" w:rsidRDefault="00E319C3" w:rsidP="006175F3">
      <w:pPr>
        <w:pStyle w:val="pkt1"/>
        <w:numPr>
          <w:ilvl w:val="0"/>
          <w:numId w:val="47"/>
        </w:numPr>
        <w:spacing w:before="0" w:beforeAutospacing="0" w:after="0" w:afterAutospacing="0" w:line="360" w:lineRule="auto"/>
        <w:jc w:val="both"/>
      </w:pPr>
      <w:r>
        <w:t>sporządzanie, na wniosek sądu, opinii o rodzinie i jej członkach;</w:t>
      </w:r>
    </w:p>
    <w:p w14:paraId="01735033" w14:textId="77777777" w:rsidR="00E319C3" w:rsidRDefault="00E319C3" w:rsidP="006175F3">
      <w:pPr>
        <w:pStyle w:val="pkt1"/>
        <w:numPr>
          <w:ilvl w:val="0"/>
          <w:numId w:val="47"/>
        </w:numPr>
        <w:spacing w:before="0" w:beforeAutospacing="0" w:after="0" w:afterAutospacing="0" w:line="360" w:lineRule="auto"/>
        <w:jc w:val="both"/>
      </w:pPr>
      <w:r>
        <w:t>współpraca z jednostkami administracji rządowej i samorządowej, właściwymi organizacjami pozarządowymi oraz innymi podmiotami i osobami specjalizującymi się w działaniach na rzecz dziecka i rodziny;</w:t>
      </w:r>
    </w:p>
    <w:p w14:paraId="3FD85B57" w14:textId="77777777" w:rsidR="00E319C3" w:rsidRDefault="00E319C3" w:rsidP="006175F3">
      <w:pPr>
        <w:pStyle w:val="pkt1"/>
        <w:numPr>
          <w:ilvl w:val="0"/>
          <w:numId w:val="47"/>
        </w:numPr>
        <w:spacing w:before="0" w:beforeAutospacing="0" w:after="0" w:afterAutospacing="0" w:line="360" w:lineRule="auto"/>
        <w:jc w:val="both"/>
      </w:pPr>
      <w:r>
        <w:t>współpraca z zespołem interdyscyplinarnym lub grupą roboczą lub innymi podmiotami, których pomoc przy wykonywaniu zadań uzna za niezbędną.</w:t>
      </w:r>
    </w:p>
    <w:p w14:paraId="4668DDD9" w14:textId="496BDFA1" w:rsidR="00E319C3" w:rsidRDefault="00E319C3" w:rsidP="006175F3">
      <w:pPr>
        <w:pStyle w:val="Nagwek1"/>
        <w:spacing w:after="0"/>
      </w:pPr>
      <w:bookmarkStart w:id="4" w:name="_Toc196206599"/>
      <w:r>
        <w:t>5.</w:t>
      </w:r>
      <w:r w:rsidR="00050A6E">
        <w:t xml:space="preserve"> </w:t>
      </w:r>
      <w:r w:rsidRPr="00A43027">
        <w:t>Cele programu</w:t>
      </w:r>
      <w:bookmarkEnd w:id="4"/>
    </w:p>
    <w:p w14:paraId="754E71C2" w14:textId="77777777" w:rsidR="006175F3" w:rsidRPr="006175F3" w:rsidRDefault="006175F3" w:rsidP="006175F3">
      <w:pPr>
        <w:spacing w:after="0"/>
      </w:pPr>
    </w:p>
    <w:p w14:paraId="401398E9" w14:textId="64BAD33B" w:rsidR="00E319C3" w:rsidRDefault="00E319C3" w:rsidP="006175F3">
      <w:pPr>
        <w:pStyle w:val="Nagwek2"/>
        <w:spacing w:after="0"/>
      </w:pPr>
      <w:bookmarkStart w:id="5" w:name="_Toc196206600"/>
      <w:r>
        <w:t>5.1</w:t>
      </w:r>
      <w:r w:rsidR="006175F3">
        <w:t>.</w:t>
      </w:r>
      <w:r w:rsidRPr="00A43027">
        <w:t xml:space="preserve"> Cel główny</w:t>
      </w:r>
      <w:bookmarkEnd w:id="5"/>
    </w:p>
    <w:p w14:paraId="1F9CE186" w14:textId="77777777" w:rsidR="006175F3" w:rsidRPr="006175F3" w:rsidRDefault="006175F3" w:rsidP="006175F3">
      <w:pPr>
        <w:spacing w:after="0"/>
      </w:pPr>
    </w:p>
    <w:p w14:paraId="4ADDFCA2" w14:textId="35FBB763" w:rsidR="00E319C3" w:rsidRDefault="00E319C3" w:rsidP="006175F3">
      <w:pPr>
        <w:spacing w:after="0" w:line="360" w:lineRule="auto"/>
        <w:jc w:val="both"/>
        <w:rPr>
          <w:rFonts w:ascii="Times New Roman" w:hAnsi="Times New Roman" w:cs="Times New Roman"/>
          <w:sz w:val="24"/>
          <w:szCs w:val="24"/>
        </w:rPr>
      </w:pPr>
      <w:r w:rsidRPr="007962DE">
        <w:rPr>
          <w:rFonts w:ascii="Times New Roman" w:hAnsi="Times New Roman" w:cs="Times New Roman"/>
          <w:sz w:val="24"/>
          <w:szCs w:val="24"/>
        </w:rPr>
        <w:t>G</w:t>
      </w:r>
      <w:r>
        <w:rPr>
          <w:rFonts w:ascii="Times New Roman" w:hAnsi="Times New Roman" w:cs="Times New Roman"/>
          <w:sz w:val="24"/>
          <w:szCs w:val="24"/>
        </w:rPr>
        <w:t>łó</w:t>
      </w:r>
      <w:r w:rsidRPr="007962DE">
        <w:rPr>
          <w:rFonts w:ascii="Times New Roman" w:hAnsi="Times New Roman" w:cs="Times New Roman"/>
          <w:sz w:val="24"/>
          <w:szCs w:val="24"/>
        </w:rPr>
        <w:t>wnym celem</w:t>
      </w:r>
      <w:r>
        <w:rPr>
          <w:rFonts w:ascii="Times New Roman" w:hAnsi="Times New Roman" w:cs="Times New Roman"/>
          <w:sz w:val="24"/>
          <w:szCs w:val="24"/>
        </w:rPr>
        <w:t xml:space="preserve"> Gminnego Programu Wspierania Rodziny w </w:t>
      </w:r>
      <w:r w:rsidR="00576060">
        <w:rPr>
          <w:rFonts w:ascii="Times New Roman" w:hAnsi="Times New Roman" w:cs="Times New Roman"/>
          <w:sz w:val="24"/>
          <w:szCs w:val="24"/>
        </w:rPr>
        <w:t>Rozdrażewie</w:t>
      </w:r>
      <w:r>
        <w:rPr>
          <w:rFonts w:ascii="Times New Roman" w:hAnsi="Times New Roman" w:cs="Times New Roman"/>
          <w:sz w:val="24"/>
          <w:szCs w:val="24"/>
        </w:rPr>
        <w:t xml:space="preserve"> jest </w:t>
      </w:r>
      <w:r w:rsidR="00F77A63">
        <w:rPr>
          <w:rFonts w:ascii="Times New Roman" w:hAnsi="Times New Roman" w:cs="Times New Roman"/>
          <w:sz w:val="24"/>
          <w:szCs w:val="24"/>
        </w:rPr>
        <w:t>pl</w:t>
      </w:r>
      <w:r w:rsidR="00F77A63" w:rsidRPr="00F77A63">
        <w:rPr>
          <w:rFonts w:ascii="Times New Roman" w:hAnsi="Times New Roman" w:cs="Times New Roman"/>
          <w:sz w:val="24"/>
          <w:szCs w:val="24"/>
        </w:rPr>
        <w:t>anowane działa</w:t>
      </w:r>
      <w:r w:rsidR="00576060">
        <w:rPr>
          <w:rFonts w:ascii="Times New Roman" w:hAnsi="Times New Roman" w:cs="Times New Roman"/>
          <w:sz w:val="24"/>
          <w:szCs w:val="24"/>
        </w:rPr>
        <w:t>ń</w:t>
      </w:r>
      <w:r w:rsidR="00F77A63" w:rsidRPr="00F77A63">
        <w:rPr>
          <w:rFonts w:ascii="Times New Roman" w:hAnsi="Times New Roman" w:cs="Times New Roman"/>
          <w:sz w:val="24"/>
          <w:szCs w:val="24"/>
        </w:rPr>
        <w:t xml:space="preserve"> mając</w:t>
      </w:r>
      <w:r w:rsidR="00576060">
        <w:rPr>
          <w:rFonts w:ascii="Times New Roman" w:hAnsi="Times New Roman" w:cs="Times New Roman"/>
          <w:sz w:val="24"/>
          <w:szCs w:val="24"/>
        </w:rPr>
        <w:t>ych</w:t>
      </w:r>
      <w:r w:rsidR="00F77A63" w:rsidRPr="00F77A63">
        <w:rPr>
          <w:rFonts w:ascii="Times New Roman" w:hAnsi="Times New Roman" w:cs="Times New Roman"/>
          <w:sz w:val="24"/>
          <w:szCs w:val="24"/>
        </w:rPr>
        <w:t xml:space="preserve"> na celu wspieranie rodzin przeżywających trudności w wypełnianiu funkcji opiekuńczo</w:t>
      </w:r>
      <w:r w:rsidR="008E799D">
        <w:rPr>
          <w:rFonts w:ascii="Times New Roman" w:hAnsi="Times New Roman" w:cs="Times New Roman"/>
          <w:sz w:val="24"/>
          <w:szCs w:val="24"/>
        </w:rPr>
        <w:t>-</w:t>
      </w:r>
      <w:r w:rsidR="00F77A63" w:rsidRPr="00F77A63">
        <w:rPr>
          <w:rFonts w:ascii="Times New Roman" w:hAnsi="Times New Roman" w:cs="Times New Roman"/>
          <w:sz w:val="24"/>
          <w:szCs w:val="24"/>
        </w:rPr>
        <w:t xml:space="preserve"> wychowawczych w procesie przywracania zdolności tych rodzin do prawidłowego funkcjonowania w szczególności poprzez pracę z rodziną oraz zapewnienie pomocy w opiece i wychowaniu dzieci.</w:t>
      </w:r>
    </w:p>
    <w:p w14:paraId="0C8397ED" w14:textId="77777777" w:rsidR="006175F3" w:rsidRDefault="006175F3" w:rsidP="006175F3">
      <w:pPr>
        <w:spacing w:after="0" w:line="360" w:lineRule="auto"/>
        <w:jc w:val="both"/>
        <w:rPr>
          <w:rFonts w:ascii="Times New Roman" w:hAnsi="Times New Roman" w:cs="Times New Roman"/>
          <w:sz w:val="24"/>
          <w:szCs w:val="24"/>
        </w:rPr>
      </w:pPr>
    </w:p>
    <w:p w14:paraId="4131B276" w14:textId="6E466D2D" w:rsidR="00E319C3" w:rsidRDefault="00E319C3" w:rsidP="006175F3">
      <w:pPr>
        <w:pStyle w:val="Nagwek2"/>
        <w:spacing w:after="0"/>
      </w:pPr>
      <w:bookmarkStart w:id="6" w:name="_Toc196206601"/>
      <w:r>
        <w:lastRenderedPageBreak/>
        <w:t>5.2</w:t>
      </w:r>
      <w:r w:rsidR="006175F3">
        <w:t>.</w:t>
      </w:r>
      <w:r>
        <w:t xml:space="preserve"> </w:t>
      </w:r>
      <w:r w:rsidRPr="00A43027">
        <w:t>Cele szczegółowe</w:t>
      </w:r>
      <w:bookmarkEnd w:id="6"/>
    </w:p>
    <w:p w14:paraId="35790C42" w14:textId="77777777" w:rsidR="006175F3" w:rsidRPr="006175F3" w:rsidRDefault="006175F3" w:rsidP="006175F3">
      <w:pPr>
        <w:spacing w:after="0"/>
      </w:pPr>
    </w:p>
    <w:p w14:paraId="2A982A04" w14:textId="77777777" w:rsidR="00E319C3" w:rsidRPr="00974258" w:rsidRDefault="00E319C3" w:rsidP="006175F3">
      <w:pPr>
        <w:spacing w:after="0" w:line="360" w:lineRule="auto"/>
        <w:jc w:val="both"/>
        <w:rPr>
          <w:rFonts w:ascii="Times New Roman" w:hAnsi="Times New Roman" w:cs="Times New Roman"/>
          <w:b/>
          <w:sz w:val="24"/>
          <w:szCs w:val="24"/>
        </w:rPr>
      </w:pPr>
      <w:r w:rsidRPr="00974258">
        <w:rPr>
          <w:rFonts w:ascii="Times New Roman" w:hAnsi="Times New Roman" w:cs="Times New Roman"/>
          <w:b/>
          <w:sz w:val="24"/>
          <w:szCs w:val="24"/>
        </w:rPr>
        <w:t xml:space="preserve">Celami szczegółowymi </w:t>
      </w:r>
      <w:r w:rsidR="00A461FA" w:rsidRPr="00974258">
        <w:rPr>
          <w:rFonts w:ascii="Times New Roman" w:hAnsi="Times New Roman" w:cs="Times New Roman"/>
          <w:b/>
          <w:sz w:val="24"/>
          <w:szCs w:val="24"/>
        </w:rPr>
        <w:t>p</w:t>
      </w:r>
      <w:r w:rsidRPr="00974258">
        <w:rPr>
          <w:rFonts w:ascii="Times New Roman" w:hAnsi="Times New Roman" w:cs="Times New Roman"/>
          <w:b/>
          <w:sz w:val="24"/>
          <w:szCs w:val="24"/>
        </w:rPr>
        <w:t xml:space="preserve">rogramu są: </w:t>
      </w:r>
    </w:p>
    <w:p w14:paraId="2A90AA6E" w14:textId="697A6FC1" w:rsidR="00E319C3" w:rsidRPr="00F77A63" w:rsidRDefault="00E319C3" w:rsidP="006175F3">
      <w:pPr>
        <w:pStyle w:val="pkt1"/>
        <w:numPr>
          <w:ilvl w:val="0"/>
          <w:numId w:val="47"/>
        </w:numPr>
        <w:spacing w:before="0" w:beforeAutospacing="0" w:after="0" w:afterAutospacing="0" w:line="360" w:lineRule="auto"/>
        <w:jc w:val="both"/>
      </w:pPr>
      <w:r w:rsidRPr="00F77A63">
        <w:t>zapewnienie rodzinom poczucia bezpieczeństwa socjalnego oraz stabilizacji,</w:t>
      </w:r>
    </w:p>
    <w:p w14:paraId="0AE702AC" w14:textId="383C1A6D" w:rsidR="00E319C3" w:rsidRPr="00F77A63" w:rsidRDefault="00E319C3" w:rsidP="006175F3">
      <w:pPr>
        <w:pStyle w:val="pkt1"/>
        <w:numPr>
          <w:ilvl w:val="0"/>
          <w:numId w:val="47"/>
        </w:numPr>
        <w:spacing w:before="0" w:beforeAutospacing="0" w:after="0" w:afterAutospacing="0" w:line="360" w:lineRule="auto"/>
        <w:jc w:val="both"/>
      </w:pPr>
      <w:r w:rsidRPr="00F77A63">
        <w:t>wspieranie rodzin przeżywających trudności opiekuńczo-wychowawcze,</w:t>
      </w:r>
    </w:p>
    <w:p w14:paraId="5B5E499D" w14:textId="35A11C89" w:rsidR="00E319C3" w:rsidRPr="00F77A63" w:rsidRDefault="00E319C3" w:rsidP="006175F3">
      <w:pPr>
        <w:pStyle w:val="pkt1"/>
        <w:numPr>
          <w:ilvl w:val="0"/>
          <w:numId w:val="47"/>
        </w:numPr>
        <w:spacing w:before="0" w:beforeAutospacing="0" w:after="0" w:afterAutospacing="0" w:line="360" w:lineRule="auto"/>
        <w:jc w:val="both"/>
      </w:pPr>
      <w:r w:rsidRPr="00F77A63">
        <w:t>podnoszenie jakości i efektywności usług na rzecz wspierania rodziny,</w:t>
      </w:r>
    </w:p>
    <w:p w14:paraId="4B3AF0AA" w14:textId="57BF1A6B" w:rsidR="00E319C3" w:rsidRPr="00F77A63" w:rsidRDefault="00E319C3" w:rsidP="006175F3">
      <w:pPr>
        <w:pStyle w:val="pkt1"/>
        <w:numPr>
          <w:ilvl w:val="0"/>
          <w:numId w:val="47"/>
        </w:numPr>
        <w:spacing w:before="0" w:beforeAutospacing="0" w:after="0" w:afterAutospacing="0" w:line="360" w:lineRule="auto"/>
        <w:jc w:val="both"/>
      </w:pPr>
      <w:r w:rsidRPr="00F77A63">
        <w:t>zapewnienie pobytu w pieczy zastępczej, objęcie opieką dziecka poza rodziną biologiczną,</w:t>
      </w:r>
    </w:p>
    <w:p w14:paraId="2F2F816D" w14:textId="1FF3E14E" w:rsidR="00E319C3" w:rsidRPr="00F77A63" w:rsidRDefault="00E319C3" w:rsidP="006175F3">
      <w:pPr>
        <w:pStyle w:val="pkt1"/>
        <w:numPr>
          <w:ilvl w:val="0"/>
          <w:numId w:val="47"/>
        </w:numPr>
        <w:spacing w:before="0" w:beforeAutospacing="0" w:after="0" w:afterAutospacing="0" w:line="360" w:lineRule="auto"/>
        <w:jc w:val="both"/>
      </w:pPr>
      <w:r w:rsidRPr="00F77A63">
        <w:t>diagnoza i monitoring skali potrzeb i problemów rodzin,</w:t>
      </w:r>
    </w:p>
    <w:p w14:paraId="4C84FA01" w14:textId="1923C5C2" w:rsidR="00E319C3" w:rsidRPr="00F77A63" w:rsidRDefault="00E319C3" w:rsidP="006175F3">
      <w:pPr>
        <w:pStyle w:val="pkt1"/>
        <w:numPr>
          <w:ilvl w:val="0"/>
          <w:numId w:val="47"/>
        </w:numPr>
        <w:spacing w:before="0" w:beforeAutospacing="0" w:after="0" w:afterAutospacing="0" w:line="360" w:lineRule="auto"/>
        <w:jc w:val="both"/>
      </w:pPr>
      <w:r w:rsidRPr="00F77A63">
        <w:t>poprawa funkcjonowania rodziny, oraz warunków rozwoju dziecka w środowisku rodzinnym,</w:t>
      </w:r>
    </w:p>
    <w:p w14:paraId="2477D62D" w14:textId="4C95C6A6" w:rsidR="00E319C3" w:rsidRPr="00F77A63" w:rsidRDefault="00E319C3" w:rsidP="006175F3">
      <w:pPr>
        <w:pStyle w:val="pkt1"/>
        <w:numPr>
          <w:ilvl w:val="0"/>
          <w:numId w:val="47"/>
        </w:numPr>
        <w:spacing w:before="0" w:beforeAutospacing="0" w:after="0" w:afterAutospacing="0" w:line="360" w:lineRule="auto"/>
        <w:jc w:val="both"/>
      </w:pPr>
      <w:r w:rsidRPr="00F77A63">
        <w:t>przeciwdziałanie marginalizacji społecznej rodzin dysfunkcyjnych,</w:t>
      </w:r>
    </w:p>
    <w:p w14:paraId="24603FB6" w14:textId="019C346F" w:rsidR="00E319C3" w:rsidRDefault="00E319C3" w:rsidP="006175F3">
      <w:pPr>
        <w:pStyle w:val="pkt1"/>
        <w:numPr>
          <w:ilvl w:val="0"/>
          <w:numId w:val="47"/>
        </w:numPr>
        <w:spacing w:before="0" w:beforeAutospacing="0" w:after="0" w:afterAutospacing="0" w:line="360" w:lineRule="auto"/>
        <w:jc w:val="both"/>
      </w:pPr>
      <w:r w:rsidRPr="00F77A63">
        <w:t>podejmowanie działań interdyscyplinarnych mających na celu zapobieganie sytuacjom kryzysowym oraz rozwiązywanie już istniejących.</w:t>
      </w:r>
    </w:p>
    <w:p w14:paraId="1B78E7E9" w14:textId="323AD67B" w:rsidR="00580680" w:rsidRDefault="00580680" w:rsidP="006175F3">
      <w:pPr>
        <w:pStyle w:val="pkt1"/>
        <w:numPr>
          <w:ilvl w:val="0"/>
          <w:numId w:val="47"/>
        </w:numPr>
        <w:spacing w:before="0" w:beforeAutospacing="0" w:after="0" w:afterAutospacing="0" w:line="360" w:lineRule="auto"/>
        <w:jc w:val="both"/>
      </w:pPr>
      <w:r w:rsidRPr="00580680">
        <w:t xml:space="preserve">motywowanie członków rodziny do podejmowania działań na rzecz ograniczenia lub niwelowania własnych dysfunkcji np. podjęcia terapii leczenia uzależnień- współpraca </w:t>
      </w:r>
      <w:r w:rsidR="008E799D">
        <w:br/>
      </w:r>
      <w:r w:rsidRPr="00580680">
        <w:t>z Gminną Komisją ds. Rozwiązywania Problemów Alkoholowych</w:t>
      </w:r>
      <w:r w:rsidR="00776898">
        <w:t xml:space="preserve">, </w:t>
      </w:r>
      <w:r w:rsidRPr="00580680">
        <w:t>podjęcie terapii dla osób doznających przemocy domowej oraz osób stosujących przemoc domową- współpraca z policją oraz Zespołem Interdyscyplinarnym,</w:t>
      </w:r>
    </w:p>
    <w:p w14:paraId="0865915E" w14:textId="24E24E68" w:rsidR="00580680" w:rsidRDefault="00580680" w:rsidP="006175F3">
      <w:pPr>
        <w:pStyle w:val="pkt1"/>
        <w:numPr>
          <w:ilvl w:val="0"/>
          <w:numId w:val="47"/>
        </w:numPr>
        <w:spacing w:before="0" w:beforeAutospacing="0" w:after="0" w:afterAutospacing="0" w:line="360" w:lineRule="auto"/>
        <w:jc w:val="both"/>
      </w:pPr>
      <w:r>
        <w:t>reintegracja rodziny,</w:t>
      </w:r>
    </w:p>
    <w:p w14:paraId="3B866DB5" w14:textId="62BD758B" w:rsidR="00E319C3" w:rsidRPr="006B05A9" w:rsidRDefault="00580680" w:rsidP="006175F3">
      <w:pPr>
        <w:pStyle w:val="pkt1"/>
        <w:numPr>
          <w:ilvl w:val="0"/>
          <w:numId w:val="47"/>
        </w:numPr>
        <w:spacing w:before="0" w:beforeAutospacing="0" w:after="0" w:afterAutospacing="0" w:line="360" w:lineRule="auto"/>
        <w:jc w:val="both"/>
      </w:pPr>
      <w:r>
        <w:t xml:space="preserve">wyjście rodziny z systemu pomocy społecznej </w:t>
      </w:r>
    </w:p>
    <w:p w14:paraId="56F19960" w14:textId="77777777" w:rsidR="008E799D" w:rsidRDefault="008E799D" w:rsidP="006175F3">
      <w:pPr>
        <w:spacing w:after="0" w:line="360" w:lineRule="auto"/>
        <w:jc w:val="both"/>
        <w:rPr>
          <w:rFonts w:ascii="Times New Roman" w:hAnsi="Times New Roman" w:cs="Times New Roman"/>
          <w:b/>
        </w:rPr>
      </w:pPr>
    </w:p>
    <w:p w14:paraId="29A76CC2" w14:textId="77777777" w:rsidR="006175F3" w:rsidRDefault="006175F3">
      <w:pPr>
        <w:spacing w:after="160" w:line="259" w:lineRule="auto"/>
        <w:rPr>
          <w:rFonts w:ascii="Times New Roman" w:hAnsi="Times New Roman" w:cs="Times New Roman"/>
          <w:b/>
        </w:rPr>
      </w:pPr>
      <w:r>
        <w:rPr>
          <w:rFonts w:ascii="Times New Roman" w:hAnsi="Times New Roman" w:cs="Times New Roman"/>
          <w:b/>
        </w:rPr>
        <w:br w:type="page"/>
      </w:r>
    </w:p>
    <w:p w14:paraId="2F2B9930" w14:textId="19533F13"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lastRenderedPageBreak/>
        <w:t>Cel operacyjny nr 1.</w:t>
      </w:r>
    </w:p>
    <w:tbl>
      <w:tblPr>
        <w:tblStyle w:val="Tabela-Siatka"/>
        <w:tblW w:w="0" w:type="auto"/>
        <w:tblLook w:val="04A0" w:firstRow="1" w:lastRow="0" w:firstColumn="1" w:lastColumn="0" w:noHBand="0" w:noVBand="1"/>
      </w:tblPr>
      <w:tblGrid>
        <w:gridCol w:w="541"/>
        <w:gridCol w:w="4026"/>
        <w:gridCol w:w="2238"/>
        <w:gridCol w:w="2257"/>
      </w:tblGrid>
      <w:tr w:rsidR="00E319C3" w14:paraId="512C2D43" w14:textId="77777777" w:rsidTr="008E799D">
        <w:trPr>
          <w:trHeight w:val="1255"/>
        </w:trPr>
        <w:tc>
          <w:tcPr>
            <w:tcW w:w="9062" w:type="dxa"/>
            <w:gridSpan w:val="4"/>
            <w:shd w:val="clear" w:color="auto" w:fill="4472C4" w:themeFill="accent1"/>
          </w:tcPr>
          <w:p w14:paraId="36A09783" w14:textId="77777777" w:rsidR="00E319C3" w:rsidRDefault="00E319C3" w:rsidP="006175F3">
            <w:pPr>
              <w:spacing w:after="0" w:line="360" w:lineRule="auto"/>
              <w:jc w:val="both"/>
              <w:rPr>
                <w:rFonts w:ascii="Times New Roman" w:hAnsi="Times New Roman" w:cs="Times New Roman"/>
                <w:b/>
              </w:rPr>
            </w:pPr>
          </w:p>
          <w:p w14:paraId="49E14498" w14:textId="77777777" w:rsidR="00E319C3" w:rsidRDefault="00E319C3" w:rsidP="006175F3">
            <w:pPr>
              <w:spacing w:after="0" w:line="360" w:lineRule="auto"/>
              <w:jc w:val="both"/>
              <w:rPr>
                <w:rFonts w:ascii="Times New Roman" w:hAnsi="Times New Roman" w:cs="Times New Roman"/>
                <w:b/>
              </w:rPr>
            </w:pPr>
            <w:r w:rsidRPr="007760EB">
              <w:rPr>
                <w:rFonts w:ascii="Times New Roman" w:hAnsi="Times New Roman" w:cs="Times New Roman"/>
                <w:b/>
              </w:rPr>
              <w:t>Zapewnienie rodzinom poczucia bezpieczeńst</w:t>
            </w:r>
            <w:r>
              <w:rPr>
                <w:rFonts w:ascii="Times New Roman" w:hAnsi="Times New Roman" w:cs="Times New Roman"/>
                <w:b/>
              </w:rPr>
              <w:t>wa socjalnego oraz stabilizacji.</w:t>
            </w:r>
          </w:p>
          <w:p w14:paraId="62116A69" w14:textId="77777777" w:rsidR="00E319C3" w:rsidRDefault="00E319C3" w:rsidP="006175F3">
            <w:pPr>
              <w:spacing w:after="0" w:line="360" w:lineRule="auto"/>
              <w:jc w:val="both"/>
              <w:rPr>
                <w:rFonts w:ascii="Times New Roman" w:hAnsi="Times New Roman" w:cs="Times New Roman"/>
                <w:b/>
              </w:rPr>
            </w:pPr>
          </w:p>
        </w:tc>
      </w:tr>
      <w:tr w:rsidR="00E319C3" w14:paraId="7F8572BA" w14:textId="77777777" w:rsidTr="00A2621D">
        <w:tc>
          <w:tcPr>
            <w:tcW w:w="541" w:type="dxa"/>
          </w:tcPr>
          <w:p w14:paraId="26D14B7E" w14:textId="77777777"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Lp.</w:t>
            </w:r>
          </w:p>
        </w:tc>
        <w:tc>
          <w:tcPr>
            <w:tcW w:w="4026" w:type="dxa"/>
          </w:tcPr>
          <w:p w14:paraId="4649E6AE" w14:textId="77777777"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Działania</w:t>
            </w:r>
          </w:p>
        </w:tc>
        <w:tc>
          <w:tcPr>
            <w:tcW w:w="2238" w:type="dxa"/>
          </w:tcPr>
          <w:p w14:paraId="1C238D1C" w14:textId="77777777"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Realizatorzy</w:t>
            </w:r>
          </w:p>
        </w:tc>
        <w:tc>
          <w:tcPr>
            <w:tcW w:w="2257" w:type="dxa"/>
          </w:tcPr>
          <w:p w14:paraId="1AE9343B" w14:textId="77777777"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Wskaźniki</w:t>
            </w:r>
          </w:p>
        </w:tc>
      </w:tr>
      <w:tr w:rsidR="00E319C3" w14:paraId="7F21E380" w14:textId="77777777" w:rsidTr="008E799D">
        <w:trPr>
          <w:trHeight w:val="2464"/>
        </w:trPr>
        <w:tc>
          <w:tcPr>
            <w:tcW w:w="541" w:type="dxa"/>
          </w:tcPr>
          <w:p w14:paraId="3D8F4BB9" w14:textId="77777777" w:rsidR="00E319C3" w:rsidRPr="007760EB" w:rsidRDefault="00E319C3" w:rsidP="006175F3">
            <w:pPr>
              <w:spacing w:after="0" w:line="360" w:lineRule="auto"/>
              <w:jc w:val="both"/>
              <w:rPr>
                <w:rFonts w:ascii="Times New Roman" w:hAnsi="Times New Roman" w:cs="Times New Roman"/>
                <w:b/>
              </w:rPr>
            </w:pPr>
            <w:r>
              <w:rPr>
                <w:rFonts w:ascii="Times New Roman" w:hAnsi="Times New Roman" w:cs="Times New Roman"/>
                <w:b/>
              </w:rPr>
              <w:t>1.1</w:t>
            </w:r>
          </w:p>
        </w:tc>
        <w:tc>
          <w:tcPr>
            <w:tcW w:w="4026" w:type="dxa"/>
          </w:tcPr>
          <w:p w14:paraId="3D58BF51" w14:textId="77777777" w:rsidR="00E319C3" w:rsidRPr="007760EB" w:rsidRDefault="00E319C3" w:rsidP="006175F3">
            <w:pPr>
              <w:spacing w:after="0" w:line="360" w:lineRule="auto"/>
              <w:jc w:val="both"/>
              <w:rPr>
                <w:rFonts w:ascii="Times New Roman" w:hAnsi="Times New Roman" w:cs="Times New Roman"/>
                <w:b/>
              </w:rPr>
            </w:pPr>
            <w:r w:rsidRPr="007760EB">
              <w:rPr>
                <w:rFonts w:ascii="Times New Roman" w:hAnsi="Times New Roman" w:cs="Times New Roman"/>
              </w:rPr>
              <w:t>Udzielanie rodzinom będącym w trudnej sytuacji życiowej pomocy finansowej i rzeczowej.</w:t>
            </w:r>
          </w:p>
        </w:tc>
        <w:tc>
          <w:tcPr>
            <w:tcW w:w="2238" w:type="dxa"/>
          </w:tcPr>
          <w:p w14:paraId="10B0485E" w14:textId="3FDEE09F" w:rsidR="00E319C3" w:rsidRPr="007760EB" w:rsidRDefault="00E319C3" w:rsidP="006175F3">
            <w:pPr>
              <w:spacing w:after="0" w:line="360" w:lineRule="auto"/>
              <w:rPr>
                <w:rFonts w:ascii="Times New Roman" w:hAnsi="Times New Roman" w:cs="Times New Roman"/>
              </w:rPr>
            </w:pPr>
            <w:r w:rsidRPr="007760EB">
              <w:rPr>
                <w:rFonts w:ascii="Times New Roman" w:hAnsi="Times New Roman" w:cs="Times New Roman"/>
              </w:rPr>
              <w:t>Gminny</w:t>
            </w:r>
            <w:r w:rsidR="00576060">
              <w:rPr>
                <w:rFonts w:ascii="Times New Roman" w:hAnsi="Times New Roman" w:cs="Times New Roman"/>
              </w:rPr>
              <w:t xml:space="preserve"> </w:t>
            </w:r>
            <w:r w:rsidRPr="007760EB">
              <w:rPr>
                <w:rFonts w:ascii="Times New Roman" w:hAnsi="Times New Roman" w:cs="Times New Roman"/>
              </w:rPr>
              <w:t>Ośrodek</w:t>
            </w:r>
            <w:r w:rsidR="00576060">
              <w:rPr>
                <w:rFonts w:ascii="Times New Roman" w:hAnsi="Times New Roman" w:cs="Times New Roman"/>
              </w:rPr>
              <w:t xml:space="preserve"> </w:t>
            </w:r>
            <w:r w:rsidRPr="007760EB">
              <w:rPr>
                <w:rFonts w:ascii="Times New Roman" w:hAnsi="Times New Roman" w:cs="Times New Roman"/>
              </w:rPr>
              <w:t xml:space="preserve">Pomocy Społecznej </w:t>
            </w:r>
            <w:r w:rsidR="00576060">
              <w:rPr>
                <w:rFonts w:ascii="Times New Roman" w:hAnsi="Times New Roman" w:cs="Times New Roman"/>
              </w:rPr>
              <w:br/>
            </w:r>
            <w:r w:rsidRPr="007760EB">
              <w:rPr>
                <w:rFonts w:ascii="Times New Roman" w:hAnsi="Times New Roman" w:cs="Times New Roman"/>
              </w:rPr>
              <w:t xml:space="preserve">w </w:t>
            </w:r>
            <w:r w:rsidR="00576060">
              <w:rPr>
                <w:rFonts w:ascii="Times New Roman" w:hAnsi="Times New Roman" w:cs="Times New Roman"/>
              </w:rPr>
              <w:t>Rozdrażewie</w:t>
            </w:r>
          </w:p>
        </w:tc>
        <w:tc>
          <w:tcPr>
            <w:tcW w:w="2257" w:type="dxa"/>
          </w:tcPr>
          <w:p w14:paraId="55D4EBA1" w14:textId="77777777" w:rsidR="00E319C3" w:rsidRDefault="00E319C3" w:rsidP="006175F3">
            <w:pPr>
              <w:spacing w:after="0"/>
              <w:rPr>
                <w:rFonts w:ascii="Times New Roman" w:hAnsi="Times New Roman" w:cs="Times New Roman"/>
              </w:rPr>
            </w:pPr>
            <w:r w:rsidRPr="007760EB">
              <w:rPr>
                <w:rFonts w:ascii="Times New Roman" w:hAnsi="Times New Roman" w:cs="Times New Roman"/>
              </w:rPr>
              <w:t xml:space="preserve">Liczba rodzin: </w:t>
            </w:r>
          </w:p>
          <w:p w14:paraId="64606324" w14:textId="77777777" w:rsidR="00E319C3" w:rsidRDefault="00E319C3" w:rsidP="006175F3">
            <w:pPr>
              <w:spacing w:after="0"/>
              <w:rPr>
                <w:rFonts w:ascii="Times New Roman" w:hAnsi="Times New Roman" w:cs="Times New Roman"/>
              </w:rPr>
            </w:pPr>
            <w:r>
              <w:rPr>
                <w:rFonts w:ascii="Times New Roman" w:hAnsi="Times New Roman" w:cs="Times New Roman"/>
              </w:rPr>
              <w:t>-</w:t>
            </w:r>
            <w:r w:rsidRPr="007760EB">
              <w:rPr>
                <w:rFonts w:ascii="Times New Roman" w:hAnsi="Times New Roman" w:cs="Times New Roman"/>
              </w:rPr>
              <w:t xml:space="preserve">objęta pomocą społeczną, </w:t>
            </w:r>
          </w:p>
          <w:p w14:paraId="60C84C3E" w14:textId="603DD9F1" w:rsidR="00E319C3" w:rsidRPr="007760EB" w:rsidRDefault="00E319C3" w:rsidP="006175F3">
            <w:pPr>
              <w:spacing w:after="0"/>
              <w:rPr>
                <w:rFonts w:ascii="Times New Roman" w:hAnsi="Times New Roman" w:cs="Times New Roman"/>
                <w:b/>
              </w:rPr>
            </w:pPr>
            <w:r>
              <w:rPr>
                <w:rFonts w:ascii="Times New Roman" w:hAnsi="Times New Roman" w:cs="Times New Roman"/>
              </w:rPr>
              <w:t>-</w:t>
            </w:r>
            <w:r w:rsidRPr="007760EB">
              <w:rPr>
                <w:rFonts w:ascii="Times New Roman" w:hAnsi="Times New Roman" w:cs="Times New Roman"/>
              </w:rPr>
              <w:t>korzystających z</w:t>
            </w:r>
            <w:r w:rsidR="00576060">
              <w:rPr>
                <w:rFonts w:ascii="Times New Roman" w:hAnsi="Times New Roman" w:cs="Times New Roman"/>
              </w:rPr>
              <w:t xml:space="preserve"> </w:t>
            </w:r>
            <w:r w:rsidRPr="007760EB">
              <w:rPr>
                <w:rFonts w:ascii="Times New Roman" w:hAnsi="Times New Roman" w:cs="Times New Roman"/>
              </w:rPr>
              <w:t>zasiłków rodzinnych, funduszu alimentacyjnego.</w:t>
            </w:r>
          </w:p>
        </w:tc>
      </w:tr>
      <w:tr w:rsidR="00E319C3" w14:paraId="5BBFFA2A" w14:textId="77777777" w:rsidTr="00A2621D">
        <w:tc>
          <w:tcPr>
            <w:tcW w:w="541" w:type="dxa"/>
          </w:tcPr>
          <w:p w14:paraId="5221A4CD" w14:textId="77777777"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1.2</w:t>
            </w:r>
          </w:p>
        </w:tc>
        <w:tc>
          <w:tcPr>
            <w:tcW w:w="4026" w:type="dxa"/>
          </w:tcPr>
          <w:p w14:paraId="6FBC3DB0" w14:textId="77777777" w:rsidR="00E319C3" w:rsidRPr="005A4944" w:rsidRDefault="00E319C3" w:rsidP="006175F3">
            <w:pPr>
              <w:spacing w:after="0" w:line="360" w:lineRule="auto"/>
              <w:jc w:val="both"/>
              <w:rPr>
                <w:rFonts w:ascii="Times New Roman" w:hAnsi="Times New Roman" w:cs="Times New Roman"/>
                <w:b/>
              </w:rPr>
            </w:pPr>
            <w:r w:rsidRPr="005A4944">
              <w:rPr>
                <w:rFonts w:ascii="Times New Roman" w:hAnsi="Times New Roman" w:cs="Times New Roman"/>
              </w:rPr>
              <w:t>Zapewnienie dzieciom i młodzieży pomocy w postaci posiłków, w tym w ramach programu „Posiłek w szkole i w domu”.</w:t>
            </w:r>
          </w:p>
        </w:tc>
        <w:tc>
          <w:tcPr>
            <w:tcW w:w="2238" w:type="dxa"/>
          </w:tcPr>
          <w:p w14:paraId="23977463" w14:textId="1ED080BE" w:rsidR="00E319C3" w:rsidRPr="005A4944" w:rsidRDefault="00E319C3" w:rsidP="006175F3">
            <w:pPr>
              <w:spacing w:after="0" w:line="360" w:lineRule="auto"/>
              <w:rPr>
                <w:rFonts w:ascii="Times New Roman" w:hAnsi="Times New Roman" w:cs="Times New Roman"/>
                <w:b/>
              </w:rPr>
            </w:pPr>
            <w:r w:rsidRPr="005A4944">
              <w:rPr>
                <w:rFonts w:ascii="Times New Roman" w:hAnsi="Times New Roman" w:cs="Times New Roman"/>
              </w:rPr>
              <w:t xml:space="preserve">Gminny Ośrodek Pomocy Społecznej w </w:t>
            </w:r>
            <w:r w:rsidR="00576060">
              <w:rPr>
                <w:rFonts w:ascii="Times New Roman" w:hAnsi="Times New Roman" w:cs="Times New Roman"/>
              </w:rPr>
              <w:t xml:space="preserve">Rozdrażewie </w:t>
            </w:r>
          </w:p>
        </w:tc>
        <w:tc>
          <w:tcPr>
            <w:tcW w:w="2257" w:type="dxa"/>
          </w:tcPr>
          <w:p w14:paraId="0458BFBA" w14:textId="36DFBA82" w:rsidR="00E319C3" w:rsidRPr="005A4944" w:rsidRDefault="00E319C3" w:rsidP="006175F3">
            <w:pPr>
              <w:spacing w:after="0" w:line="360" w:lineRule="auto"/>
              <w:rPr>
                <w:rFonts w:ascii="Times New Roman" w:hAnsi="Times New Roman" w:cs="Times New Roman"/>
                <w:b/>
              </w:rPr>
            </w:pPr>
            <w:r w:rsidRPr="005A4944">
              <w:rPr>
                <w:rFonts w:ascii="Times New Roman" w:hAnsi="Times New Roman" w:cs="Times New Roman"/>
              </w:rPr>
              <w:t>Liczba rodzin, dzieci i osób dorosłych korzystających z posiłków w programie</w:t>
            </w:r>
            <w:r w:rsidR="00576060">
              <w:rPr>
                <w:rFonts w:ascii="Times New Roman" w:hAnsi="Times New Roman" w:cs="Times New Roman"/>
              </w:rPr>
              <w:t>.</w:t>
            </w:r>
          </w:p>
        </w:tc>
      </w:tr>
      <w:tr w:rsidR="00E319C3" w14:paraId="1CE3EDF9" w14:textId="77777777" w:rsidTr="00A2621D">
        <w:tc>
          <w:tcPr>
            <w:tcW w:w="541" w:type="dxa"/>
          </w:tcPr>
          <w:p w14:paraId="6EED14EA" w14:textId="77777777"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1.3</w:t>
            </w:r>
          </w:p>
        </w:tc>
        <w:tc>
          <w:tcPr>
            <w:tcW w:w="4026" w:type="dxa"/>
          </w:tcPr>
          <w:p w14:paraId="18485849" w14:textId="77777777" w:rsidR="00E319C3" w:rsidRPr="005A4944" w:rsidRDefault="00E319C3" w:rsidP="006175F3">
            <w:pPr>
              <w:spacing w:after="0" w:line="360" w:lineRule="auto"/>
              <w:jc w:val="both"/>
              <w:rPr>
                <w:rFonts w:ascii="Times New Roman" w:hAnsi="Times New Roman" w:cs="Times New Roman"/>
                <w:b/>
              </w:rPr>
            </w:pPr>
            <w:r w:rsidRPr="005A4944">
              <w:rPr>
                <w:rFonts w:ascii="Times New Roman" w:hAnsi="Times New Roman" w:cs="Times New Roman"/>
              </w:rPr>
              <w:t>Udzielanie dzieciom i młodzieży stypendium o charakterze socjalnym</w:t>
            </w:r>
          </w:p>
        </w:tc>
        <w:tc>
          <w:tcPr>
            <w:tcW w:w="2238" w:type="dxa"/>
          </w:tcPr>
          <w:p w14:paraId="2A6FA4FD" w14:textId="48E86678" w:rsidR="00E319C3" w:rsidRPr="005A4944" w:rsidRDefault="00E319C3" w:rsidP="006175F3">
            <w:pPr>
              <w:spacing w:after="0" w:line="360" w:lineRule="auto"/>
              <w:jc w:val="both"/>
              <w:rPr>
                <w:rFonts w:ascii="Times New Roman" w:hAnsi="Times New Roman" w:cs="Times New Roman"/>
              </w:rPr>
            </w:pPr>
            <w:r w:rsidRPr="005A4944">
              <w:rPr>
                <w:rFonts w:ascii="Times New Roman" w:hAnsi="Times New Roman" w:cs="Times New Roman"/>
              </w:rPr>
              <w:t xml:space="preserve">Gmina </w:t>
            </w:r>
            <w:r w:rsidR="00576060">
              <w:rPr>
                <w:rFonts w:ascii="Times New Roman" w:hAnsi="Times New Roman" w:cs="Times New Roman"/>
              </w:rPr>
              <w:t>Rozdrażew</w:t>
            </w:r>
          </w:p>
        </w:tc>
        <w:tc>
          <w:tcPr>
            <w:tcW w:w="2257" w:type="dxa"/>
          </w:tcPr>
          <w:p w14:paraId="181947CB" w14:textId="4A5685C5" w:rsidR="00E319C3" w:rsidRPr="005A4944" w:rsidRDefault="00E319C3" w:rsidP="006175F3">
            <w:pPr>
              <w:spacing w:after="0" w:line="360" w:lineRule="auto"/>
              <w:rPr>
                <w:rFonts w:ascii="Times New Roman" w:hAnsi="Times New Roman" w:cs="Times New Roman"/>
                <w:b/>
              </w:rPr>
            </w:pPr>
            <w:r w:rsidRPr="005A4944">
              <w:rPr>
                <w:rFonts w:ascii="Times New Roman" w:hAnsi="Times New Roman" w:cs="Times New Roman"/>
              </w:rPr>
              <w:t>Liczba osób, objętych wsparciem stypendialnym</w:t>
            </w:r>
            <w:r w:rsidR="00576060">
              <w:rPr>
                <w:rFonts w:ascii="Times New Roman" w:hAnsi="Times New Roman" w:cs="Times New Roman"/>
              </w:rPr>
              <w:t>.</w:t>
            </w:r>
          </w:p>
        </w:tc>
      </w:tr>
      <w:tr w:rsidR="00E319C3" w14:paraId="46C011D4" w14:textId="77777777" w:rsidTr="008E799D">
        <w:trPr>
          <w:trHeight w:val="3269"/>
        </w:trPr>
        <w:tc>
          <w:tcPr>
            <w:tcW w:w="541" w:type="dxa"/>
          </w:tcPr>
          <w:p w14:paraId="555A0FD0" w14:textId="5D2307E5"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1.</w:t>
            </w:r>
            <w:r w:rsidR="00776898">
              <w:rPr>
                <w:rFonts w:ascii="Times New Roman" w:hAnsi="Times New Roman" w:cs="Times New Roman"/>
                <w:b/>
              </w:rPr>
              <w:t>4</w:t>
            </w:r>
          </w:p>
        </w:tc>
        <w:tc>
          <w:tcPr>
            <w:tcW w:w="4026" w:type="dxa"/>
          </w:tcPr>
          <w:p w14:paraId="7B1D7879" w14:textId="77777777" w:rsidR="00E319C3" w:rsidRPr="005A4944" w:rsidRDefault="00E319C3" w:rsidP="006175F3">
            <w:pPr>
              <w:spacing w:after="0" w:line="360" w:lineRule="auto"/>
              <w:jc w:val="both"/>
              <w:rPr>
                <w:rFonts w:ascii="Times New Roman" w:hAnsi="Times New Roman" w:cs="Times New Roman"/>
              </w:rPr>
            </w:pPr>
            <w:r w:rsidRPr="005A4944">
              <w:rPr>
                <w:rFonts w:ascii="Times New Roman" w:hAnsi="Times New Roman" w:cs="Times New Roman"/>
              </w:rPr>
              <w:t>Zapewnienie poradnictwa rodzinnego: psychologicznego, pedagogicznego w zakresie uzależnień, terapii indywidualnej, terapii grupowej, terapii rodzinnej dla rodzin przeżywających trudności opiekuńczo-wychowawcze.</w:t>
            </w:r>
          </w:p>
        </w:tc>
        <w:tc>
          <w:tcPr>
            <w:tcW w:w="2238" w:type="dxa"/>
          </w:tcPr>
          <w:p w14:paraId="51FC7A9A" w14:textId="7415F0FD" w:rsidR="00576060" w:rsidRDefault="00E319C3" w:rsidP="006175F3">
            <w:pPr>
              <w:spacing w:after="0" w:line="360" w:lineRule="auto"/>
              <w:rPr>
                <w:rFonts w:ascii="Times New Roman" w:hAnsi="Times New Roman" w:cs="Times New Roman"/>
              </w:rPr>
            </w:pPr>
            <w:r w:rsidRPr="005A4944">
              <w:rPr>
                <w:rFonts w:ascii="Times New Roman" w:hAnsi="Times New Roman" w:cs="Times New Roman"/>
              </w:rPr>
              <w:t>PPP w Krotoszynie</w:t>
            </w:r>
            <w:r w:rsidR="00E131C1">
              <w:rPr>
                <w:rFonts w:ascii="Times New Roman" w:hAnsi="Times New Roman" w:cs="Times New Roman"/>
              </w:rPr>
              <w:t>,</w:t>
            </w:r>
          </w:p>
          <w:p w14:paraId="07FB8AB7" w14:textId="08CB128C" w:rsidR="00E319C3" w:rsidRPr="005A4944" w:rsidRDefault="00E319C3" w:rsidP="006175F3">
            <w:pPr>
              <w:spacing w:after="0" w:line="360" w:lineRule="auto"/>
              <w:rPr>
                <w:rFonts w:ascii="Times New Roman" w:hAnsi="Times New Roman" w:cs="Times New Roman"/>
              </w:rPr>
            </w:pPr>
            <w:r w:rsidRPr="005A4944">
              <w:rPr>
                <w:rFonts w:ascii="Times New Roman" w:hAnsi="Times New Roman" w:cs="Times New Roman"/>
              </w:rPr>
              <w:t xml:space="preserve">Gminny Ośrodek Pomocy Społecznej w </w:t>
            </w:r>
            <w:r w:rsidR="00576060">
              <w:rPr>
                <w:rFonts w:ascii="Times New Roman" w:hAnsi="Times New Roman" w:cs="Times New Roman"/>
              </w:rPr>
              <w:t>Rozdrażewie</w:t>
            </w:r>
            <w:r w:rsidR="00E131C1">
              <w:rPr>
                <w:rFonts w:ascii="Times New Roman" w:hAnsi="Times New Roman" w:cs="Times New Roman"/>
              </w:rPr>
              <w:t>,</w:t>
            </w:r>
          </w:p>
          <w:p w14:paraId="58053DAF" w14:textId="112F699B" w:rsidR="00E319C3" w:rsidRPr="005A4944" w:rsidRDefault="00E319C3" w:rsidP="006175F3">
            <w:pPr>
              <w:spacing w:after="0" w:line="360" w:lineRule="auto"/>
              <w:rPr>
                <w:rFonts w:ascii="Times New Roman" w:hAnsi="Times New Roman" w:cs="Times New Roman"/>
              </w:rPr>
            </w:pPr>
            <w:r w:rsidRPr="005A4944">
              <w:rPr>
                <w:rFonts w:ascii="Times New Roman" w:hAnsi="Times New Roman" w:cs="Times New Roman"/>
              </w:rPr>
              <w:t>OIK w Krotoszynie</w:t>
            </w:r>
            <w:r w:rsidR="00776898">
              <w:rPr>
                <w:rFonts w:ascii="Times New Roman" w:hAnsi="Times New Roman" w:cs="Times New Roman"/>
              </w:rPr>
              <w:t>,</w:t>
            </w:r>
          </w:p>
          <w:p w14:paraId="5C1C4D0C" w14:textId="35D565BD" w:rsidR="00E319C3" w:rsidRPr="005A4944" w:rsidRDefault="00E319C3" w:rsidP="006175F3">
            <w:pPr>
              <w:spacing w:after="0" w:line="360" w:lineRule="auto"/>
              <w:rPr>
                <w:rFonts w:ascii="Times New Roman" w:hAnsi="Times New Roman" w:cs="Times New Roman"/>
                <w:b/>
              </w:rPr>
            </w:pPr>
            <w:r w:rsidRPr="005A4944">
              <w:rPr>
                <w:rFonts w:ascii="Times New Roman" w:hAnsi="Times New Roman" w:cs="Times New Roman"/>
              </w:rPr>
              <w:t>Punkt Konsultacyjny</w:t>
            </w:r>
            <w:r w:rsidR="00576060">
              <w:rPr>
                <w:rFonts w:ascii="Times New Roman" w:hAnsi="Times New Roman" w:cs="Times New Roman"/>
              </w:rPr>
              <w:t xml:space="preserve"> GKRPA</w:t>
            </w:r>
          </w:p>
        </w:tc>
        <w:tc>
          <w:tcPr>
            <w:tcW w:w="2257" w:type="dxa"/>
          </w:tcPr>
          <w:p w14:paraId="44C4A378" w14:textId="77777777" w:rsidR="00E319C3" w:rsidRPr="005A4944" w:rsidRDefault="00E319C3" w:rsidP="006175F3">
            <w:pPr>
              <w:spacing w:after="0" w:line="360" w:lineRule="auto"/>
              <w:rPr>
                <w:rFonts w:ascii="Times New Roman" w:hAnsi="Times New Roman" w:cs="Times New Roman"/>
                <w:b/>
              </w:rPr>
            </w:pPr>
            <w:r w:rsidRPr="005A4944">
              <w:rPr>
                <w:rFonts w:ascii="Times New Roman" w:hAnsi="Times New Roman" w:cs="Times New Roman"/>
              </w:rPr>
              <w:t>Liczba osób korzystających z poradnictwa.</w:t>
            </w:r>
          </w:p>
        </w:tc>
      </w:tr>
      <w:tr w:rsidR="00E319C3" w14:paraId="262F7A35" w14:textId="77777777" w:rsidTr="006175F3">
        <w:trPr>
          <w:trHeight w:val="58"/>
        </w:trPr>
        <w:tc>
          <w:tcPr>
            <w:tcW w:w="541" w:type="dxa"/>
          </w:tcPr>
          <w:p w14:paraId="5178C6AF" w14:textId="3174C01F" w:rsidR="00E319C3" w:rsidRDefault="00E319C3" w:rsidP="006175F3">
            <w:pPr>
              <w:spacing w:after="0" w:line="360" w:lineRule="auto"/>
              <w:jc w:val="both"/>
              <w:rPr>
                <w:rFonts w:ascii="Times New Roman" w:hAnsi="Times New Roman" w:cs="Times New Roman"/>
                <w:b/>
              </w:rPr>
            </w:pPr>
            <w:r>
              <w:rPr>
                <w:rFonts w:ascii="Times New Roman" w:hAnsi="Times New Roman" w:cs="Times New Roman"/>
                <w:b/>
              </w:rPr>
              <w:t>1.</w:t>
            </w:r>
            <w:r w:rsidR="00776898">
              <w:rPr>
                <w:rFonts w:ascii="Times New Roman" w:hAnsi="Times New Roman" w:cs="Times New Roman"/>
                <w:b/>
              </w:rPr>
              <w:t>5</w:t>
            </w:r>
          </w:p>
        </w:tc>
        <w:tc>
          <w:tcPr>
            <w:tcW w:w="4026" w:type="dxa"/>
          </w:tcPr>
          <w:p w14:paraId="216B0B28" w14:textId="56ACDDCC" w:rsidR="00E319C3" w:rsidRPr="005A4944" w:rsidRDefault="00E319C3" w:rsidP="006175F3">
            <w:pPr>
              <w:spacing w:after="0" w:line="360" w:lineRule="auto"/>
              <w:jc w:val="both"/>
              <w:rPr>
                <w:rFonts w:ascii="Times New Roman" w:hAnsi="Times New Roman" w:cs="Times New Roman"/>
              </w:rPr>
            </w:pPr>
            <w:r w:rsidRPr="005A4944">
              <w:rPr>
                <w:rFonts w:ascii="Times New Roman" w:hAnsi="Times New Roman" w:cs="Times New Roman"/>
              </w:rPr>
              <w:t>Poradnictwo i praca socjalna na rzecz rodzin z dziećmi świadczona przez pracowników GOPS.</w:t>
            </w:r>
          </w:p>
        </w:tc>
        <w:tc>
          <w:tcPr>
            <w:tcW w:w="2238" w:type="dxa"/>
          </w:tcPr>
          <w:p w14:paraId="2297C05F" w14:textId="4EBDF2CD" w:rsidR="00E319C3" w:rsidRPr="005A4944" w:rsidRDefault="00E319C3" w:rsidP="006175F3">
            <w:pPr>
              <w:spacing w:after="0" w:line="360" w:lineRule="auto"/>
              <w:rPr>
                <w:rFonts w:ascii="Times New Roman" w:hAnsi="Times New Roman" w:cs="Times New Roman"/>
              </w:rPr>
            </w:pPr>
            <w:r w:rsidRPr="005A4944">
              <w:rPr>
                <w:rFonts w:ascii="Times New Roman" w:hAnsi="Times New Roman" w:cs="Times New Roman"/>
              </w:rPr>
              <w:t xml:space="preserve">Gminny Ośrodek Pomocy Społecznej w </w:t>
            </w:r>
            <w:r w:rsidR="00576060">
              <w:rPr>
                <w:rFonts w:ascii="Times New Roman" w:hAnsi="Times New Roman" w:cs="Times New Roman"/>
              </w:rPr>
              <w:t>Rozdrażewie.</w:t>
            </w:r>
          </w:p>
          <w:p w14:paraId="32BBB0E3" w14:textId="77777777" w:rsidR="00E319C3" w:rsidRPr="005A4944" w:rsidRDefault="00E319C3" w:rsidP="006175F3">
            <w:pPr>
              <w:spacing w:after="0" w:line="360" w:lineRule="auto"/>
              <w:jc w:val="both"/>
              <w:rPr>
                <w:rFonts w:ascii="Times New Roman" w:hAnsi="Times New Roman" w:cs="Times New Roman"/>
                <w:b/>
              </w:rPr>
            </w:pPr>
          </w:p>
        </w:tc>
        <w:tc>
          <w:tcPr>
            <w:tcW w:w="2257" w:type="dxa"/>
          </w:tcPr>
          <w:p w14:paraId="657DCD07" w14:textId="77777777" w:rsidR="00E319C3" w:rsidRPr="005A4944" w:rsidRDefault="00E319C3" w:rsidP="006175F3">
            <w:pPr>
              <w:spacing w:after="0" w:line="360" w:lineRule="auto"/>
              <w:jc w:val="both"/>
              <w:rPr>
                <w:rFonts w:ascii="Times New Roman" w:hAnsi="Times New Roman" w:cs="Times New Roman"/>
                <w:b/>
              </w:rPr>
            </w:pPr>
            <w:r w:rsidRPr="005A4944">
              <w:rPr>
                <w:rFonts w:ascii="Times New Roman" w:hAnsi="Times New Roman" w:cs="Times New Roman"/>
              </w:rPr>
              <w:t>Liczba rodzin objętych wsparciem.</w:t>
            </w:r>
          </w:p>
        </w:tc>
      </w:tr>
    </w:tbl>
    <w:p w14:paraId="034EAC8E" w14:textId="77777777" w:rsidR="00E319C3" w:rsidRDefault="00E319C3" w:rsidP="006175F3">
      <w:pPr>
        <w:spacing w:after="0" w:line="360" w:lineRule="auto"/>
        <w:jc w:val="both"/>
        <w:rPr>
          <w:rFonts w:ascii="Times New Roman" w:hAnsi="Times New Roman" w:cs="Times New Roman"/>
          <w:b/>
          <w:sz w:val="24"/>
          <w:szCs w:val="24"/>
        </w:rPr>
      </w:pPr>
    </w:p>
    <w:p w14:paraId="124422DD" w14:textId="77777777" w:rsidR="006175F3" w:rsidRDefault="006175F3">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C3E73C3" w14:textId="17041270" w:rsidR="00E319C3" w:rsidRPr="001F4529"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Cel operacyjny nr 2.</w:t>
      </w:r>
    </w:p>
    <w:tbl>
      <w:tblPr>
        <w:tblStyle w:val="Tabela-Siatka"/>
        <w:tblW w:w="9322" w:type="dxa"/>
        <w:tblLook w:val="04A0" w:firstRow="1" w:lastRow="0" w:firstColumn="1" w:lastColumn="0" w:noHBand="0" w:noVBand="1"/>
      </w:tblPr>
      <w:tblGrid>
        <w:gridCol w:w="541"/>
        <w:gridCol w:w="4169"/>
        <w:gridCol w:w="2285"/>
        <w:gridCol w:w="2327"/>
      </w:tblGrid>
      <w:tr w:rsidR="00E319C3" w:rsidRPr="0055183A" w14:paraId="64F19E29" w14:textId="77777777" w:rsidTr="0089660B">
        <w:tc>
          <w:tcPr>
            <w:tcW w:w="9322" w:type="dxa"/>
            <w:gridSpan w:val="4"/>
            <w:shd w:val="clear" w:color="auto" w:fill="4472C4" w:themeFill="accent1"/>
          </w:tcPr>
          <w:p w14:paraId="02EBF82E" w14:textId="77777777" w:rsidR="00E319C3" w:rsidRPr="0055183A" w:rsidRDefault="00E319C3" w:rsidP="006175F3">
            <w:pPr>
              <w:shd w:val="clear" w:color="auto" w:fill="4472C4" w:themeFill="accent1"/>
              <w:spacing w:after="0" w:line="360" w:lineRule="auto"/>
              <w:jc w:val="both"/>
              <w:rPr>
                <w:rFonts w:ascii="Times New Roman" w:hAnsi="Times New Roman" w:cs="Times New Roman"/>
              </w:rPr>
            </w:pPr>
          </w:p>
          <w:p w14:paraId="319CBC54" w14:textId="77777777" w:rsidR="00E319C3" w:rsidRPr="0055183A" w:rsidRDefault="00E319C3" w:rsidP="006175F3">
            <w:pPr>
              <w:shd w:val="clear" w:color="auto" w:fill="4472C4" w:themeFill="accent1"/>
              <w:spacing w:after="0" w:line="360" w:lineRule="auto"/>
              <w:jc w:val="both"/>
              <w:rPr>
                <w:rFonts w:ascii="Times New Roman" w:hAnsi="Times New Roman" w:cs="Times New Roman"/>
                <w:b/>
              </w:rPr>
            </w:pPr>
            <w:r w:rsidRPr="0055183A">
              <w:rPr>
                <w:rFonts w:ascii="Times New Roman" w:hAnsi="Times New Roman" w:cs="Times New Roman"/>
                <w:b/>
              </w:rPr>
              <w:t>Wspieranie rodzin przeżywających trudności opiekuńczo-wychowawcze</w:t>
            </w:r>
          </w:p>
        </w:tc>
      </w:tr>
      <w:tr w:rsidR="00E319C3" w:rsidRPr="0055183A" w14:paraId="723B1C3C" w14:textId="77777777" w:rsidTr="0089660B">
        <w:tc>
          <w:tcPr>
            <w:tcW w:w="541" w:type="dxa"/>
          </w:tcPr>
          <w:p w14:paraId="244D6BDB"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Lp.</w:t>
            </w:r>
          </w:p>
        </w:tc>
        <w:tc>
          <w:tcPr>
            <w:tcW w:w="4169" w:type="dxa"/>
          </w:tcPr>
          <w:p w14:paraId="492F65AF"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Działania</w:t>
            </w:r>
          </w:p>
        </w:tc>
        <w:tc>
          <w:tcPr>
            <w:tcW w:w="2285" w:type="dxa"/>
          </w:tcPr>
          <w:p w14:paraId="3A5CBC19"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Realizatorzy</w:t>
            </w:r>
          </w:p>
        </w:tc>
        <w:tc>
          <w:tcPr>
            <w:tcW w:w="2327" w:type="dxa"/>
          </w:tcPr>
          <w:p w14:paraId="12A8D68A"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Wskaźniki</w:t>
            </w:r>
          </w:p>
        </w:tc>
      </w:tr>
      <w:tr w:rsidR="00E319C3" w:rsidRPr="0055183A" w14:paraId="7D4EEEE5" w14:textId="77777777" w:rsidTr="0089660B">
        <w:tc>
          <w:tcPr>
            <w:tcW w:w="541" w:type="dxa"/>
          </w:tcPr>
          <w:p w14:paraId="60B71B29"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2.1</w:t>
            </w:r>
          </w:p>
        </w:tc>
        <w:tc>
          <w:tcPr>
            <w:tcW w:w="4169" w:type="dxa"/>
          </w:tcPr>
          <w:p w14:paraId="6B99ED5A"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rPr>
              <w:t>Zapewnienie usługi asystenta rodziny.</w:t>
            </w:r>
          </w:p>
        </w:tc>
        <w:tc>
          <w:tcPr>
            <w:tcW w:w="2285" w:type="dxa"/>
          </w:tcPr>
          <w:p w14:paraId="0B338066" w14:textId="092778EB" w:rsidR="00E319C3" w:rsidRPr="0055183A" w:rsidRDefault="00E319C3" w:rsidP="006175F3">
            <w:pPr>
              <w:spacing w:after="0" w:line="360" w:lineRule="auto"/>
              <w:rPr>
                <w:rFonts w:ascii="Times New Roman" w:hAnsi="Times New Roman" w:cs="Times New Roman"/>
              </w:rPr>
            </w:pPr>
            <w:r w:rsidRPr="0055183A">
              <w:rPr>
                <w:rFonts w:ascii="Times New Roman" w:hAnsi="Times New Roman" w:cs="Times New Roman"/>
              </w:rPr>
              <w:t xml:space="preserve">Gminny Ośrodek Pomocy Społecznej w </w:t>
            </w:r>
            <w:r w:rsidR="00576060">
              <w:rPr>
                <w:rFonts w:ascii="Times New Roman" w:hAnsi="Times New Roman" w:cs="Times New Roman"/>
              </w:rPr>
              <w:t>Rozdrażewie</w:t>
            </w:r>
          </w:p>
          <w:p w14:paraId="51D16F58" w14:textId="77777777" w:rsidR="00E319C3" w:rsidRPr="0055183A" w:rsidRDefault="00E319C3" w:rsidP="006175F3">
            <w:pPr>
              <w:spacing w:after="0" w:line="360" w:lineRule="auto"/>
              <w:jc w:val="both"/>
              <w:rPr>
                <w:rFonts w:ascii="Times New Roman" w:hAnsi="Times New Roman" w:cs="Times New Roman"/>
                <w:b/>
              </w:rPr>
            </w:pPr>
          </w:p>
        </w:tc>
        <w:tc>
          <w:tcPr>
            <w:tcW w:w="2327" w:type="dxa"/>
          </w:tcPr>
          <w:p w14:paraId="6AA955D6" w14:textId="77777777" w:rsidR="00E319C3" w:rsidRPr="0055183A" w:rsidRDefault="00E319C3" w:rsidP="006175F3">
            <w:pPr>
              <w:spacing w:after="0" w:line="360" w:lineRule="auto"/>
              <w:rPr>
                <w:rFonts w:ascii="Times New Roman" w:hAnsi="Times New Roman" w:cs="Times New Roman"/>
                <w:b/>
              </w:rPr>
            </w:pPr>
            <w:r w:rsidRPr="0055183A">
              <w:rPr>
                <w:rFonts w:ascii="Times New Roman" w:hAnsi="Times New Roman" w:cs="Times New Roman"/>
              </w:rPr>
              <w:t>Liczba rodzin objętych pomocą asystenta rodziny.</w:t>
            </w:r>
          </w:p>
        </w:tc>
      </w:tr>
      <w:tr w:rsidR="00E319C3" w:rsidRPr="0055183A" w14:paraId="2746D98A" w14:textId="77777777" w:rsidTr="0089660B">
        <w:tc>
          <w:tcPr>
            <w:tcW w:w="541" w:type="dxa"/>
          </w:tcPr>
          <w:p w14:paraId="582FC691"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2.2</w:t>
            </w:r>
          </w:p>
        </w:tc>
        <w:tc>
          <w:tcPr>
            <w:tcW w:w="4169" w:type="dxa"/>
          </w:tcPr>
          <w:p w14:paraId="3BE1A0C9" w14:textId="5530D02C"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rPr>
              <w:t>Promowan</w:t>
            </w:r>
            <w:r w:rsidR="004A60E1">
              <w:rPr>
                <w:rFonts w:ascii="Times New Roman" w:hAnsi="Times New Roman" w:cs="Times New Roman"/>
              </w:rPr>
              <w:t>i</w:t>
            </w:r>
            <w:r w:rsidRPr="0055183A">
              <w:rPr>
                <w:rFonts w:ascii="Times New Roman" w:hAnsi="Times New Roman" w:cs="Times New Roman"/>
              </w:rPr>
              <w:t>e i wspieranie działań na rzecz wyrównywania szans edukacyjnych dzieci i młodzieży.</w:t>
            </w:r>
          </w:p>
        </w:tc>
        <w:tc>
          <w:tcPr>
            <w:tcW w:w="2285" w:type="dxa"/>
          </w:tcPr>
          <w:p w14:paraId="52DA9657" w14:textId="619C372C"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rPr>
              <w:t>Placówki oświatowe</w:t>
            </w:r>
          </w:p>
        </w:tc>
        <w:tc>
          <w:tcPr>
            <w:tcW w:w="2327" w:type="dxa"/>
          </w:tcPr>
          <w:p w14:paraId="26C67A19" w14:textId="77777777" w:rsidR="00E319C3" w:rsidRPr="0055183A" w:rsidRDefault="00E319C3" w:rsidP="006175F3">
            <w:pPr>
              <w:spacing w:after="0" w:line="360" w:lineRule="auto"/>
              <w:rPr>
                <w:rFonts w:ascii="Times New Roman" w:hAnsi="Times New Roman" w:cs="Times New Roman"/>
                <w:b/>
              </w:rPr>
            </w:pPr>
            <w:r w:rsidRPr="0055183A">
              <w:rPr>
                <w:rFonts w:ascii="Times New Roman" w:hAnsi="Times New Roman" w:cs="Times New Roman"/>
              </w:rPr>
              <w:t>Liczba zrealizowanych form wsparcia. Liczba dzieci i młodzieży objętych wsparciem.</w:t>
            </w:r>
          </w:p>
        </w:tc>
      </w:tr>
      <w:tr w:rsidR="00E319C3" w:rsidRPr="0055183A" w14:paraId="326D9576" w14:textId="77777777" w:rsidTr="0089660B">
        <w:tc>
          <w:tcPr>
            <w:tcW w:w="541" w:type="dxa"/>
          </w:tcPr>
          <w:p w14:paraId="64144F68"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2.3</w:t>
            </w:r>
          </w:p>
        </w:tc>
        <w:tc>
          <w:tcPr>
            <w:tcW w:w="4169" w:type="dxa"/>
          </w:tcPr>
          <w:p w14:paraId="7A374589" w14:textId="77777777"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rPr>
              <w:t>Realizacja rządowego programu dla rodzin wielodzietnych „Karta Dużej Rodziny”.</w:t>
            </w:r>
          </w:p>
        </w:tc>
        <w:tc>
          <w:tcPr>
            <w:tcW w:w="2285" w:type="dxa"/>
          </w:tcPr>
          <w:p w14:paraId="3573832B" w14:textId="06A81040" w:rsidR="00E319C3" w:rsidRPr="0055183A" w:rsidRDefault="00E319C3" w:rsidP="006175F3">
            <w:pPr>
              <w:spacing w:after="0" w:line="360" w:lineRule="auto"/>
              <w:rPr>
                <w:rFonts w:ascii="Times New Roman" w:hAnsi="Times New Roman" w:cs="Times New Roman"/>
              </w:rPr>
            </w:pPr>
            <w:r w:rsidRPr="0055183A">
              <w:rPr>
                <w:rFonts w:ascii="Times New Roman" w:hAnsi="Times New Roman" w:cs="Times New Roman"/>
              </w:rPr>
              <w:t xml:space="preserve">Gminny Ośrodek Pomocy Społecznej w </w:t>
            </w:r>
            <w:r w:rsidR="004C2771">
              <w:rPr>
                <w:rFonts w:ascii="Times New Roman" w:hAnsi="Times New Roman" w:cs="Times New Roman"/>
              </w:rPr>
              <w:t>Rozdrażewie</w:t>
            </w:r>
          </w:p>
          <w:p w14:paraId="2B7BDFC4" w14:textId="77777777" w:rsidR="00E319C3" w:rsidRPr="0055183A" w:rsidRDefault="00E319C3" w:rsidP="006175F3">
            <w:pPr>
              <w:spacing w:after="0" w:line="360" w:lineRule="auto"/>
              <w:jc w:val="both"/>
              <w:rPr>
                <w:rFonts w:ascii="Times New Roman" w:hAnsi="Times New Roman" w:cs="Times New Roman"/>
                <w:b/>
              </w:rPr>
            </w:pPr>
          </w:p>
        </w:tc>
        <w:tc>
          <w:tcPr>
            <w:tcW w:w="2327" w:type="dxa"/>
          </w:tcPr>
          <w:p w14:paraId="4A441F32" w14:textId="77777777" w:rsidR="00E319C3" w:rsidRPr="0055183A" w:rsidRDefault="00E319C3" w:rsidP="006175F3">
            <w:pPr>
              <w:spacing w:after="0" w:line="360" w:lineRule="auto"/>
              <w:rPr>
                <w:rFonts w:ascii="Times New Roman" w:hAnsi="Times New Roman" w:cs="Times New Roman"/>
                <w:b/>
              </w:rPr>
            </w:pPr>
            <w:r w:rsidRPr="0055183A">
              <w:rPr>
                <w:rFonts w:ascii="Times New Roman" w:hAnsi="Times New Roman" w:cs="Times New Roman"/>
              </w:rPr>
              <w:t>Ilość złożonych wniosków. Ilość wydanych Kart.</w:t>
            </w:r>
          </w:p>
        </w:tc>
      </w:tr>
    </w:tbl>
    <w:p w14:paraId="7D007914" w14:textId="77777777" w:rsidR="008E799D" w:rsidRDefault="008E799D" w:rsidP="006175F3">
      <w:pPr>
        <w:spacing w:after="0" w:line="360" w:lineRule="auto"/>
        <w:jc w:val="both"/>
        <w:rPr>
          <w:rFonts w:ascii="Times New Roman" w:hAnsi="Times New Roman" w:cs="Times New Roman"/>
          <w:b/>
        </w:rPr>
      </w:pPr>
    </w:p>
    <w:p w14:paraId="2ADF6DBD" w14:textId="77777777" w:rsidR="008E799D" w:rsidRDefault="008E799D" w:rsidP="006175F3">
      <w:pPr>
        <w:spacing w:after="0" w:line="360" w:lineRule="auto"/>
        <w:jc w:val="both"/>
        <w:rPr>
          <w:rFonts w:ascii="Times New Roman" w:hAnsi="Times New Roman" w:cs="Times New Roman"/>
          <w:b/>
        </w:rPr>
      </w:pPr>
    </w:p>
    <w:p w14:paraId="26ED80FC" w14:textId="7193496B" w:rsidR="00E319C3" w:rsidRPr="0055183A" w:rsidRDefault="00E319C3" w:rsidP="006175F3">
      <w:pPr>
        <w:spacing w:after="0" w:line="360" w:lineRule="auto"/>
        <w:jc w:val="both"/>
        <w:rPr>
          <w:rFonts w:ascii="Times New Roman" w:hAnsi="Times New Roman" w:cs="Times New Roman"/>
          <w:b/>
        </w:rPr>
      </w:pPr>
      <w:r w:rsidRPr="0055183A">
        <w:rPr>
          <w:rFonts w:ascii="Times New Roman" w:hAnsi="Times New Roman" w:cs="Times New Roman"/>
          <w:b/>
        </w:rPr>
        <w:t>Cel operacyjny nr 3</w:t>
      </w:r>
      <w:r w:rsidR="00E131C1">
        <w:rPr>
          <w:rFonts w:ascii="Times New Roman" w:hAnsi="Times New Roman" w:cs="Times New Roman"/>
          <w:b/>
        </w:rPr>
        <w:t>.</w:t>
      </w:r>
    </w:p>
    <w:tbl>
      <w:tblPr>
        <w:tblStyle w:val="Tabela-Siatka"/>
        <w:tblW w:w="0" w:type="auto"/>
        <w:tblInd w:w="-34" w:type="dxa"/>
        <w:tblLook w:val="04A0" w:firstRow="1" w:lastRow="0" w:firstColumn="1" w:lastColumn="0" w:noHBand="0" w:noVBand="1"/>
      </w:tblPr>
      <w:tblGrid>
        <w:gridCol w:w="1264"/>
        <w:gridCol w:w="3261"/>
        <w:gridCol w:w="2373"/>
        <w:gridCol w:w="2198"/>
      </w:tblGrid>
      <w:tr w:rsidR="00E319C3" w14:paraId="5110503A" w14:textId="77777777" w:rsidTr="0089660B">
        <w:tc>
          <w:tcPr>
            <w:tcW w:w="9322" w:type="dxa"/>
            <w:gridSpan w:val="4"/>
            <w:shd w:val="clear" w:color="auto" w:fill="4472C4" w:themeFill="accent1"/>
          </w:tcPr>
          <w:p w14:paraId="007A16CC" w14:textId="77777777" w:rsidR="00E319C3" w:rsidRDefault="00E319C3" w:rsidP="006175F3">
            <w:pPr>
              <w:pStyle w:val="Akapitzlist"/>
              <w:spacing w:after="0" w:line="360" w:lineRule="auto"/>
              <w:ind w:left="0"/>
              <w:jc w:val="both"/>
            </w:pPr>
          </w:p>
          <w:p w14:paraId="66C93C04" w14:textId="77777777" w:rsidR="00E319C3" w:rsidRPr="0055183A" w:rsidRDefault="00E319C3" w:rsidP="006175F3">
            <w:pPr>
              <w:pStyle w:val="Akapitzlist"/>
              <w:spacing w:after="0" w:line="360" w:lineRule="auto"/>
              <w:ind w:left="0"/>
              <w:jc w:val="both"/>
              <w:rPr>
                <w:rFonts w:ascii="Times New Roman" w:hAnsi="Times New Roman" w:cs="Times New Roman"/>
                <w:b/>
                <w:sz w:val="24"/>
                <w:szCs w:val="24"/>
              </w:rPr>
            </w:pPr>
            <w:r w:rsidRPr="0055183A">
              <w:rPr>
                <w:rFonts w:ascii="Times New Roman" w:hAnsi="Times New Roman" w:cs="Times New Roman"/>
                <w:b/>
              </w:rPr>
              <w:t>Podnoszenie jakości i efektywności usług na rzecz wspierania rodziny.</w:t>
            </w:r>
          </w:p>
        </w:tc>
      </w:tr>
      <w:tr w:rsidR="00E319C3" w14:paraId="484369C0" w14:textId="77777777" w:rsidTr="0089660B">
        <w:tc>
          <w:tcPr>
            <w:tcW w:w="1324" w:type="dxa"/>
          </w:tcPr>
          <w:p w14:paraId="79E2A027"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Lp.</w:t>
            </w:r>
          </w:p>
        </w:tc>
        <w:tc>
          <w:tcPr>
            <w:tcW w:w="3354" w:type="dxa"/>
          </w:tcPr>
          <w:p w14:paraId="0626E544"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Działania</w:t>
            </w:r>
          </w:p>
        </w:tc>
        <w:tc>
          <w:tcPr>
            <w:tcW w:w="2410" w:type="dxa"/>
          </w:tcPr>
          <w:p w14:paraId="1D36272A"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Realizatorzy</w:t>
            </w:r>
          </w:p>
        </w:tc>
        <w:tc>
          <w:tcPr>
            <w:tcW w:w="2234" w:type="dxa"/>
          </w:tcPr>
          <w:p w14:paraId="41893858"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Wskaźniki</w:t>
            </w:r>
          </w:p>
        </w:tc>
      </w:tr>
      <w:tr w:rsidR="00E319C3" w14:paraId="43A0F977" w14:textId="77777777" w:rsidTr="0089660B">
        <w:tc>
          <w:tcPr>
            <w:tcW w:w="1324" w:type="dxa"/>
          </w:tcPr>
          <w:p w14:paraId="5D3CC629"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3.1</w:t>
            </w:r>
          </w:p>
        </w:tc>
        <w:tc>
          <w:tcPr>
            <w:tcW w:w="3354" w:type="dxa"/>
          </w:tcPr>
          <w:p w14:paraId="7F8B03CF"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rPr>
              <w:t>Szkolenia dla członków Gminnego Zespołu Interdyscyplinarnego.</w:t>
            </w:r>
          </w:p>
        </w:tc>
        <w:tc>
          <w:tcPr>
            <w:tcW w:w="2410" w:type="dxa"/>
          </w:tcPr>
          <w:p w14:paraId="131E1224" w14:textId="05376D47"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p>
        </w:tc>
        <w:tc>
          <w:tcPr>
            <w:tcW w:w="2234" w:type="dxa"/>
          </w:tcPr>
          <w:p w14:paraId="03AA9EF6" w14:textId="77777777"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Liczba zorganizowanych szkoleń. Liczba osób biorących udział w szkoleniu.</w:t>
            </w:r>
          </w:p>
        </w:tc>
      </w:tr>
      <w:tr w:rsidR="00E319C3" w14:paraId="337240DA" w14:textId="77777777" w:rsidTr="0089660B">
        <w:tc>
          <w:tcPr>
            <w:tcW w:w="1324" w:type="dxa"/>
          </w:tcPr>
          <w:p w14:paraId="118F299E"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3.2</w:t>
            </w:r>
          </w:p>
        </w:tc>
        <w:tc>
          <w:tcPr>
            <w:tcW w:w="3354" w:type="dxa"/>
          </w:tcPr>
          <w:p w14:paraId="3C3C4EA4"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rPr>
              <w:t>Zapewnienie dostępu do szkoleń  dla asystenta rodziny.</w:t>
            </w:r>
          </w:p>
        </w:tc>
        <w:tc>
          <w:tcPr>
            <w:tcW w:w="2410" w:type="dxa"/>
          </w:tcPr>
          <w:p w14:paraId="70A1C4EA" w14:textId="09C204FB"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p>
        </w:tc>
        <w:tc>
          <w:tcPr>
            <w:tcW w:w="2234" w:type="dxa"/>
          </w:tcPr>
          <w:p w14:paraId="090C2EF6" w14:textId="77777777"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Liczba zorganizowanych szkoleń.</w:t>
            </w:r>
          </w:p>
        </w:tc>
      </w:tr>
      <w:tr w:rsidR="00E319C3" w14:paraId="49094275" w14:textId="77777777" w:rsidTr="0089660B">
        <w:tc>
          <w:tcPr>
            <w:tcW w:w="1324" w:type="dxa"/>
          </w:tcPr>
          <w:p w14:paraId="412EA87D"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3.3</w:t>
            </w:r>
          </w:p>
        </w:tc>
        <w:tc>
          <w:tcPr>
            <w:tcW w:w="3354" w:type="dxa"/>
          </w:tcPr>
          <w:p w14:paraId="36028D37" w14:textId="4BDB0404"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rPr>
              <w:t>Zapewnienie dostępu do szkoleń dla pracowników placówki</w:t>
            </w:r>
          </w:p>
        </w:tc>
        <w:tc>
          <w:tcPr>
            <w:tcW w:w="2410" w:type="dxa"/>
          </w:tcPr>
          <w:p w14:paraId="1AF04D9A" w14:textId="25E45FC5"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p>
        </w:tc>
        <w:tc>
          <w:tcPr>
            <w:tcW w:w="2234" w:type="dxa"/>
          </w:tcPr>
          <w:p w14:paraId="0FDDBF86"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rPr>
              <w:t>Liczba zorganizowanych szkoleń. Liczba osób biorących udział w szkoleniu.</w:t>
            </w:r>
          </w:p>
        </w:tc>
      </w:tr>
      <w:tr w:rsidR="00E319C3" w14:paraId="2B68093D" w14:textId="77777777" w:rsidTr="0089660B">
        <w:tc>
          <w:tcPr>
            <w:tcW w:w="1324" w:type="dxa"/>
          </w:tcPr>
          <w:p w14:paraId="034766FD"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lastRenderedPageBreak/>
              <w:t>3.4</w:t>
            </w:r>
          </w:p>
        </w:tc>
        <w:tc>
          <w:tcPr>
            <w:tcW w:w="3354" w:type="dxa"/>
          </w:tcPr>
          <w:p w14:paraId="65469B46"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rPr>
              <w:t>Prowadzenie pracy socjalnej i monitorowanie sytuacji dzieci w rodzinach zagrożonych.</w:t>
            </w:r>
          </w:p>
        </w:tc>
        <w:tc>
          <w:tcPr>
            <w:tcW w:w="2410" w:type="dxa"/>
          </w:tcPr>
          <w:p w14:paraId="60BFC271" w14:textId="752F73A2"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p>
        </w:tc>
        <w:tc>
          <w:tcPr>
            <w:tcW w:w="2234" w:type="dxa"/>
          </w:tcPr>
          <w:p w14:paraId="37935D1E" w14:textId="1AF71550"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Liczba rodzin z dziećmi objętych pomocą społeczną</w:t>
            </w:r>
            <w:r w:rsidR="004C2771">
              <w:rPr>
                <w:rFonts w:ascii="Times New Roman" w:hAnsi="Times New Roman" w:cs="Times New Roman"/>
              </w:rPr>
              <w:t>.</w:t>
            </w:r>
          </w:p>
        </w:tc>
      </w:tr>
      <w:tr w:rsidR="00E319C3" w14:paraId="76608691" w14:textId="77777777" w:rsidTr="0089660B">
        <w:tc>
          <w:tcPr>
            <w:tcW w:w="1324" w:type="dxa"/>
          </w:tcPr>
          <w:p w14:paraId="51372B9F"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b/>
              </w:rPr>
              <w:t>3.5</w:t>
            </w:r>
          </w:p>
        </w:tc>
        <w:tc>
          <w:tcPr>
            <w:tcW w:w="3354" w:type="dxa"/>
          </w:tcPr>
          <w:p w14:paraId="4C915105" w14:textId="77777777" w:rsidR="00E319C3" w:rsidRPr="00C17857" w:rsidRDefault="00E319C3" w:rsidP="006175F3">
            <w:pPr>
              <w:pStyle w:val="Akapitzlist"/>
              <w:spacing w:after="0" w:line="360" w:lineRule="auto"/>
              <w:ind w:left="0"/>
              <w:jc w:val="both"/>
              <w:rPr>
                <w:rFonts w:ascii="Times New Roman" w:hAnsi="Times New Roman" w:cs="Times New Roman"/>
                <w:b/>
              </w:rPr>
            </w:pPr>
            <w:r w:rsidRPr="00C17857">
              <w:rPr>
                <w:rFonts w:ascii="Times New Roman" w:hAnsi="Times New Roman" w:cs="Times New Roman"/>
              </w:rPr>
              <w:t>Udzielanie informacji o instytucjach świadczących pomoc na rzecz rodziny, informowanie o możliwościach i perspektywach poprawy swojej sytuacji.</w:t>
            </w:r>
          </w:p>
        </w:tc>
        <w:tc>
          <w:tcPr>
            <w:tcW w:w="2410" w:type="dxa"/>
          </w:tcPr>
          <w:p w14:paraId="7DDE19FC" w14:textId="3A746F6E"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 xml:space="preserve">Gminny Ośrodek Pomocy Społecznej </w:t>
            </w:r>
            <w:r>
              <w:rPr>
                <w:rFonts w:ascii="Times New Roman" w:hAnsi="Times New Roman" w:cs="Times New Roman"/>
              </w:rPr>
              <w:t xml:space="preserve">w </w:t>
            </w:r>
            <w:r w:rsidR="004C2771">
              <w:rPr>
                <w:rFonts w:ascii="Times New Roman" w:hAnsi="Times New Roman" w:cs="Times New Roman"/>
              </w:rPr>
              <w:t>Rozdrażewie,</w:t>
            </w:r>
            <w:r>
              <w:rPr>
                <w:rFonts w:ascii="Times New Roman" w:hAnsi="Times New Roman" w:cs="Times New Roman"/>
              </w:rPr>
              <w:t xml:space="preserve"> </w:t>
            </w:r>
            <w:r w:rsidRPr="00C17857">
              <w:rPr>
                <w:rFonts w:ascii="Times New Roman" w:hAnsi="Times New Roman" w:cs="Times New Roman"/>
              </w:rPr>
              <w:t>Zespół Interdyscyplinarny</w:t>
            </w:r>
            <w:r>
              <w:rPr>
                <w:rFonts w:ascii="Times New Roman" w:hAnsi="Times New Roman" w:cs="Times New Roman"/>
              </w:rPr>
              <w:t>,</w:t>
            </w:r>
            <w:r w:rsidRPr="00C17857">
              <w:rPr>
                <w:rFonts w:ascii="Times New Roman" w:hAnsi="Times New Roman" w:cs="Times New Roman"/>
              </w:rPr>
              <w:t xml:space="preserve"> Gminna Komisja Rozwiązywania Problemów Alkoholowych</w:t>
            </w:r>
            <w:r>
              <w:rPr>
                <w:rFonts w:ascii="Times New Roman" w:hAnsi="Times New Roman" w:cs="Times New Roman"/>
              </w:rPr>
              <w:t xml:space="preserve">, </w:t>
            </w:r>
            <w:r w:rsidRPr="00C17857">
              <w:rPr>
                <w:rFonts w:ascii="Times New Roman" w:hAnsi="Times New Roman" w:cs="Times New Roman"/>
              </w:rPr>
              <w:t>Placówki oświatowe</w:t>
            </w:r>
          </w:p>
        </w:tc>
        <w:tc>
          <w:tcPr>
            <w:tcW w:w="2234" w:type="dxa"/>
          </w:tcPr>
          <w:p w14:paraId="4C97CB56" w14:textId="13F94DB8"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Liczba udzielonych informacji</w:t>
            </w:r>
            <w:r w:rsidR="004C2771">
              <w:rPr>
                <w:rFonts w:ascii="Times New Roman" w:hAnsi="Times New Roman" w:cs="Times New Roman"/>
              </w:rPr>
              <w:t>.</w:t>
            </w:r>
          </w:p>
        </w:tc>
      </w:tr>
      <w:tr w:rsidR="00E319C3" w14:paraId="61A4C48B" w14:textId="77777777" w:rsidTr="0089660B">
        <w:tc>
          <w:tcPr>
            <w:tcW w:w="1324" w:type="dxa"/>
          </w:tcPr>
          <w:p w14:paraId="70177131" w14:textId="77777777" w:rsidR="00E319C3" w:rsidRPr="00C17857" w:rsidRDefault="00E319C3" w:rsidP="006175F3">
            <w:pPr>
              <w:pStyle w:val="Akapitzlist"/>
              <w:spacing w:after="0" w:line="360" w:lineRule="auto"/>
              <w:ind w:left="0"/>
              <w:jc w:val="both"/>
              <w:rPr>
                <w:rFonts w:ascii="Times New Roman" w:hAnsi="Times New Roman" w:cs="Times New Roman"/>
                <w:b/>
              </w:rPr>
            </w:pPr>
            <w:r>
              <w:rPr>
                <w:rFonts w:ascii="Times New Roman" w:hAnsi="Times New Roman" w:cs="Times New Roman"/>
                <w:b/>
              </w:rPr>
              <w:t>3.6</w:t>
            </w:r>
          </w:p>
        </w:tc>
        <w:tc>
          <w:tcPr>
            <w:tcW w:w="3354" w:type="dxa"/>
          </w:tcPr>
          <w:p w14:paraId="4E5E6334" w14:textId="77777777"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Współpraca z organizacjami pozarządowymi i kościelnymi oraz instytucjami zajmującymi się pomocą dziecku i rodzinie.</w:t>
            </w:r>
          </w:p>
        </w:tc>
        <w:tc>
          <w:tcPr>
            <w:tcW w:w="2410" w:type="dxa"/>
          </w:tcPr>
          <w:p w14:paraId="1610AC37" w14:textId="78EFB340" w:rsidR="00E319C3" w:rsidRPr="00C17857"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r w:rsidR="00E131C1">
              <w:rPr>
                <w:rFonts w:ascii="Times New Roman" w:hAnsi="Times New Roman" w:cs="Times New Roman"/>
              </w:rPr>
              <w:t>,</w:t>
            </w:r>
          </w:p>
          <w:p w14:paraId="18AB8A28" w14:textId="1FE3959F" w:rsidR="00E319C3" w:rsidRPr="00C17857"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Urząd Gminy </w:t>
            </w:r>
            <w:r w:rsidR="004C2771">
              <w:rPr>
                <w:rFonts w:ascii="Times New Roman" w:hAnsi="Times New Roman" w:cs="Times New Roman"/>
              </w:rPr>
              <w:t>Rozdrażew</w:t>
            </w:r>
            <w:r w:rsidR="00E131C1">
              <w:rPr>
                <w:rFonts w:ascii="Times New Roman" w:hAnsi="Times New Roman" w:cs="Times New Roman"/>
              </w:rPr>
              <w:t>,</w:t>
            </w:r>
          </w:p>
          <w:p w14:paraId="07DFE1A6" w14:textId="5C5087E6"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 xml:space="preserve">Powiatowe Centrum Pomocy </w:t>
            </w:r>
            <w:r w:rsidR="00776898">
              <w:rPr>
                <w:rFonts w:ascii="Times New Roman" w:hAnsi="Times New Roman" w:cs="Times New Roman"/>
              </w:rPr>
              <w:t xml:space="preserve">Rodzinie </w:t>
            </w:r>
            <w:r w:rsidRPr="00C17857">
              <w:rPr>
                <w:rFonts w:ascii="Times New Roman" w:hAnsi="Times New Roman" w:cs="Times New Roman"/>
              </w:rPr>
              <w:t>w Krotoszynie</w:t>
            </w:r>
          </w:p>
        </w:tc>
        <w:tc>
          <w:tcPr>
            <w:tcW w:w="2234" w:type="dxa"/>
          </w:tcPr>
          <w:p w14:paraId="32E04ADD" w14:textId="77777777" w:rsidR="00E319C3" w:rsidRPr="00C17857" w:rsidRDefault="00E319C3" w:rsidP="006175F3">
            <w:pPr>
              <w:pStyle w:val="Akapitzlist"/>
              <w:spacing w:after="0" w:line="360" w:lineRule="auto"/>
              <w:ind w:left="0"/>
              <w:rPr>
                <w:rFonts w:ascii="Times New Roman" w:hAnsi="Times New Roman" w:cs="Times New Roman"/>
                <w:b/>
              </w:rPr>
            </w:pPr>
            <w:r w:rsidRPr="00C17857">
              <w:rPr>
                <w:rFonts w:ascii="Times New Roman" w:hAnsi="Times New Roman" w:cs="Times New Roman"/>
              </w:rPr>
              <w:t>Liczba instytucji i organizacji pracujących na rzecz dziecka i rodziny.</w:t>
            </w:r>
          </w:p>
        </w:tc>
      </w:tr>
    </w:tbl>
    <w:p w14:paraId="0914F48C" w14:textId="77777777" w:rsidR="00E319C3" w:rsidRDefault="00E319C3" w:rsidP="006175F3">
      <w:pPr>
        <w:pStyle w:val="Akapitzlist"/>
        <w:spacing w:after="0" w:line="360" w:lineRule="auto"/>
        <w:rPr>
          <w:rFonts w:ascii="Times New Roman" w:hAnsi="Times New Roman" w:cs="Times New Roman"/>
          <w:b/>
          <w:sz w:val="24"/>
          <w:szCs w:val="24"/>
        </w:rPr>
      </w:pPr>
    </w:p>
    <w:p w14:paraId="6A79EA82" w14:textId="77777777" w:rsidR="008E799D" w:rsidRDefault="008E799D" w:rsidP="006175F3">
      <w:pPr>
        <w:spacing w:after="0" w:line="360" w:lineRule="auto"/>
        <w:jc w:val="both"/>
        <w:rPr>
          <w:rFonts w:ascii="Times New Roman" w:hAnsi="Times New Roman" w:cs="Times New Roman"/>
          <w:b/>
        </w:rPr>
      </w:pPr>
    </w:p>
    <w:p w14:paraId="03F64F7E" w14:textId="1EBC8AD3" w:rsidR="00E319C3" w:rsidRPr="00C17857" w:rsidRDefault="00E319C3" w:rsidP="006175F3">
      <w:pPr>
        <w:spacing w:after="0" w:line="360" w:lineRule="auto"/>
        <w:jc w:val="both"/>
        <w:rPr>
          <w:rFonts w:ascii="Times New Roman" w:hAnsi="Times New Roman" w:cs="Times New Roman"/>
          <w:b/>
        </w:rPr>
      </w:pPr>
      <w:r w:rsidRPr="00C17857">
        <w:rPr>
          <w:rFonts w:ascii="Times New Roman" w:hAnsi="Times New Roman" w:cs="Times New Roman"/>
          <w:b/>
        </w:rPr>
        <w:t>Cel operacyjny nr 4</w:t>
      </w:r>
      <w:r w:rsidR="00E131C1">
        <w:rPr>
          <w:rFonts w:ascii="Times New Roman" w:hAnsi="Times New Roman" w:cs="Times New Roman"/>
          <w:b/>
        </w:rPr>
        <w:t>.</w:t>
      </w:r>
    </w:p>
    <w:tbl>
      <w:tblPr>
        <w:tblStyle w:val="Tabela-Siatka"/>
        <w:tblW w:w="0" w:type="auto"/>
        <w:tblLook w:val="04A0" w:firstRow="1" w:lastRow="0" w:firstColumn="1" w:lastColumn="0" w:noHBand="0" w:noVBand="1"/>
      </w:tblPr>
      <w:tblGrid>
        <w:gridCol w:w="1213"/>
        <w:gridCol w:w="3303"/>
        <w:gridCol w:w="2410"/>
        <w:gridCol w:w="2136"/>
      </w:tblGrid>
      <w:tr w:rsidR="00E319C3" w14:paraId="41DE1F93" w14:textId="77777777" w:rsidTr="0089660B">
        <w:tc>
          <w:tcPr>
            <w:tcW w:w="9212" w:type="dxa"/>
            <w:gridSpan w:val="4"/>
            <w:shd w:val="clear" w:color="auto" w:fill="4472C4" w:themeFill="accent1"/>
          </w:tcPr>
          <w:p w14:paraId="1B5443D5" w14:textId="77777777" w:rsidR="00E319C3" w:rsidRDefault="00E319C3" w:rsidP="006175F3">
            <w:pPr>
              <w:spacing w:after="0" w:line="360" w:lineRule="auto"/>
              <w:jc w:val="both"/>
              <w:rPr>
                <w:rFonts w:ascii="Times New Roman" w:hAnsi="Times New Roman" w:cs="Times New Roman"/>
                <w:b/>
              </w:rPr>
            </w:pPr>
          </w:p>
          <w:p w14:paraId="0ABAF88E" w14:textId="77777777" w:rsidR="00E319C3" w:rsidRPr="00C17857" w:rsidRDefault="00E319C3" w:rsidP="006175F3">
            <w:pPr>
              <w:spacing w:after="0" w:line="360" w:lineRule="auto"/>
              <w:jc w:val="both"/>
              <w:rPr>
                <w:rFonts w:ascii="Times New Roman" w:hAnsi="Times New Roman" w:cs="Times New Roman"/>
                <w:b/>
                <w:sz w:val="24"/>
                <w:szCs w:val="24"/>
              </w:rPr>
            </w:pPr>
            <w:r w:rsidRPr="00C17857">
              <w:rPr>
                <w:rFonts w:ascii="Times New Roman" w:hAnsi="Times New Roman" w:cs="Times New Roman"/>
                <w:b/>
              </w:rPr>
              <w:t>Zapewnienie pobytu w pieczy zastępczej, objęcie opieką dziecka poza rodziną biologiczną</w:t>
            </w:r>
          </w:p>
        </w:tc>
      </w:tr>
      <w:tr w:rsidR="00E319C3" w14:paraId="2F468C26" w14:textId="77777777" w:rsidTr="0089660B">
        <w:tc>
          <w:tcPr>
            <w:tcW w:w="1242" w:type="dxa"/>
          </w:tcPr>
          <w:p w14:paraId="016E28E4"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Lp.</w:t>
            </w:r>
          </w:p>
        </w:tc>
        <w:tc>
          <w:tcPr>
            <w:tcW w:w="3364" w:type="dxa"/>
          </w:tcPr>
          <w:p w14:paraId="7A23682D"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Działania</w:t>
            </w:r>
          </w:p>
        </w:tc>
        <w:tc>
          <w:tcPr>
            <w:tcW w:w="2448" w:type="dxa"/>
          </w:tcPr>
          <w:p w14:paraId="3B606CC7"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Realizatorzy</w:t>
            </w:r>
          </w:p>
        </w:tc>
        <w:tc>
          <w:tcPr>
            <w:tcW w:w="2158" w:type="dxa"/>
          </w:tcPr>
          <w:p w14:paraId="7D39D8FE"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Wskaźniki</w:t>
            </w:r>
          </w:p>
        </w:tc>
      </w:tr>
      <w:tr w:rsidR="00E319C3" w14:paraId="46F443BA" w14:textId="77777777" w:rsidTr="0089660B">
        <w:tc>
          <w:tcPr>
            <w:tcW w:w="1242" w:type="dxa"/>
          </w:tcPr>
          <w:p w14:paraId="407B5BA8"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4.1</w:t>
            </w:r>
          </w:p>
        </w:tc>
        <w:tc>
          <w:tcPr>
            <w:tcW w:w="3364" w:type="dxa"/>
          </w:tcPr>
          <w:p w14:paraId="57780B4E" w14:textId="77777777" w:rsidR="00E319C3" w:rsidRPr="00C17857" w:rsidRDefault="00E319C3" w:rsidP="006175F3">
            <w:pPr>
              <w:spacing w:after="0" w:line="360" w:lineRule="auto"/>
              <w:jc w:val="both"/>
              <w:rPr>
                <w:rFonts w:ascii="Times New Roman" w:hAnsi="Times New Roman" w:cs="Times New Roman"/>
                <w:b/>
              </w:rPr>
            </w:pPr>
            <w:r w:rsidRPr="00C17857">
              <w:rPr>
                <w:rFonts w:ascii="Times New Roman" w:hAnsi="Times New Roman" w:cs="Times New Roman"/>
              </w:rPr>
              <w:t>Monitorowanie i ocena sytuacji opiekuńczo-wychowawczej dziecka umieszczonego w pieczy zastępczej.</w:t>
            </w:r>
          </w:p>
        </w:tc>
        <w:tc>
          <w:tcPr>
            <w:tcW w:w="2448" w:type="dxa"/>
          </w:tcPr>
          <w:p w14:paraId="33568FEB" w14:textId="66CD7D31" w:rsidR="00E319C3" w:rsidRPr="00C17857"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p>
          <w:p w14:paraId="1ADC0962" w14:textId="77777777" w:rsidR="00E319C3" w:rsidRPr="00C17857" w:rsidRDefault="00E319C3" w:rsidP="006175F3">
            <w:pPr>
              <w:spacing w:after="0" w:line="360" w:lineRule="auto"/>
              <w:jc w:val="both"/>
              <w:rPr>
                <w:rFonts w:ascii="Times New Roman" w:hAnsi="Times New Roman" w:cs="Times New Roman"/>
                <w:b/>
              </w:rPr>
            </w:pPr>
          </w:p>
        </w:tc>
        <w:tc>
          <w:tcPr>
            <w:tcW w:w="2158" w:type="dxa"/>
          </w:tcPr>
          <w:p w14:paraId="0660B45F" w14:textId="636F48A1" w:rsidR="00E319C3" w:rsidRPr="00C17857" w:rsidRDefault="00E319C3" w:rsidP="006175F3">
            <w:pPr>
              <w:spacing w:after="0" w:line="360" w:lineRule="auto"/>
              <w:rPr>
                <w:rFonts w:ascii="Times New Roman" w:hAnsi="Times New Roman" w:cs="Times New Roman"/>
                <w:b/>
              </w:rPr>
            </w:pPr>
            <w:r w:rsidRPr="00C17857">
              <w:rPr>
                <w:rFonts w:ascii="Times New Roman" w:hAnsi="Times New Roman" w:cs="Times New Roman"/>
              </w:rPr>
              <w:t>Liczba spotkań w zespole ds. ocen</w:t>
            </w:r>
            <w:r w:rsidR="00E131C1">
              <w:rPr>
                <w:rFonts w:ascii="Times New Roman" w:hAnsi="Times New Roman" w:cs="Times New Roman"/>
              </w:rPr>
              <w:t>y</w:t>
            </w:r>
            <w:r w:rsidRPr="00C17857">
              <w:rPr>
                <w:rFonts w:ascii="Times New Roman" w:hAnsi="Times New Roman" w:cs="Times New Roman"/>
              </w:rPr>
              <w:t xml:space="preserve"> sytuacji dziecka umieszczonego w pieczy zastępczej.</w:t>
            </w:r>
          </w:p>
        </w:tc>
      </w:tr>
      <w:tr w:rsidR="00E319C3" w14:paraId="751F6FCA" w14:textId="77777777" w:rsidTr="0089660B">
        <w:tc>
          <w:tcPr>
            <w:tcW w:w="1242" w:type="dxa"/>
          </w:tcPr>
          <w:p w14:paraId="23D71EA6"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4.2</w:t>
            </w:r>
          </w:p>
        </w:tc>
        <w:tc>
          <w:tcPr>
            <w:tcW w:w="3364" w:type="dxa"/>
          </w:tcPr>
          <w:p w14:paraId="0EBF853F" w14:textId="77777777" w:rsidR="00E319C3" w:rsidRPr="00C17857" w:rsidRDefault="00E319C3" w:rsidP="006175F3">
            <w:pPr>
              <w:spacing w:after="0" w:line="360" w:lineRule="auto"/>
              <w:jc w:val="both"/>
              <w:rPr>
                <w:rFonts w:ascii="Times New Roman" w:hAnsi="Times New Roman" w:cs="Times New Roman"/>
                <w:b/>
              </w:rPr>
            </w:pPr>
            <w:r w:rsidRPr="00C17857">
              <w:rPr>
                <w:rFonts w:ascii="Times New Roman" w:hAnsi="Times New Roman" w:cs="Times New Roman"/>
              </w:rPr>
              <w:t>Podejmowanie współpracy z podmiotami działającymi na rzecz powrotu dziecka z pieczy zastępczej do rodziny biologicznej.</w:t>
            </w:r>
          </w:p>
        </w:tc>
        <w:tc>
          <w:tcPr>
            <w:tcW w:w="2448" w:type="dxa"/>
          </w:tcPr>
          <w:p w14:paraId="64678B8A" w14:textId="3F423CED" w:rsidR="00E319C3" w:rsidRPr="00C17857"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4C2771">
              <w:rPr>
                <w:rFonts w:ascii="Times New Roman" w:hAnsi="Times New Roman" w:cs="Times New Roman"/>
              </w:rPr>
              <w:t>Rozdrażewie</w:t>
            </w:r>
            <w:r w:rsidR="00E131C1">
              <w:rPr>
                <w:rFonts w:ascii="Times New Roman" w:hAnsi="Times New Roman" w:cs="Times New Roman"/>
              </w:rPr>
              <w:t>,</w:t>
            </w:r>
          </w:p>
          <w:p w14:paraId="73611C2C" w14:textId="6B283446"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Placówki opiekuńczo-wychowawcze</w:t>
            </w:r>
            <w:r w:rsidR="00E131C1">
              <w:rPr>
                <w:rFonts w:ascii="Times New Roman" w:hAnsi="Times New Roman" w:cs="Times New Roman"/>
              </w:rPr>
              <w:t>,</w:t>
            </w:r>
          </w:p>
          <w:p w14:paraId="6F82CB87" w14:textId="77777777" w:rsidR="00E319C3" w:rsidRPr="00C17857" w:rsidRDefault="00E319C3" w:rsidP="006175F3">
            <w:pPr>
              <w:spacing w:after="0" w:line="360" w:lineRule="auto"/>
              <w:rPr>
                <w:rFonts w:ascii="Times New Roman" w:hAnsi="Times New Roman" w:cs="Times New Roman"/>
                <w:b/>
              </w:rPr>
            </w:pPr>
            <w:r w:rsidRPr="00C17857">
              <w:rPr>
                <w:rFonts w:ascii="Times New Roman" w:hAnsi="Times New Roman" w:cs="Times New Roman"/>
              </w:rPr>
              <w:lastRenderedPageBreak/>
              <w:t>Powiatowe Centrum Pomocy Rodzinie w Krotoszynie</w:t>
            </w:r>
          </w:p>
        </w:tc>
        <w:tc>
          <w:tcPr>
            <w:tcW w:w="2158" w:type="dxa"/>
          </w:tcPr>
          <w:p w14:paraId="07C6EA84" w14:textId="77777777" w:rsidR="00E319C3" w:rsidRPr="00C17857" w:rsidRDefault="00E319C3" w:rsidP="006175F3">
            <w:pPr>
              <w:spacing w:after="0" w:line="360" w:lineRule="auto"/>
              <w:rPr>
                <w:rFonts w:ascii="Times New Roman" w:hAnsi="Times New Roman" w:cs="Times New Roman"/>
                <w:b/>
              </w:rPr>
            </w:pPr>
            <w:r w:rsidRPr="00C17857">
              <w:rPr>
                <w:rFonts w:ascii="Times New Roman" w:hAnsi="Times New Roman" w:cs="Times New Roman"/>
              </w:rPr>
              <w:lastRenderedPageBreak/>
              <w:t xml:space="preserve">Liczba dzieci powracających do rodzin biologicznych. Liczba spotkań </w:t>
            </w:r>
            <w:r w:rsidRPr="00C17857">
              <w:rPr>
                <w:rFonts w:ascii="Times New Roman" w:hAnsi="Times New Roman" w:cs="Times New Roman"/>
              </w:rPr>
              <w:lastRenderedPageBreak/>
              <w:t>zespołów ds. oceny sytuacji dziecka.</w:t>
            </w:r>
          </w:p>
        </w:tc>
      </w:tr>
      <w:tr w:rsidR="00E319C3" w14:paraId="472C679B" w14:textId="77777777" w:rsidTr="0089660B">
        <w:tc>
          <w:tcPr>
            <w:tcW w:w="1242" w:type="dxa"/>
          </w:tcPr>
          <w:p w14:paraId="52108E2B" w14:textId="77777777" w:rsidR="00E319C3" w:rsidRDefault="00E319C3" w:rsidP="006175F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w:t>
            </w:r>
          </w:p>
        </w:tc>
        <w:tc>
          <w:tcPr>
            <w:tcW w:w="3364" w:type="dxa"/>
          </w:tcPr>
          <w:p w14:paraId="602AF624" w14:textId="77777777" w:rsidR="00E319C3" w:rsidRPr="00C17857" w:rsidRDefault="00E319C3" w:rsidP="006175F3">
            <w:pPr>
              <w:spacing w:after="0" w:line="360" w:lineRule="auto"/>
              <w:jc w:val="both"/>
              <w:rPr>
                <w:rFonts w:ascii="Times New Roman" w:hAnsi="Times New Roman" w:cs="Times New Roman"/>
                <w:b/>
              </w:rPr>
            </w:pPr>
            <w:r w:rsidRPr="00C17857">
              <w:rPr>
                <w:rFonts w:ascii="Times New Roman" w:hAnsi="Times New Roman" w:cs="Times New Roman"/>
              </w:rPr>
              <w:t>Współfinansowanie pobytu dzieci umieszczonych w instytucjonalnej pieczy zastępczej.</w:t>
            </w:r>
          </w:p>
        </w:tc>
        <w:tc>
          <w:tcPr>
            <w:tcW w:w="2448" w:type="dxa"/>
          </w:tcPr>
          <w:p w14:paraId="52541099" w14:textId="77777777" w:rsidR="003D71EB" w:rsidRDefault="00E319C3" w:rsidP="006175F3">
            <w:pPr>
              <w:spacing w:after="0" w:line="360" w:lineRule="auto"/>
              <w:rPr>
                <w:rFonts w:ascii="Times New Roman" w:hAnsi="Times New Roman" w:cs="Times New Roman"/>
              </w:rPr>
            </w:pPr>
            <w:r w:rsidRPr="00C17857">
              <w:rPr>
                <w:rFonts w:ascii="Times New Roman" w:hAnsi="Times New Roman" w:cs="Times New Roman"/>
              </w:rPr>
              <w:t>Urząd Gminy</w:t>
            </w:r>
          </w:p>
          <w:p w14:paraId="68E7DA58" w14:textId="561AAB51"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 xml:space="preserve">Gminny Ośrodek Pomocy Społecznej w </w:t>
            </w:r>
            <w:r w:rsidR="003D71EB">
              <w:rPr>
                <w:rFonts w:ascii="Times New Roman" w:hAnsi="Times New Roman" w:cs="Times New Roman"/>
              </w:rPr>
              <w:t>Rozdrażewie</w:t>
            </w:r>
          </w:p>
          <w:p w14:paraId="21B04AF2" w14:textId="006A5C04"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Placówki opiekuńczo-wychowawcze</w:t>
            </w:r>
            <w:r w:rsidR="00E131C1">
              <w:rPr>
                <w:rFonts w:ascii="Times New Roman" w:hAnsi="Times New Roman" w:cs="Times New Roman"/>
              </w:rPr>
              <w:t>,</w:t>
            </w:r>
          </w:p>
          <w:p w14:paraId="0337EBC0" w14:textId="77777777" w:rsidR="00E319C3" w:rsidRPr="00C17857" w:rsidRDefault="00E319C3" w:rsidP="006175F3">
            <w:pPr>
              <w:spacing w:after="0" w:line="360" w:lineRule="auto"/>
              <w:rPr>
                <w:rFonts w:ascii="Times New Roman" w:hAnsi="Times New Roman" w:cs="Times New Roman"/>
                <w:b/>
              </w:rPr>
            </w:pPr>
            <w:r w:rsidRPr="00C17857">
              <w:rPr>
                <w:rFonts w:ascii="Times New Roman" w:hAnsi="Times New Roman" w:cs="Times New Roman"/>
              </w:rPr>
              <w:t>Powiatowe Centrum Pomocy Rodzinie w Krotoszynie</w:t>
            </w:r>
          </w:p>
        </w:tc>
        <w:tc>
          <w:tcPr>
            <w:tcW w:w="2158" w:type="dxa"/>
          </w:tcPr>
          <w:p w14:paraId="098C0702" w14:textId="77777777" w:rsidR="003D71EB" w:rsidRDefault="00E319C3" w:rsidP="006175F3">
            <w:pPr>
              <w:spacing w:after="0" w:line="360" w:lineRule="auto"/>
              <w:rPr>
                <w:rFonts w:ascii="Times New Roman" w:hAnsi="Times New Roman" w:cs="Times New Roman"/>
              </w:rPr>
            </w:pPr>
            <w:r w:rsidRPr="00C17857">
              <w:rPr>
                <w:rFonts w:ascii="Times New Roman" w:hAnsi="Times New Roman" w:cs="Times New Roman"/>
              </w:rPr>
              <w:t xml:space="preserve">Wysokość poniesionych nakładów finansowych. </w:t>
            </w:r>
          </w:p>
          <w:p w14:paraId="135BE351" w14:textId="582B2089" w:rsidR="00E319C3" w:rsidRPr="00C17857" w:rsidRDefault="00E319C3" w:rsidP="006175F3">
            <w:pPr>
              <w:spacing w:after="0" w:line="360" w:lineRule="auto"/>
              <w:rPr>
                <w:rFonts w:ascii="Times New Roman" w:hAnsi="Times New Roman" w:cs="Times New Roman"/>
                <w:b/>
              </w:rPr>
            </w:pPr>
            <w:r w:rsidRPr="00C17857">
              <w:rPr>
                <w:rFonts w:ascii="Times New Roman" w:hAnsi="Times New Roman" w:cs="Times New Roman"/>
              </w:rPr>
              <w:t>Liczba dzieci przebywających w pieczy zastępczej.</w:t>
            </w:r>
          </w:p>
        </w:tc>
      </w:tr>
    </w:tbl>
    <w:p w14:paraId="0D8F733D" w14:textId="77777777" w:rsidR="00974258" w:rsidRDefault="00974258" w:rsidP="006175F3">
      <w:pPr>
        <w:spacing w:after="0" w:line="360" w:lineRule="auto"/>
        <w:jc w:val="both"/>
        <w:rPr>
          <w:rFonts w:ascii="Times New Roman" w:hAnsi="Times New Roman" w:cs="Times New Roman"/>
          <w:b/>
          <w:sz w:val="24"/>
          <w:szCs w:val="24"/>
        </w:rPr>
      </w:pPr>
    </w:p>
    <w:p w14:paraId="3F03F5A0" w14:textId="77777777" w:rsidR="003D71EB" w:rsidRDefault="003D71EB" w:rsidP="006175F3">
      <w:pPr>
        <w:spacing w:after="0" w:line="360" w:lineRule="auto"/>
        <w:jc w:val="both"/>
        <w:rPr>
          <w:rFonts w:ascii="Times New Roman" w:hAnsi="Times New Roman" w:cs="Times New Roman"/>
          <w:b/>
        </w:rPr>
      </w:pPr>
    </w:p>
    <w:p w14:paraId="53449B0A" w14:textId="0B58BF3A" w:rsidR="00E319C3" w:rsidRPr="00BF653D"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Cel operacyjny nr 5</w:t>
      </w:r>
      <w:r w:rsidR="00E131C1">
        <w:rPr>
          <w:rFonts w:ascii="Times New Roman" w:hAnsi="Times New Roman" w:cs="Times New Roman"/>
          <w:b/>
        </w:rPr>
        <w:t>.</w:t>
      </w:r>
    </w:p>
    <w:tbl>
      <w:tblPr>
        <w:tblStyle w:val="Tabela-Siatka"/>
        <w:tblW w:w="0" w:type="auto"/>
        <w:tblLook w:val="04A0" w:firstRow="1" w:lastRow="0" w:firstColumn="1" w:lastColumn="0" w:noHBand="0" w:noVBand="1"/>
      </w:tblPr>
      <w:tblGrid>
        <w:gridCol w:w="1219"/>
        <w:gridCol w:w="3303"/>
        <w:gridCol w:w="2273"/>
        <w:gridCol w:w="2267"/>
      </w:tblGrid>
      <w:tr w:rsidR="00E319C3" w14:paraId="587DA30D" w14:textId="77777777" w:rsidTr="0089660B">
        <w:tc>
          <w:tcPr>
            <w:tcW w:w="9212" w:type="dxa"/>
            <w:gridSpan w:val="4"/>
            <w:shd w:val="clear" w:color="auto" w:fill="4472C4" w:themeFill="accent1"/>
          </w:tcPr>
          <w:p w14:paraId="09FCAB19" w14:textId="77777777" w:rsidR="00E319C3" w:rsidRDefault="00E319C3" w:rsidP="006175F3">
            <w:pPr>
              <w:spacing w:after="0" w:line="360" w:lineRule="auto"/>
              <w:jc w:val="both"/>
              <w:rPr>
                <w:rFonts w:ascii="Times New Roman" w:hAnsi="Times New Roman" w:cs="Times New Roman"/>
              </w:rPr>
            </w:pPr>
          </w:p>
          <w:p w14:paraId="3D3C971A"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Diagnoza i monitoring skali potrzeb i problemów rodzin</w:t>
            </w:r>
          </w:p>
        </w:tc>
      </w:tr>
      <w:tr w:rsidR="00E319C3" w14:paraId="044EDA84" w14:textId="77777777" w:rsidTr="0089660B">
        <w:tc>
          <w:tcPr>
            <w:tcW w:w="1242" w:type="dxa"/>
          </w:tcPr>
          <w:p w14:paraId="66E5050F"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Lp.</w:t>
            </w:r>
          </w:p>
        </w:tc>
        <w:tc>
          <w:tcPr>
            <w:tcW w:w="3364" w:type="dxa"/>
          </w:tcPr>
          <w:p w14:paraId="7AFFFA65"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Działania</w:t>
            </w:r>
          </w:p>
        </w:tc>
        <w:tc>
          <w:tcPr>
            <w:tcW w:w="2303" w:type="dxa"/>
          </w:tcPr>
          <w:p w14:paraId="4935EEC0"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Realizatorzy</w:t>
            </w:r>
          </w:p>
        </w:tc>
        <w:tc>
          <w:tcPr>
            <w:tcW w:w="2303" w:type="dxa"/>
          </w:tcPr>
          <w:p w14:paraId="3515118B"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Wskaźniki</w:t>
            </w:r>
          </w:p>
        </w:tc>
      </w:tr>
      <w:tr w:rsidR="00E319C3" w14:paraId="117F4BA7" w14:textId="77777777" w:rsidTr="0089660B">
        <w:tc>
          <w:tcPr>
            <w:tcW w:w="1242" w:type="dxa"/>
          </w:tcPr>
          <w:p w14:paraId="6021A556"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5.1</w:t>
            </w:r>
          </w:p>
        </w:tc>
        <w:tc>
          <w:tcPr>
            <w:tcW w:w="3364" w:type="dxa"/>
          </w:tcPr>
          <w:p w14:paraId="05D0B49B" w14:textId="77777777" w:rsidR="00E319C3" w:rsidRPr="0037263C" w:rsidRDefault="00E319C3" w:rsidP="006175F3">
            <w:pPr>
              <w:spacing w:after="0" w:line="360" w:lineRule="auto"/>
              <w:jc w:val="both"/>
              <w:rPr>
                <w:rFonts w:ascii="Times New Roman" w:hAnsi="Times New Roman" w:cs="Times New Roman"/>
              </w:rPr>
            </w:pPr>
            <w:r w:rsidRPr="0037263C">
              <w:rPr>
                <w:rFonts w:ascii="Times New Roman" w:hAnsi="Times New Roman" w:cs="Times New Roman"/>
              </w:rPr>
              <w:t>Systematyczna diagnoza rodzin objętych pomocą</w:t>
            </w:r>
          </w:p>
        </w:tc>
        <w:tc>
          <w:tcPr>
            <w:tcW w:w="2303" w:type="dxa"/>
          </w:tcPr>
          <w:p w14:paraId="32AD420D" w14:textId="6653C178" w:rsidR="00E319C3" w:rsidRPr="00BF653D"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3D71EB">
              <w:rPr>
                <w:rFonts w:ascii="Times New Roman" w:hAnsi="Times New Roman" w:cs="Times New Roman"/>
              </w:rPr>
              <w:t>Rozdrażewie</w:t>
            </w:r>
          </w:p>
        </w:tc>
        <w:tc>
          <w:tcPr>
            <w:tcW w:w="2303" w:type="dxa"/>
          </w:tcPr>
          <w:p w14:paraId="3BCBB8DA" w14:textId="0A505578" w:rsidR="00E319C3" w:rsidRPr="0037263C" w:rsidRDefault="00E319C3" w:rsidP="006175F3">
            <w:pPr>
              <w:spacing w:after="0" w:line="360" w:lineRule="auto"/>
              <w:jc w:val="both"/>
              <w:rPr>
                <w:rFonts w:ascii="Times New Roman" w:hAnsi="Times New Roman" w:cs="Times New Roman"/>
                <w:b/>
              </w:rPr>
            </w:pPr>
            <w:r>
              <w:rPr>
                <w:rFonts w:ascii="Times New Roman" w:hAnsi="Times New Roman" w:cs="Times New Roman"/>
              </w:rPr>
              <w:t xml:space="preserve">Liczba rodzin </w:t>
            </w:r>
            <w:r w:rsidRPr="00C17857">
              <w:rPr>
                <w:rFonts w:ascii="Times New Roman" w:hAnsi="Times New Roman" w:cs="Times New Roman"/>
              </w:rPr>
              <w:t xml:space="preserve"> objętych pomocą społeczną</w:t>
            </w:r>
            <w:r w:rsidR="00E131C1">
              <w:rPr>
                <w:rFonts w:ascii="Times New Roman" w:hAnsi="Times New Roman" w:cs="Times New Roman"/>
              </w:rPr>
              <w:t>.</w:t>
            </w:r>
          </w:p>
        </w:tc>
      </w:tr>
    </w:tbl>
    <w:p w14:paraId="12F83A41" w14:textId="77777777" w:rsidR="007E49CB" w:rsidRDefault="007E49CB" w:rsidP="006175F3">
      <w:pPr>
        <w:spacing w:after="0" w:line="360" w:lineRule="auto"/>
        <w:jc w:val="both"/>
        <w:rPr>
          <w:rFonts w:ascii="Times New Roman" w:hAnsi="Times New Roman" w:cs="Times New Roman"/>
          <w:b/>
        </w:rPr>
      </w:pPr>
    </w:p>
    <w:p w14:paraId="416B474E" w14:textId="011EBAFD" w:rsidR="00E319C3" w:rsidRPr="006E4A90" w:rsidRDefault="00E319C3" w:rsidP="006175F3">
      <w:pPr>
        <w:spacing w:after="0" w:line="360" w:lineRule="auto"/>
        <w:jc w:val="both"/>
        <w:rPr>
          <w:rFonts w:ascii="Times New Roman" w:hAnsi="Times New Roman" w:cs="Times New Roman"/>
          <w:b/>
        </w:rPr>
      </w:pPr>
      <w:r w:rsidRPr="006E4A90">
        <w:rPr>
          <w:rFonts w:ascii="Times New Roman" w:hAnsi="Times New Roman" w:cs="Times New Roman"/>
          <w:b/>
        </w:rPr>
        <w:t>Cel operacyjny nr 6</w:t>
      </w:r>
    </w:p>
    <w:tbl>
      <w:tblPr>
        <w:tblStyle w:val="Tabela-Siatka"/>
        <w:tblW w:w="0" w:type="auto"/>
        <w:tblLook w:val="04A0" w:firstRow="1" w:lastRow="0" w:firstColumn="1" w:lastColumn="0" w:noHBand="0" w:noVBand="1"/>
      </w:tblPr>
      <w:tblGrid>
        <w:gridCol w:w="1217"/>
        <w:gridCol w:w="3301"/>
        <w:gridCol w:w="2276"/>
        <w:gridCol w:w="2268"/>
      </w:tblGrid>
      <w:tr w:rsidR="00E319C3" w14:paraId="0109100C" w14:textId="77777777" w:rsidTr="0089660B">
        <w:tc>
          <w:tcPr>
            <w:tcW w:w="9212" w:type="dxa"/>
            <w:gridSpan w:val="4"/>
            <w:shd w:val="clear" w:color="auto" w:fill="4472C4" w:themeFill="accent1"/>
          </w:tcPr>
          <w:p w14:paraId="4B9B65BC" w14:textId="77777777" w:rsidR="00E319C3" w:rsidRDefault="00E319C3" w:rsidP="006175F3">
            <w:pPr>
              <w:spacing w:after="0" w:line="360" w:lineRule="auto"/>
              <w:jc w:val="both"/>
              <w:rPr>
                <w:rFonts w:ascii="Times New Roman" w:hAnsi="Times New Roman" w:cs="Times New Roman"/>
              </w:rPr>
            </w:pPr>
          </w:p>
          <w:p w14:paraId="239AB471"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Poprawa funkcjonowania rodziny, oraz warunków rozwoju dziecka w środowisku rodzinnym</w:t>
            </w:r>
          </w:p>
        </w:tc>
      </w:tr>
      <w:tr w:rsidR="00E319C3" w14:paraId="7D149E5F" w14:textId="77777777" w:rsidTr="0089660B">
        <w:tc>
          <w:tcPr>
            <w:tcW w:w="1242" w:type="dxa"/>
          </w:tcPr>
          <w:p w14:paraId="53B94A4A"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Lp.</w:t>
            </w:r>
          </w:p>
        </w:tc>
        <w:tc>
          <w:tcPr>
            <w:tcW w:w="3364" w:type="dxa"/>
          </w:tcPr>
          <w:p w14:paraId="0663DFFD"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Działania</w:t>
            </w:r>
          </w:p>
        </w:tc>
        <w:tc>
          <w:tcPr>
            <w:tcW w:w="2303" w:type="dxa"/>
          </w:tcPr>
          <w:p w14:paraId="4094A974"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Realizatorzy</w:t>
            </w:r>
          </w:p>
        </w:tc>
        <w:tc>
          <w:tcPr>
            <w:tcW w:w="2303" w:type="dxa"/>
          </w:tcPr>
          <w:p w14:paraId="223597FE"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Wskaźniki</w:t>
            </w:r>
          </w:p>
        </w:tc>
      </w:tr>
      <w:tr w:rsidR="00E319C3" w14:paraId="6FF8DE56" w14:textId="77777777" w:rsidTr="0089660B">
        <w:tc>
          <w:tcPr>
            <w:tcW w:w="1242" w:type="dxa"/>
          </w:tcPr>
          <w:p w14:paraId="1B0C9E12"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6.1</w:t>
            </w:r>
          </w:p>
        </w:tc>
        <w:tc>
          <w:tcPr>
            <w:tcW w:w="3364" w:type="dxa"/>
          </w:tcPr>
          <w:p w14:paraId="4E18E03F" w14:textId="77777777" w:rsidR="00E319C3" w:rsidRDefault="00E319C3" w:rsidP="006175F3">
            <w:pPr>
              <w:spacing w:after="0" w:line="360" w:lineRule="auto"/>
              <w:rPr>
                <w:rFonts w:ascii="Times New Roman" w:hAnsi="Times New Roman" w:cs="Times New Roman"/>
              </w:rPr>
            </w:pPr>
            <w:r>
              <w:rPr>
                <w:rFonts w:ascii="Times New Roman" w:hAnsi="Times New Roman" w:cs="Times New Roman"/>
              </w:rPr>
              <w:t>Wspieranie rodziny w prawidłowym funkcjonowaniu</w:t>
            </w:r>
          </w:p>
        </w:tc>
        <w:tc>
          <w:tcPr>
            <w:tcW w:w="2303" w:type="dxa"/>
          </w:tcPr>
          <w:p w14:paraId="2B5FA435" w14:textId="374ACFB5" w:rsidR="00E319C3"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9F39EB">
              <w:rPr>
                <w:rFonts w:ascii="Times New Roman" w:hAnsi="Times New Roman" w:cs="Times New Roman"/>
              </w:rPr>
              <w:t>Rozdrażewie</w:t>
            </w:r>
            <w:r w:rsidR="00E131C1">
              <w:rPr>
                <w:rFonts w:ascii="Times New Roman" w:hAnsi="Times New Roman" w:cs="Times New Roman"/>
              </w:rPr>
              <w:t>,</w:t>
            </w:r>
          </w:p>
          <w:p w14:paraId="0F2B5E7F" w14:textId="237B82DF"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Placówki opiekuńczo-wychowawcze</w:t>
            </w:r>
            <w:r w:rsidR="00A60CB5">
              <w:rPr>
                <w:rFonts w:ascii="Times New Roman" w:hAnsi="Times New Roman" w:cs="Times New Roman"/>
              </w:rPr>
              <w:t>,</w:t>
            </w:r>
          </w:p>
          <w:p w14:paraId="0DD4EE6E" w14:textId="77777777" w:rsidR="00E319C3" w:rsidRPr="00C17857"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Powiatowe Centrum Pomocy Rodzinie w Krotoszynie</w:t>
            </w:r>
          </w:p>
          <w:p w14:paraId="3CCB9F98" w14:textId="77777777" w:rsidR="00E319C3" w:rsidRDefault="00E319C3" w:rsidP="006175F3">
            <w:pPr>
              <w:spacing w:after="0" w:line="360" w:lineRule="auto"/>
              <w:jc w:val="both"/>
              <w:rPr>
                <w:rFonts w:ascii="Times New Roman" w:hAnsi="Times New Roman" w:cs="Times New Roman"/>
              </w:rPr>
            </w:pPr>
          </w:p>
        </w:tc>
        <w:tc>
          <w:tcPr>
            <w:tcW w:w="2303" w:type="dxa"/>
          </w:tcPr>
          <w:p w14:paraId="6AB65572" w14:textId="60664D1A" w:rsidR="00E319C3" w:rsidRDefault="00E319C3" w:rsidP="006175F3">
            <w:pPr>
              <w:spacing w:after="0" w:line="360" w:lineRule="auto"/>
              <w:jc w:val="both"/>
              <w:rPr>
                <w:rFonts w:ascii="Times New Roman" w:hAnsi="Times New Roman" w:cs="Times New Roman"/>
              </w:rPr>
            </w:pPr>
            <w:r>
              <w:rPr>
                <w:rFonts w:ascii="Times New Roman" w:hAnsi="Times New Roman" w:cs="Times New Roman"/>
              </w:rPr>
              <w:t xml:space="preserve">Liczba rodzin </w:t>
            </w:r>
            <w:r w:rsidRPr="00C17857">
              <w:rPr>
                <w:rFonts w:ascii="Times New Roman" w:hAnsi="Times New Roman" w:cs="Times New Roman"/>
              </w:rPr>
              <w:t xml:space="preserve"> objętych pomocą społeczną</w:t>
            </w:r>
            <w:r w:rsidR="009F39EB">
              <w:rPr>
                <w:rFonts w:ascii="Times New Roman" w:hAnsi="Times New Roman" w:cs="Times New Roman"/>
              </w:rPr>
              <w:t>.</w:t>
            </w:r>
          </w:p>
        </w:tc>
      </w:tr>
      <w:tr w:rsidR="00E319C3" w14:paraId="0C9D8988" w14:textId="77777777" w:rsidTr="0089660B">
        <w:tc>
          <w:tcPr>
            <w:tcW w:w="1242" w:type="dxa"/>
          </w:tcPr>
          <w:p w14:paraId="397686F9"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lastRenderedPageBreak/>
              <w:t>6.2</w:t>
            </w:r>
          </w:p>
        </w:tc>
        <w:tc>
          <w:tcPr>
            <w:tcW w:w="3364" w:type="dxa"/>
          </w:tcPr>
          <w:p w14:paraId="1324D082" w14:textId="77777777" w:rsidR="00E319C3" w:rsidRDefault="00E319C3" w:rsidP="006175F3">
            <w:pPr>
              <w:spacing w:after="0" w:line="360" w:lineRule="auto"/>
              <w:rPr>
                <w:rFonts w:ascii="Times New Roman" w:hAnsi="Times New Roman" w:cs="Times New Roman"/>
              </w:rPr>
            </w:pPr>
            <w:r>
              <w:rPr>
                <w:rFonts w:ascii="Times New Roman" w:hAnsi="Times New Roman" w:cs="Times New Roman"/>
              </w:rPr>
              <w:t>Działania mające na celu pozostanie dziecka w rodzinie biologicznej</w:t>
            </w:r>
          </w:p>
        </w:tc>
        <w:tc>
          <w:tcPr>
            <w:tcW w:w="2303" w:type="dxa"/>
          </w:tcPr>
          <w:p w14:paraId="065FBABC" w14:textId="54586034" w:rsidR="00E319C3"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9F39EB">
              <w:rPr>
                <w:rFonts w:ascii="Times New Roman" w:hAnsi="Times New Roman" w:cs="Times New Roman"/>
              </w:rPr>
              <w:t>Rozdrażewie</w:t>
            </w:r>
            <w:r w:rsidR="00A60CB5">
              <w:rPr>
                <w:rFonts w:ascii="Times New Roman" w:hAnsi="Times New Roman" w:cs="Times New Roman"/>
              </w:rPr>
              <w:t>,</w:t>
            </w:r>
          </w:p>
          <w:p w14:paraId="218B77EB" w14:textId="5D6F97C3"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Placówki opiekuńczo-wychowawcze</w:t>
            </w:r>
            <w:r w:rsidR="00A60CB5">
              <w:rPr>
                <w:rFonts w:ascii="Times New Roman" w:hAnsi="Times New Roman" w:cs="Times New Roman"/>
              </w:rPr>
              <w:t>,</w:t>
            </w:r>
          </w:p>
          <w:p w14:paraId="7E843FFE" w14:textId="38E57EC2" w:rsidR="00E319C3"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Powiatowe Centrum Pomocy Rodzinie w Krotoszynie</w:t>
            </w:r>
            <w:r w:rsidR="00A60CB5">
              <w:rPr>
                <w:rFonts w:ascii="Times New Roman" w:hAnsi="Times New Roman" w:cs="Times New Roman"/>
              </w:rPr>
              <w:t>,</w:t>
            </w:r>
          </w:p>
          <w:p w14:paraId="3297FA5F" w14:textId="77777777" w:rsidR="00E319C3" w:rsidRPr="00C17857" w:rsidRDefault="00E319C3" w:rsidP="006175F3">
            <w:pPr>
              <w:pStyle w:val="Akapitzlist"/>
              <w:spacing w:after="0" w:line="360" w:lineRule="auto"/>
              <w:ind w:left="0"/>
              <w:rPr>
                <w:rFonts w:ascii="Times New Roman" w:hAnsi="Times New Roman" w:cs="Times New Roman"/>
              </w:rPr>
            </w:pPr>
            <w:r>
              <w:rPr>
                <w:rFonts w:ascii="Times New Roman" w:hAnsi="Times New Roman" w:cs="Times New Roman"/>
              </w:rPr>
              <w:t>PPP w Krotoszynie</w:t>
            </w:r>
          </w:p>
          <w:p w14:paraId="0B6CD52C" w14:textId="77777777" w:rsidR="00E319C3" w:rsidRDefault="00E319C3" w:rsidP="006175F3">
            <w:pPr>
              <w:spacing w:after="0" w:line="360" w:lineRule="auto"/>
              <w:jc w:val="both"/>
              <w:rPr>
                <w:rFonts w:ascii="Times New Roman" w:hAnsi="Times New Roman" w:cs="Times New Roman"/>
              </w:rPr>
            </w:pPr>
          </w:p>
        </w:tc>
        <w:tc>
          <w:tcPr>
            <w:tcW w:w="2303" w:type="dxa"/>
          </w:tcPr>
          <w:p w14:paraId="693AB779" w14:textId="1D1DEAC2" w:rsidR="00E319C3" w:rsidRDefault="00E319C3" w:rsidP="006175F3">
            <w:pPr>
              <w:spacing w:after="0" w:line="360" w:lineRule="auto"/>
              <w:jc w:val="both"/>
              <w:rPr>
                <w:rFonts w:ascii="Times New Roman" w:hAnsi="Times New Roman" w:cs="Times New Roman"/>
              </w:rPr>
            </w:pPr>
            <w:r>
              <w:rPr>
                <w:rFonts w:ascii="Times New Roman" w:hAnsi="Times New Roman" w:cs="Times New Roman"/>
              </w:rPr>
              <w:t xml:space="preserve">Liczba rodzin </w:t>
            </w:r>
            <w:r w:rsidRPr="00C17857">
              <w:rPr>
                <w:rFonts w:ascii="Times New Roman" w:hAnsi="Times New Roman" w:cs="Times New Roman"/>
              </w:rPr>
              <w:t xml:space="preserve"> objętych pomocą społeczną</w:t>
            </w:r>
            <w:r w:rsidR="00A60CB5">
              <w:rPr>
                <w:rFonts w:ascii="Times New Roman" w:hAnsi="Times New Roman" w:cs="Times New Roman"/>
              </w:rPr>
              <w:t>.</w:t>
            </w:r>
          </w:p>
        </w:tc>
      </w:tr>
      <w:tr w:rsidR="00E319C3" w14:paraId="298DE440" w14:textId="77777777" w:rsidTr="0089660B">
        <w:tc>
          <w:tcPr>
            <w:tcW w:w="1242" w:type="dxa"/>
          </w:tcPr>
          <w:p w14:paraId="12B1E174" w14:textId="77777777" w:rsidR="00E319C3" w:rsidRPr="0037263C" w:rsidRDefault="00E319C3" w:rsidP="006175F3">
            <w:pPr>
              <w:spacing w:after="0" w:line="360" w:lineRule="auto"/>
              <w:jc w:val="both"/>
              <w:rPr>
                <w:rFonts w:ascii="Times New Roman" w:hAnsi="Times New Roman" w:cs="Times New Roman"/>
                <w:b/>
              </w:rPr>
            </w:pPr>
            <w:r w:rsidRPr="0037263C">
              <w:rPr>
                <w:rFonts w:ascii="Times New Roman" w:hAnsi="Times New Roman" w:cs="Times New Roman"/>
                <w:b/>
              </w:rPr>
              <w:t>6.3</w:t>
            </w:r>
          </w:p>
        </w:tc>
        <w:tc>
          <w:tcPr>
            <w:tcW w:w="3364" w:type="dxa"/>
          </w:tcPr>
          <w:p w14:paraId="4D22D7B6" w14:textId="77777777" w:rsidR="00E319C3" w:rsidRDefault="00E319C3" w:rsidP="006175F3">
            <w:pPr>
              <w:spacing w:after="0" w:line="360" w:lineRule="auto"/>
              <w:rPr>
                <w:rFonts w:ascii="Times New Roman" w:hAnsi="Times New Roman" w:cs="Times New Roman"/>
              </w:rPr>
            </w:pPr>
            <w:r>
              <w:rPr>
                <w:rFonts w:ascii="Times New Roman" w:hAnsi="Times New Roman" w:cs="Times New Roman"/>
              </w:rPr>
              <w:t>Przywrócenie dzieci umieszczonych w pieczy zastępczej rodzicom biologicznym</w:t>
            </w:r>
          </w:p>
        </w:tc>
        <w:tc>
          <w:tcPr>
            <w:tcW w:w="2303" w:type="dxa"/>
          </w:tcPr>
          <w:p w14:paraId="4CBA4047" w14:textId="573C9817" w:rsidR="00E319C3"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AC4B9C">
              <w:rPr>
                <w:rFonts w:ascii="Times New Roman" w:hAnsi="Times New Roman" w:cs="Times New Roman"/>
              </w:rPr>
              <w:t>Rozdrażewie</w:t>
            </w:r>
            <w:r w:rsidR="00A60CB5">
              <w:rPr>
                <w:rFonts w:ascii="Times New Roman" w:hAnsi="Times New Roman" w:cs="Times New Roman"/>
              </w:rPr>
              <w:t>,</w:t>
            </w:r>
          </w:p>
          <w:p w14:paraId="2040B17F" w14:textId="4AA38C5D" w:rsidR="00E319C3" w:rsidRPr="00C17857" w:rsidRDefault="00E319C3" w:rsidP="006175F3">
            <w:pPr>
              <w:spacing w:after="0" w:line="360" w:lineRule="auto"/>
              <w:rPr>
                <w:rFonts w:ascii="Times New Roman" w:hAnsi="Times New Roman" w:cs="Times New Roman"/>
              </w:rPr>
            </w:pPr>
            <w:r w:rsidRPr="00C17857">
              <w:rPr>
                <w:rFonts w:ascii="Times New Roman" w:hAnsi="Times New Roman" w:cs="Times New Roman"/>
              </w:rPr>
              <w:t>Placówki opiekuńczo-wychowawcze</w:t>
            </w:r>
            <w:r w:rsidR="00A60CB5">
              <w:rPr>
                <w:rFonts w:ascii="Times New Roman" w:hAnsi="Times New Roman" w:cs="Times New Roman"/>
              </w:rPr>
              <w:t>,</w:t>
            </w:r>
          </w:p>
          <w:p w14:paraId="6CE61679" w14:textId="77777777" w:rsidR="00E319C3"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Powiatowe Centrum Pomocy Rodzinie w Krotoszynie</w:t>
            </w:r>
          </w:p>
          <w:p w14:paraId="51F908C8" w14:textId="77777777" w:rsidR="00E319C3" w:rsidRPr="00C17857" w:rsidRDefault="00E319C3" w:rsidP="006175F3">
            <w:pPr>
              <w:pStyle w:val="Akapitzlist"/>
              <w:spacing w:after="0" w:line="360" w:lineRule="auto"/>
              <w:ind w:left="0"/>
              <w:rPr>
                <w:rFonts w:ascii="Times New Roman" w:hAnsi="Times New Roman" w:cs="Times New Roman"/>
              </w:rPr>
            </w:pPr>
            <w:r>
              <w:rPr>
                <w:rFonts w:ascii="Times New Roman" w:hAnsi="Times New Roman" w:cs="Times New Roman"/>
              </w:rPr>
              <w:t>PPP w Krotoszynie</w:t>
            </w:r>
          </w:p>
          <w:p w14:paraId="59D2BEFD" w14:textId="77777777" w:rsidR="00E319C3" w:rsidRDefault="00E319C3" w:rsidP="006175F3">
            <w:pPr>
              <w:spacing w:after="0" w:line="360" w:lineRule="auto"/>
              <w:jc w:val="both"/>
              <w:rPr>
                <w:rFonts w:ascii="Times New Roman" w:hAnsi="Times New Roman" w:cs="Times New Roman"/>
              </w:rPr>
            </w:pPr>
          </w:p>
        </w:tc>
        <w:tc>
          <w:tcPr>
            <w:tcW w:w="2303" w:type="dxa"/>
          </w:tcPr>
          <w:p w14:paraId="04F5E40E" w14:textId="77777777" w:rsidR="00E319C3" w:rsidRDefault="00E319C3" w:rsidP="006175F3">
            <w:pPr>
              <w:spacing w:after="0" w:line="360" w:lineRule="auto"/>
              <w:rPr>
                <w:rFonts w:ascii="Times New Roman" w:hAnsi="Times New Roman" w:cs="Times New Roman"/>
              </w:rPr>
            </w:pPr>
            <w:r>
              <w:rPr>
                <w:rFonts w:ascii="Times New Roman" w:hAnsi="Times New Roman" w:cs="Times New Roman"/>
              </w:rPr>
              <w:t xml:space="preserve">Liczba rodzin </w:t>
            </w:r>
            <w:r w:rsidRPr="00C17857">
              <w:rPr>
                <w:rFonts w:ascii="Times New Roman" w:hAnsi="Times New Roman" w:cs="Times New Roman"/>
              </w:rPr>
              <w:t xml:space="preserve"> objętych pomocą społeczną</w:t>
            </w:r>
          </w:p>
          <w:p w14:paraId="683A8F07" w14:textId="1FC3E2EE" w:rsidR="00E319C3" w:rsidRDefault="00E319C3" w:rsidP="006175F3">
            <w:pPr>
              <w:spacing w:after="0" w:line="360" w:lineRule="auto"/>
              <w:rPr>
                <w:rFonts w:ascii="Times New Roman" w:hAnsi="Times New Roman" w:cs="Times New Roman"/>
              </w:rPr>
            </w:pPr>
            <w:r>
              <w:rPr>
                <w:rFonts w:ascii="Times New Roman" w:hAnsi="Times New Roman" w:cs="Times New Roman"/>
              </w:rPr>
              <w:t>Liczba dzieci wracających do rodziny biologicznej</w:t>
            </w:r>
            <w:r w:rsidR="00A60CB5">
              <w:rPr>
                <w:rFonts w:ascii="Times New Roman" w:hAnsi="Times New Roman" w:cs="Times New Roman"/>
              </w:rPr>
              <w:t>.</w:t>
            </w:r>
            <w:r>
              <w:rPr>
                <w:rFonts w:ascii="Times New Roman" w:hAnsi="Times New Roman" w:cs="Times New Roman"/>
              </w:rPr>
              <w:t xml:space="preserve"> </w:t>
            </w:r>
          </w:p>
        </w:tc>
      </w:tr>
    </w:tbl>
    <w:p w14:paraId="437A2385" w14:textId="77777777" w:rsidR="00E319C3" w:rsidRDefault="00E319C3" w:rsidP="006175F3">
      <w:pPr>
        <w:spacing w:after="0" w:line="360" w:lineRule="auto"/>
        <w:jc w:val="both"/>
        <w:rPr>
          <w:rFonts w:ascii="Times New Roman" w:hAnsi="Times New Roman" w:cs="Times New Roman"/>
        </w:rPr>
      </w:pPr>
    </w:p>
    <w:p w14:paraId="3FB18EF7" w14:textId="3819583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Cel operacyjny nr 7</w:t>
      </w:r>
      <w:r w:rsidR="00A60CB5">
        <w:rPr>
          <w:rFonts w:ascii="Times New Roman" w:hAnsi="Times New Roman" w:cs="Times New Roman"/>
          <w:b/>
        </w:rPr>
        <w:t>.</w:t>
      </w:r>
    </w:p>
    <w:tbl>
      <w:tblPr>
        <w:tblStyle w:val="Tabela-Siatka"/>
        <w:tblW w:w="0" w:type="auto"/>
        <w:tblLook w:val="04A0" w:firstRow="1" w:lastRow="0" w:firstColumn="1" w:lastColumn="0" w:noHBand="0" w:noVBand="1"/>
      </w:tblPr>
      <w:tblGrid>
        <w:gridCol w:w="1218"/>
        <w:gridCol w:w="3295"/>
        <w:gridCol w:w="2271"/>
        <w:gridCol w:w="2278"/>
      </w:tblGrid>
      <w:tr w:rsidR="00E319C3" w14:paraId="25DA122B" w14:textId="77777777" w:rsidTr="00AC4B9C">
        <w:tc>
          <w:tcPr>
            <w:tcW w:w="9062" w:type="dxa"/>
            <w:gridSpan w:val="4"/>
            <w:shd w:val="clear" w:color="auto" w:fill="4472C4" w:themeFill="accent1"/>
          </w:tcPr>
          <w:p w14:paraId="19C677EB" w14:textId="77777777" w:rsidR="00E319C3" w:rsidRPr="00F71C42" w:rsidRDefault="00E319C3" w:rsidP="006175F3">
            <w:pPr>
              <w:spacing w:after="0" w:line="360" w:lineRule="auto"/>
              <w:jc w:val="both"/>
              <w:rPr>
                <w:rFonts w:ascii="Times New Roman" w:hAnsi="Times New Roman" w:cs="Times New Roman"/>
                <w:b/>
              </w:rPr>
            </w:pPr>
          </w:p>
          <w:p w14:paraId="6DF33235"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Przeciwdziałanie marginalizacji społecznej rodzin dysfunkcyjnych</w:t>
            </w:r>
          </w:p>
        </w:tc>
      </w:tr>
      <w:tr w:rsidR="00E319C3" w14:paraId="68129B3C" w14:textId="77777777" w:rsidTr="00AC4B9C">
        <w:tc>
          <w:tcPr>
            <w:tcW w:w="1218" w:type="dxa"/>
          </w:tcPr>
          <w:p w14:paraId="39F7B94A"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Lp.</w:t>
            </w:r>
          </w:p>
        </w:tc>
        <w:tc>
          <w:tcPr>
            <w:tcW w:w="3295" w:type="dxa"/>
          </w:tcPr>
          <w:p w14:paraId="6F8C122A"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Działania</w:t>
            </w:r>
          </w:p>
        </w:tc>
        <w:tc>
          <w:tcPr>
            <w:tcW w:w="2271" w:type="dxa"/>
          </w:tcPr>
          <w:p w14:paraId="6BA1BDA1"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Realizatorzy</w:t>
            </w:r>
          </w:p>
        </w:tc>
        <w:tc>
          <w:tcPr>
            <w:tcW w:w="2278" w:type="dxa"/>
          </w:tcPr>
          <w:p w14:paraId="36F4CABE"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Wskaźniki</w:t>
            </w:r>
          </w:p>
        </w:tc>
      </w:tr>
      <w:tr w:rsidR="00E319C3" w14:paraId="03AFE29B" w14:textId="77777777" w:rsidTr="00AC4B9C">
        <w:tc>
          <w:tcPr>
            <w:tcW w:w="1218" w:type="dxa"/>
          </w:tcPr>
          <w:p w14:paraId="09136ED0" w14:textId="704809CE"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7.</w:t>
            </w:r>
            <w:r w:rsidR="00AC4B9C">
              <w:rPr>
                <w:rFonts w:ascii="Times New Roman" w:hAnsi="Times New Roman" w:cs="Times New Roman"/>
                <w:b/>
              </w:rPr>
              <w:t>1</w:t>
            </w:r>
          </w:p>
        </w:tc>
        <w:tc>
          <w:tcPr>
            <w:tcW w:w="3295" w:type="dxa"/>
          </w:tcPr>
          <w:p w14:paraId="498ECB72" w14:textId="77777777" w:rsidR="00E319C3" w:rsidRDefault="00E319C3" w:rsidP="006175F3">
            <w:pPr>
              <w:spacing w:after="0" w:line="360" w:lineRule="auto"/>
              <w:jc w:val="both"/>
              <w:rPr>
                <w:rFonts w:ascii="Times New Roman" w:hAnsi="Times New Roman" w:cs="Times New Roman"/>
              </w:rPr>
            </w:pPr>
            <w:r>
              <w:rPr>
                <w:rFonts w:ascii="Times New Roman" w:hAnsi="Times New Roman" w:cs="Times New Roman"/>
              </w:rPr>
              <w:t>Prowadzenie monitoringu dzieci w rodzinach dotkniętych sytuacją kryzysową</w:t>
            </w:r>
          </w:p>
        </w:tc>
        <w:tc>
          <w:tcPr>
            <w:tcW w:w="2271" w:type="dxa"/>
          </w:tcPr>
          <w:p w14:paraId="061FC2DD" w14:textId="7F4C95BC" w:rsidR="00E319C3" w:rsidRDefault="00E319C3" w:rsidP="006175F3">
            <w:pPr>
              <w:pStyle w:val="Akapitzlist"/>
              <w:spacing w:after="0" w:line="360" w:lineRule="auto"/>
              <w:ind w:left="0"/>
              <w:rPr>
                <w:rFonts w:ascii="Times New Roman" w:hAnsi="Times New Roman" w:cs="Times New Roman"/>
              </w:rPr>
            </w:pPr>
            <w:r w:rsidRPr="00C17857">
              <w:rPr>
                <w:rFonts w:ascii="Times New Roman" w:hAnsi="Times New Roman" w:cs="Times New Roman"/>
              </w:rPr>
              <w:t xml:space="preserve">Gminny Ośrodek Pomocy Społecznej w </w:t>
            </w:r>
            <w:r w:rsidR="00AC4B9C">
              <w:rPr>
                <w:rFonts w:ascii="Times New Roman" w:hAnsi="Times New Roman" w:cs="Times New Roman"/>
              </w:rPr>
              <w:t>Rozdrażewie</w:t>
            </w:r>
            <w:r w:rsidR="00A60CB5">
              <w:rPr>
                <w:rFonts w:ascii="Times New Roman" w:hAnsi="Times New Roman" w:cs="Times New Roman"/>
              </w:rPr>
              <w:t>,</w:t>
            </w:r>
          </w:p>
          <w:p w14:paraId="457D1AD7" w14:textId="1E5A7EDF" w:rsidR="00E319C3" w:rsidRDefault="00E319C3" w:rsidP="0030225E">
            <w:pPr>
              <w:pStyle w:val="Akapitzlist"/>
              <w:spacing w:after="0" w:line="360" w:lineRule="auto"/>
              <w:ind w:left="0"/>
              <w:rPr>
                <w:rFonts w:ascii="Times New Roman" w:hAnsi="Times New Roman" w:cs="Times New Roman"/>
              </w:rPr>
            </w:pPr>
            <w:r w:rsidRPr="00C17857">
              <w:rPr>
                <w:rFonts w:ascii="Times New Roman" w:hAnsi="Times New Roman" w:cs="Times New Roman"/>
              </w:rPr>
              <w:t>Powiatowe Centrum Pomocy Rodzinie w Krotoszynie</w:t>
            </w:r>
          </w:p>
          <w:p w14:paraId="6B7B92A1" w14:textId="77777777" w:rsidR="00E319C3" w:rsidRDefault="00E319C3" w:rsidP="006175F3">
            <w:pPr>
              <w:spacing w:after="0" w:line="360" w:lineRule="auto"/>
              <w:jc w:val="both"/>
              <w:rPr>
                <w:rFonts w:ascii="Times New Roman" w:hAnsi="Times New Roman" w:cs="Times New Roman"/>
              </w:rPr>
            </w:pPr>
          </w:p>
        </w:tc>
        <w:tc>
          <w:tcPr>
            <w:tcW w:w="2278" w:type="dxa"/>
          </w:tcPr>
          <w:p w14:paraId="7EB5133C" w14:textId="77777777" w:rsidR="00E319C3" w:rsidRDefault="00E319C3" w:rsidP="006175F3">
            <w:pPr>
              <w:spacing w:after="0" w:line="360" w:lineRule="auto"/>
              <w:rPr>
                <w:rFonts w:ascii="Times New Roman" w:hAnsi="Times New Roman" w:cs="Times New Roman"/>
              </w:rPr>
            </w:pPr>
            <w:r w:rsidRPr="0055183A">
              <w:rPr>
                <w:rFonts w:ascii="Times New Roman" w:hAnsi="Times New Roman" w:cs="Times New Roman"/>
              </w:rPr>
              <w:t>Liczba zrealizowanych form wsparcia. Liczba dzieci i młodzieży objętych wsparciem.</w:t>
            </w:r>
          </w:p>
        </w:tc>
      </w:tr>
    </w:tbl>
    <w:p w14:paraId="0D9506E3" w14:textId="77777777" w:rsidR="00E319C3" w:rsidRDefault="00E319C3" w:rsidP="006175F3">
      <w:pPr>
        <w:spacing w:after="0" w:line="360" w:lineRule="auto"/>
        <w:jc w:val="both"/>
        <w:rPr>
          <w:rFonts w:ascii="Times New Roman" w:hAnsi="Times New Roman" w:cs="Times New Roman"/>
        </w:rPr>
      </w:pPr>
    </w:p>
    <w:p w14:paraId="13565720" w14:textId="77777777" w:rsidR="006175F3" w:rsidRDefault="006175F3" w:rsidP="006175F3">
      <w:pPr>
        <w:spacing w:after="0" w:line="360" w:lineRule="auto"/>
        <w:jc w:val="both"/>
        <w:rPr>
          <w:rFonts w:ascii="Times New Roman" w:hAnsi="Times New Roman" w:cs="Times New Roman"/>
          <w:b/>
        </w:rPr>
      </w:pPr>
    </w:p>
    <w:p w14:paraId="5DC9FA72" w14:textId="77777777" w:rsidR="006175F3" w:rsidRDefault="006175F3" w:rsidP="006175F3">
      <w:pPr>
        <w:spacing w:after="0" w:line="360" w:lineRule="auto"/>
        <w:jc w:val="both"/>
        <w:rPr>
          <w:rFonts w:ascii="Times New Roman" w:hAnsi="Times New Roman" w:cs="Times New Roman"/>
          <w:b/>
        </w:rPr>
      </w:pPr>
    </w:p>
    <w:p w14:paraId="2FCB12F0" w14:textId="77777777" w:rsidR="006175F3" w:rsidRDefault="006175F3" w:rsidP="006175F3">
      <w:pPr>
        <w:spacing w:after="0" w:line="360" w:lineRule="auto"/>
        <w:jc w:val="both"/>
        <w:rPr>
          <w:rFonts w:ascii="Times New Roman" w:hAnsi="Times New Roman" w:cs="Times New Roman"/>
          <w:b/>
        </w:rPr>
      </w:pPr>
    </w:p>
    <w:p w14:paraId="7BB4A691" w14:textId="77777777" w:rsidR="0030225E" w:rsidRDefault="0030225E" w:rsidP="006175F3">
      <w:pPr>
        <w:spacing w:after="0" w:line="360" w:lineRule="auto"/>
        <w:jc w:val="both"/>
        <w:rPr>
          <w:rFonts w:ascii="Times New Roman" w:hAnsi="Times New Roman" w:cs="Times New Roman"/>
          <w:b/>
        </w:rPr>
      </w:pPr>
    </w:p>
    <w:p w14:paraId="2935FD3F" w14:textId="3F5A06D4" w:rsidR="00E319C3" w:rsidRPr="00F71C42" w:rsidRDefault="00E319C3" w:rsidP="006175F3">
      <w:pPr>
        <w:spacing w:after="0" w:line="360" w:lineRule="auto"/>
        <w:jc w:val="both"/>
        <w:rPr>
          <w:rFonts w:ascii="Times New Roman" w:hAnsi="Times New Roman" w:cs="Times New Roman"/>
          <w:b/>
        </w:rPr>
      </w:pPr>
      <w:r>
        <w:rPr>
          <w:rFonts w:ascii="Times New Roman" w:hAnsi="Times New Roman" w:cs="Times New Roman"/>
          <w:b/>
        </w:rPr>
        <w:lastRenderedPageBreak/>
        <w:t>Cel operacyjny nr 8</w:t>
      </w:r>
      <w:r w:rsidR="00A60CB5">
        <w:rPr>
          <w:rFonts w:ascii="Times New Roman" w:hAnsi="Times New Roman" w:cs="Times New Roman"/>
          <w:b/>
        </w:rPr>
        <w:t>.</w:t>
      </w:r>
    </w:p>
    <w:tbl>
      <w:tblPr>
        <w:tblStyle w:val="Tabela-Siatka"/>
        <w:tblW w:w="0" w:type="auto"/>
        <w:tblLook w:val="04A0" w:firstRow="1" w:lastRow="0" w:firstColumn="1" w:lastColumn="0" w:noHBand="0" w:noVBand="1"/>
      </w:tblPr>
      <w:tblGrid>
        <w:gridCol w:w="1211"/>
        <w:gridCol w:w="3292"/>
        <w:gridCol w:w="2287"/>
        <w:gridCol w:w="2272"/>
      </w:tblGrid>
      <w:tr w:rsidR="00E319C3" w14:paraId="1337705F" w14:textId="77777777" w:rsidTr="00AC4B9C">
        <w:tc>
          <w:tcPr>
            <w:tcW w:w="9062" w:type="dxa"/>
            <w:gridSpan w:val="4"/>
            <w:shd w:val="clear" w:color="auto" w:fill="4472C4" w:themeFill="accent1"/>
          </w:tcPr>
          <w:p w14:paraId="17411801" w14:textId="77777777" w:rsidR="00E319C3" w:rsidRPr="00F71C42" w:rsidRDefault="00E319C3" w:rsidP="006175F3">
            <w:pPr>
              <w:spacing w:after="0" w:line="360" w:lineRule="auto"/>
              <w:jc w:val="both"/>
              <w:rPr>
                <w:rFonts w:ascii="Times New Roman" w:hAnsi="Times New Roman" w:cs="Times New Roman"/>
                <w:b/>
              </w:rPr>
            </w:pPr>
          </w:p>
          <w:p w14:paraId="3742A818" w14:textId="7BC4CC7A"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Podejmowanie działań interdyscyplinarnych mających na celu zapobieganie sytuacjom kryzysowym oraz rozwiązywanie już istniejących</w:t>
            </w:r>
          </w:p>
        </w:tc>
      </w:tr>
      <w:tr w:rsidR="00E319C3" w14:paraId="0B97E41E" w14:textId="77777777" w:rsidTr="00AC4B9C">
        <w:tc>
          <w:tcPr>
            <w:tcW w:w="1211" w:type="dxa"/>
          </w:tcPr>
          <w:p w14:paraId="50DEA335"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Lp.</w:t>
            </w:r>
          </w:p>
        </w:tc>
        <w:tc>
          <w:tcPr>
            <w:tcW w:w="3292" w:type="dxa"/>
          </w:tcPr>
          <w:p w14:paraId="08281906"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Działania</w:t>
            </w:r>
          </w:p>
        </w:tc>
        <w:tc>
          <w:tcPr>
            <w:tcW w:w="2287" w:type="dxa"/>
          </w:tcPr>
          <w:p w14:paraId="0554BCD2"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Realizatorzy</w:t>
            </w:r>
          </w:p>
        </w:tc>
        <w:tc>
          <w:tcPr>
            <w:tcW w:w="2272" w:type="dxa"/>
          </w:tcPr>
          <w:p w14:paraId="1EDC7C43"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Wska</w:t>
            </w:r>
            <w:r>
              <w:rPr>
                <w:rFonts w:ascii="Times New Roman" w:hAnsi="Times New Roman" w:cs="Times New Roman"/>
                <w:b/>
              </w:rPr>
              <w:t>ź</w:t>
            </w:r>
            <w:r w:rsidRPr="00F71C42">
              <w:rPr>
                <w:rFonts w:ascii="Times New Roman" w:hAnsi="Times New Roman" w:cs="Times New Roman"/>
                <w:b/>
              </w:rPr>
              <w:t>niki</w:t>
            </w:r>
          </w:p>
        </w:tc>
      </w:tr>
      <w:tr w:rsidR="00E319C3" w14:paraId="3E9EBDC9" w14:textId="77777777" w:rsidTr="00AC4B9C">
        <w:tc>
          <w:tcPr>
            <w:tcW w:w="1211" w:type="dxa"/>
          </w:tcPr>
          <w:p w14:paraId="5D171B34"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8.1</w:t>
            </w:r>
          </w:p>
        </w:tc>
        <w:tc>
          <w:tcPr>
            <w:tcW w:w="3292" w:type="dxa"/>
          </w:tcPr>
          <w:p w14:paraId="5A7B7E98" w14:textId="77777777" w:rsidR="00E319C3" w:rsidRPr="00D67D46" w:rsidRDefault="00E319C3" w:rsidP="006175F3">
            <w:pPr>
              <w:spacing w:after="0" w:line="360" w:lineRule="auto"/>
              <w:jc w:val="both"/>
              <w:rPr>
                <w:rFonts w:ascii="Times New Roman" w:hAnsi="Times New Roman" w:cs="Times New Roman"/>
              </w:rPr>
            </w:pPr>
            <w:r w:rsidRPr="00D67D46">
              <w:rPr>
                <w:rFonts w:ascii="Times New Roman" w:hAnsi="Times New Roman" w:cs="Times New Roman"/>
              </w:rPr>
              <w:t>Pomoc rodzinom dotkniętym:</w:t>
            </w:r>
          </w:p>
          <w:p w14:paraId="4EB46BDA" w14:textId="77777777" w:rsidR="00E319C3" w:rsidRPr="00D67D46" w:rsidRDefault="00E319C3" w:rsidP="006175F3">
            <w:pPr>
              <w:spacing w:after="0" w:line="360" w:lineRule="auto"/>
              <w:jc w:val="both"/>
              <w:rPr>
                <w:rFonts w:ascii="Times New Roman" w:hAnsi="Times New Roman" w:cs="Times New Roman"/>
              </w:rPr>
            </w:pPr>
            <w:r w:rsidRPr="00D67D46">
              <w:rPr>
                <w:rFonts w:ascii="Times New Roman" w:hAnsi="Times New Roman" w:cs="Times New Roman"/>
              </w:rPr>
              <w:t>uzależnieniami, przemocą</w:t>
            </w:r>
          </w:p>
        </w:tc>
        <w:tc>
          <w:tcPr>
            <w:tcW w:w="2287" w:type="dxa"/>
          </w:tcPr>
          <w:p w14:paraId="7A9A73D7" w14:textId="47E55FE0" w:rsidR="00E319C3" w:rsidRPr="00D67D46" w:rsidRDefault="00E319C3" w:rsidP="006175F3">
            <w:pPr>
              <w:pStyle w:val="Akapitzlist"/>
              <w:spacing w:after="0" w:line="360" w:lineRule="auto"/>
              <w:ind w:left="0"/>
              <w:rPr>
                <w:rFonts w:ascii="Times New Roman" w:hAnsi="Times New Roman" w:cs="Times New Roman"/>
              </w:rPr>
            </w:pPr>
            <w:r w:rsidRPr="00D67D46">
              <w:rPr>
                <w:rFonts w:ascii="Times New Roman" w:hAnsi="Times New Roman" w:cs="Times New Roman"/>
              </w:rPr>
              <w:t xml:space="preserve">Gminny Ośrodek Pomocy Społecznej w </w:t>
            </w:r>
            <w:r w:rsidR="00AC4B9C">
              <w:rPr>
                <w:rFonts w:ascii="Times New Roman" w:hAnsi="Times New Roman" w:cs="Times New Roman"/>
              </w:rPr>
              <w:t>Rozdrażewie</w:t>
            </w:r>
            <w:r w:rsidR="00A60CB5">
              <w:rPr>
                <w:rFonts w:ascii="Times New Roman" w:hAnsi="Times New Roman" w:cs="Times New Roman"/>
              </w:rPr>
              <w:t>,</w:t>
            </w:r>
          </w:p>
          <w:p w14:paraId="125B03A8" w14:textId="77777777" w:rsidR="00E319C3" w:rsidRPr="00D67D46" w:rsidRDefault="00E319C3" w:rsidP="006175F3">
            <w:pPr>
              <w:pStyle w:val="Akapitzlist"/>
              <w:spacing w:after="0" w:line="360" w:lineRule="auto"/>
              <w:ind w:left="0"/>
              <w:rPr>
                <w:rFonts w:ascii="Times New Roman" w:hAnsi="Times New Roman" w:cs="Times New Roman"/>
              </w:rPr>
            </w:pPr>
            <w:r w:rsidRPr="00D67D46">
              <w:rPr>
                <w:rFonts w:ascii="Times New Roman" w:hAnsi="Times New Roman" w:cs="Times New Roman"/>
              </w:rPr>
              <w:t>Powiatowe Centrum Pomocy Rodzinie w Krotoszynie</w:t>
            </w:r>
            <w:r>
              <w:rPr>
                <w:rFonts w:ascii="Times New Roman" w:hAnsi="Times New Roman" w:cs="Times New Roman"/>
              </w:rPr>
              <w:t>,</w:t>
            </w:r>
          </w:p>
          <w:p w14:paraId="48A803F2" w14:textId="77777777" w:rsidR="00E319C3" w:rsidRPr="00D67D46" w:rsidRDefault="00E319C3" w:rsidP="006175F3">
            <w:pPr>
              <w:spacing w:after="0" w:line="360" w:lineRule="auto"/>
              <w:rPr>
                <w:rFonts w:ascii="Times New Roman" w:hAnsi="Times New Roman" w:cs="Times New Roman"/>
              </w:rPr>
            </w:pPr>
            <w:r w:rsidRPr="00D67D46">
              <w:rPr>
                <w:rFonts w:ascii="Times New Roman" w:hAnsi="Times New Roman" w:cs="Times New Roman"/>
              </w:rPr>
              <w:t>Komisariat Policji</w:t>
            </w:r>
            <w:r>
              <w:rPr>
                <w:rFonts w:ascii="Times New Roman" w:hAnsi="Times New Roman" w:cs="Times New Roman"/>
              </w:rPr>
              <w:t>,</w:t>
            </w:r>
          </w:p>
          <w:p w14:paraId="6778CA42" w14:textId="77777777" w:rsidR="00AC4B9C" w:rsidRDefault="00E319C3" w:rsidP="006175F3">
            <w:pPr>
              <w:spacing w:after="0" w:line="360" w:lineRule="auto"/>
              <w:rPr>
                <w:rFonts w:ascii="Times New Roman" w:hAnsi="Times New Roman" w:cs="Times New Roman"/>
              </w:rPr>
            </w:pPr>
            <w:r w:rsidRPr="00D67D46">
              <w:rPr>
                <w:rFonts w:ascii="Times New Roman" w:hAnsi="Times New Roman" w:cs="Times New Roman"/>
              </w:rPr>
              <w:t>Ośrodek Interwencji Kryzysowe</w:t>
            </w:r>
            <w:r w:rsidR="00AC4B9C">
              <w:rPr>
                <w:rFonts w:ascii="Times New Roman" w:hAnsi="Times New Roman" w:cs="Times New Roman"/>
              </w:rPr>
              <w:t>j</w:t>
            </w:r>
          </w:p>
          <w:p w14:paraId="191785CC" w14:textId="7D13E8B2" w:rsidR="00E319C3" w:rsidRPr="00D67D46" w:rsidRDefault="00AC4B9C" w:rsidP="006175F3">
            <w:pPr>
              <w:spacing w:after="0" w:line="360" w:lineRule="auto"/>
              <w:rPr>
                <w:rFonts w:ascii="Times New Roman" w:hAnsi="Times New Roman" w:cs="Times New Roman"/>
              </w:rPr>
            </w:pPr>
            <w:r>
              <w:rPr>
                <w:rFonts w:ascii="Times New Roman" w:hAnsi="Times New Roman" w:cs="Times New Roman"/>
              </w:rPr>
              <w:t xml:space="preserve">Gminna Komisja </w:t>
            </w:r>
            <w:r w:rsidR="00E319C3" w:rsidRPr="00D67D46">
              <w:rPr>
                <w:rFonts w:ascii="Times New Roman" w:hAnsi="Times New Roman" w:cs="Times New Roman"/>
              </w:rPr>
              <w:t xml:space="preserve"> Rozwiązywania Problemów Alkoholowych </w:t>
            </w:r>
            <w:r w:rsidR="00E319C3">
              <w:rPr>
                <w:rFonts w:ascii="Times New Roman" w:hAnsi="Times New Roman" w:cs="Times New Roman"/>
              </w:rPr>
              <w:t>,</w:t>
            </w:r>
          </w:p>
          <w:p w14:paraId="3674A2E0" w14:textId="77777777" w:rsidR="00E319C3" w:rsidRPr="00D67D46" w:rsidRDefault="00E319C3" w:rsidP="006175F3">
            <w:pPr>
              <w:spacing w:after="0" w:line="360" w:lineRule="auto"/>
              <w:rPr>
                <w:rFonts w:ascii="Times New Roman" w:hAnsi="Times New Roman" w:cs="Times New Roman"/>
              </w:rPr>
            </w:pPr>
            <w:r>
              <w:rPr>
                <w:rFonts w:ascii="Times New Roman" w:hAnsi="Times New Roman" w:cs="Times New Roman"/>
              </w:rPr>
              <w:t>Zespół Interdyscyplinarny,</w:t>
            </w:r>
          </w:p>
          <w:p w14:paraId="339934F5" w14:textId="77777777" w:rsidR="00E319C3" w:rsidRPr="00D67D46" w:rsidRDefault="00E319C3" w:rsidP="006175F3">
            <w:pPr>
              <w:spacing w:after="0" w:line="360" w:lineRule="auto"/>
              <w:rPr>
                <w:rFonts w:ascii="Times New Roman" w:hAnsi="Times New Roman" w:cs="Times New Roman"/>
              </w:rPr>
            </w:pPr>
            <w:r w:rsidRPr="00D67D46">
              <w:rPr>
                <w:rFonts w:ascii="Times New Roman" w:hAnsi="Times New Roman" w:cs="Times New Roman"/>
              </w:rPr>
              <w:t>Ośrodek Zdrowia</w:t>
            </w:r>
          </w:p>
        </w:tc>
        <w:tc>
          <w:tcPr>
            <w:tcW w:w="2272" w:type="dxa"/>
          </w:tcPr>
          <w:p w14:paraId="17915CB8" w14:textId="77777777" w:rsidR="00E319C3" w:rsidRPr="00F71C42" w:rsidRDefault="00E319C3" w:rsidP="006175F3">
            <w:pPr>
              <w:spacing w:after="0" w:line="360" w:lineRule="auto"/>
              <w:rPr>
                <w:rFonts w:ascii="Times New Roman" w:hAnsi="Times New Roman" w:cs="Times New Roman"/>
                <w:b/>
              </w:rPr>
            </w:pPr>
            <w:r w:rsidRPr="0055183A">
              <w:rPr>
                <w:rFonts w:ascii="Times New Roman" w:hAnsi="Times New Roman" w:cs="Times New Roman"/>
              </w:rPr>
              <w:t xml:space="preserve">Liczba zrealizowanych form wsparcia. Liczba </w:t>
            </w:r>
            <w:r>
              <w:rPr>
                <w:rFonts w:ascii="Times New Roman" w:hAnsi="Times New Roman" w:cs="Times New Roman"/>
              </w:rPr>
              <w:t>osób</w:t>
            </w:r>
            <w:r w:rsidRPr="0055183A">
              <w:rPr>
                <w:rFonts w:ascii="Times New Roman" w:hAnsi="Times New Roman" w:cs="Times New Roman"/>
              </w:rPr>
              <w:t xml:space="preserve"> objętych wsparciem.</w:t>
            </w:r>
          </w:p>
        </w:tc>
      </w:tr>
      <w:tr w:rsidR="00E319C3" w14:paraId="4CCE8A4A" w14:textId="77777777" w:rsidTr="00AC4B9C">
        <w:tc>
          <w:tcPr>
            <w:tcW w:w="1211" w:type="dxa"/>
          </w:tcPr>
          <w:p w14:paraId="6AE391AC" w14:textId="77777777" w:rsidR="00E319C3" w:rsidRPr="00F71C42" w:rsidRDefault="00E319C3" w:rsidP="006175F3">
            <w:pPr>
              <w:spacing w:after="0" w:line="360" w:lineRule="auto"/>
              <w:jc w:val="both"/>
              <w:rPr>
                <w:rFonts w:ascii="Times New Roman" w:hAnsi="Times New Roman" w:cs="Times New Roman"/>
                <w:b/>
              </w:rPr>
            </w:pPr>
            <w:r w:rsidRPr="00F71C42">
              <w:rPr>
                <w:rFonts w:ascii="Times New Roman" w:hAnsi="Times New Roman" w:cs="Times New Roman"/>
                <w:b/>
              </w:rPr>
              <w:t>8.2</w:t>
            </w:r>
          </w:p>
        </w:tc>
        <w:tc>
          <w:tcPr>
            <w:tcW w:w="3292" w:type="dxa"/>
          </w:tcPr>
          <w:p w14:paraId="37586287" w14:textId="77777777" w:rsidR="00E319C3" w:rsidRPr="00D67D46" w:rsidRDefault="00E319C3" w:rsidP="006175F3">
            <w:pPr>
              <w:spacing w:after="0" w:line="360" w:lineRule="auto"/>
              <w:jc w:val="both"/>
              <w:rPr>
                <w:rFonts w:ascii="Times New Roman" w:hAnsi="Times New Roman" w:cs="Times New Roman"/>
              </w:rPr>
            </w:pPr>
            <w:r w:rsidRPr="00D67D46">
              <w:rPr>
                <w:rFonts w:ascii="Times New Roman" w:hAnsi="Times New Roman" w:cs="Times New Roman"/>
              </w:rPr>
              <w:t>Wsparcie przez asystenta rodziny</w:t>
            </w:r>
          </w:p>
        </w:tc>
        <w:tc>
          <w:tcPr>
            <w:tcW w:w="2287" w:type="dxa"/>
          </w:tcPr>
          <w:p w14:paraId="54C8B660" w14:textId="2D0DF2FB" w:rsidR="00E319C3" w:rsidRPr="00D67D46" w:rsidRDefault="00E319C3" w:rsidP="006175F3">
            <w:pPr>
              <w:pStyle w:val="Akapitzlist"/>
              <w:spacing w:after="0" w:line="360" w:lineRule="auto"/>
              <w:ind w:left="0"/>
              <w:rPr>
                <w:rFonts w:ascii="Times New Roman" w:hAnsi="Times New Roman" w:cs="Times New Roman"/>
              </w:rPr>
            </w:pPr>
            <w:r w:rsidRPr="00D67D46">
              <w:rPr>
                <w:rFonts w:ascii="Times New Roman" w:hAnsi="Times New Roman" w:cs="Times New Roman"/>
              </w:rPr>
              <w:t xml:space="preserve">Gminny Ośrodek Pomocy Społecznej w </w:t>
            </w:r>
            <w:r w:rsidR="00AC4B9C">
              <w:rPr>
                <w:rFonts w:ascii="Times New Roman" w:hAnsi="Times New Roman" w:cs="Times New Roman"/>
              </w:rPr>
              <w:t>Rozdrażewie</w:t>
            </w:r>
          </w:p>
          <w:p w14:paraId="330958D8" w14:textId="77777777" w:rsidR="00E319C3" w:rsidRPr="00D67D46" w:rsidRDefault="00E319C3" w:rsidP="006175F3">
            <w:pPr>
              <w:spacing w:after="0" w:line="360" w:lineRule="auto"/>
              <w:jc w:val="both"/>
              <w:rPr>
                <w:rFonts w:ascii="Times New Roman" w:hAnsi="Times New Roman" w:cs="Times New Roman"/>
              </w:rPr>
            </w:pPr>
          </w:p>
        </w:tc>
        <w:tc>
          <w:tcPr>
            <w:tcW w:w="2272" w:type="dxa"/>
          </w:tcPr>
          <w:p w14:paraId="08A21364" w14:textId="77777777" w:rsidR="00E319C3" w:rsidRPr="00F71C42" w:rsidRDefault="00E319C3" w:rsidP="006175F3">
            <w:pPr>
              <w:spacing w:after="0" w:line="360" w:lineRule="auto"/>
              <w:jc w:val="both"/>
              <w:rPr>
                <w:rFonts w:ascii="Times New Roman" w:hAnsi="Times New Roman" w:cs="Times New Roman"/>
                <w:b/>
              </w:rPr>
            </w:pPr>
            <w:r w:rsidRPr="005A4944">
              <w:rPr>
                <w:rFonts w:ascii="Times New Roman" w:hAnsi="Times New Roman" w:cs="Times New Roman"/>
              </w:rPr>
              <w:t>Liczba rodzin objętych wsparciem.</w:t>
            </w:r>
          </w:p>
        </w:tc>
      </w:tr>
    </w:tbl>
    <w:p w14:paraId="5FAF64B2" w14:textId="77777777" w:rsidR="00E319C3" w:rsidRDefault="00E319C3" w:rsidP="006175F3">
      <w:pPr>
        <w:spacing w:after="0" w:line="360" w:lineRule="auto"/>
        <w:jc w:val="both"/>
        <w:rPr>
          <w:rFonts w:ascii="Times New Roman" w:hAnsi="Times New Roman" w:cs="Times New Roman"/>
        </w:rPr>
      </w:pPr>
    </w:p>
    <w:p w14:paraId="2F3385B0" w14:textId="0D16A2BD" w:rsidR="00BF653D" w:rsidRPr="006537B2" w:rsidRDefault="00E319C3" w:rsidP="006175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Gminny Program Wspierania Rodziny zakłada tworzenie optymalnych warunków </w:t>
      </w:r>
      <w:r>
        <w:rPr>
          <w:rFonts w:ascii="Times New Roman" w:hAnsi="Times New Roman" w:cs="Times New Roman"/>
          <w:sz w:val="24"/>
          <w:szCs w:val="24"/>
        </w:rPr>
        <w:br/>
        <w:t xml:space="preserve">dla poprawy jakości życia rodzin z </w:t>
      </w:r>
      <w:r w:rsidR="00A60CB5">
        <w:rPr>
          <w:rFonts w:ascii="Times New Roman" w:hAnsi="Times New Roman" w:cs="Times New Roman"/>
          <w:sz w:val="24"/>
          <w:szCs w:val="24"/>
        </w:rPr>
        <w:t>G</w:t>
      </w:r>
      <w:r>
        <w:rPr>
          <w:rFonts w:ascii="Times New Roman" w:hAnsi="Times New Roman" w:cs="Times New Roman"/>
          <w:sz w:val="24"/>
          <w:szCs w:val="24"/>
        </w:rPr>
        <w:t xml:space="preserve">miny </w:t>
      </w:r>
      <w:r w:rsidR="00AC4B9C">
        <w:rPr>
          <w:rFonts w:ascii="Times New Roman" w:hAnsi="Times New Roman" w:cs="Times New Roman"/>
          <w:sz w:val="24"/>
          <w:szCs w:val="24"/>
        </w:rPr>
        <w:t>Rozdrażew</w:t>
      </w:r>
      <w:r>
        <w:rPr>
          <w:rFonts w:ascii="Times New Roman" w:hAnsi="Times New Roman" w:cs="Times New Roman"/>
          <w:sz w:val="24"/>
          <w:szCs w:val="24"/>
        </w:rPr>
        <w:t>. Wspieranie rodzin będzie nastawione na ich samodzielność i wsparcie instytucjonaln</w:t>
      </w:r>
      <w:r w:rsidR="00233B7D">
        <w:rPr>
          <w:rFonts w:ascii="Times New Roman" w:hAnsi="Times New Roman" w:cs="Times New Roman"/>
          <w:sz w:val="24"/>
          <w:szCs w:val="24"/>
        </w:rPr>
        <w:t>e.</w:t>
      </w:r>
    </w:p>
    <w:p w14:paraId="669C8096" w14:textId="556C8A32" w:rsidR="00E319C3" w:rsidRDefault="00E319C3" w:rsidP="006175F3">
      <w:pPr>
        <w:pStyle w:val="Nagwek1"/>
      </w:pPr>
      <w:bookmarkStart w:id="7" w:name="_Toc196206602"/>
      <w:r>
        <w:t xml:space="preserve">6. </w:t>
      </w:r>
      <w:r w:rsidRPr="00A43027">
        <w:t>Adresaci programu</w:t>
      </w:r>
      <w:bookmarkEnd w:id="7"/>
    </w:p>
    <w:p w14:paraId="65F35A38" w14:textId="77777777" w:rsidR="006175F3" w:rsidRPr="006175F3" w:rsidRDefault="006175F3" w:rsidP="006175F3"/>
    <w:p w14:paraId="1CFDD78E" w14:textId="359C7E4E" w:rsidR="00E319C3" w:rsidRDefault="00E319C3" w:rsidP="006175F3">
      <w:pPr>
        <w:autoSpaceDE w:val="0"/>
        <w:autoSpaceDN w:val="0"/>
        <w:adjustRightInd w:val="0"/>
        <w:spacing w:after="0" w:line="360" w:lineRule="auto"/>
        <w:ind w:firstLine="708"/>
        <w:jc w:val="both"/>
        <w:rPr>
          <w:rFonts w:ascii="Times New Roman" w:hAnsi="Times New Roman" w:cs="Times New Roman"/>
          <w:sz w:val="24"/>
          <w:szCs w:val="24"/>
        </w:rPr>
      </w:pPr>
      <w:r w:rsidRPr="00733130">
        <w:rPr>
          <w:rFonts w:ascii="Times New Roman" w:hAnsi="Times New Roman" w:cs="Times New Roman"/>
          <w:sz w:val="24"/>
          <w:szCs w:val="24"/>
        </w:rPr>
        <w:t xml:space="preserve">Odbiorcami </w:t>
      </w:r>
      <w:r>
        <w:rPr>
          <w:rFonts w:ascii="Times New Roman" w:hAnsi="Times New Roman" w:cs="Times New Roman"/>
          <w:sz w:val="24"/>
          <w:szCs w:val="24"/>
        </w:rPr>
        <w:t>programu są rodziny zamieszkujące na terenie</w:t>
      </w:r>
      <w:r w:rsidR="00AC4B9C">
        <w:rPr>
          <w:rFonts w:ascii="Times New Roman" w:hAnsi="Times New Roman" w:cs="Times New Roman"/>
          <w:sz w:val="24"/>
          <w:szCs w:val="24"/>
        </w:rPr>
        <w:t xml:space="preserve"> </w:t>
      </w:r>
      <w:r>
        <w:rPr>
          <w:rFonts w:ascii="Times New Roman" w:hAnsi="Times New Roman" w:cs="Times New Roman"/>
          <w:sz w:val="24"/>
          <w:szCs w:val="24"/>
        </w:rPr>
        <w:t xml:space="preserve">Gminy </w:t>
      </w:r>
      <w:r>
        <w:rPr>
          <w:rFonts w:ascii="Times New Roman" w:hAnsi="Times New Roman" w:cs="Times New Roman"/>
          <w:sz w:val="24"/>
          <w:szCs w:val="24"/>
        </w:rPr>
        <w:br/>
      </w:r>
      <w:r w:rsidR="00AC4B9C">
        <w:rPr>
          <w:rFonts w:ascii="Times New Roman" w:hAnsi="Times New Roman" w:cs="Times New Roman"/>
          <w:sz w:val="24"/>
          <w:szCs w:val="24"/>
        </w:rPr>
        <w:t>Rozdrażew</w:t>
      </w:r>
      <w:r>
        <w:rPr>
          <w:rFonts w:ascii="Times New Roman" w:hAnsi="Times New Roman" w:cs="Times New Roman"/>
          <w:sz w:val="24"/>
          <w:szCs w:val="24"/>
        </w:rPr>
        <w:t>, w szczególności rodziny wykluczone społecznie</w:t>
      </w:r>
      <w:r w:rsidR="00233B7D">
        <w:rPr>
          <w:rFonts w:ascii="Times New Roman" w:hAnsi="Times New Roman" w:cs="Times New Roman"/>
          <w:sz w:val="24"/>
          <w:szCs w:val="24"/>
        </w:rPr>
        <w:t xml:space="preserve"> i zagrożone wykluczeniem</w:t>
      </w:r>
      <w:r>
        <w:rPr>
          <w:rFonts w:ascii="Times New Roman" w:hAnsi="Times New Roman" w:cs="Times New Roman"/>
          <w:sz w:val="24"/>
          <w:szCs w:val="24"/>
        </w:rPr>
        <w:t>.</w:t>
      </w:r>
    </w:p>
    <w:p w14:paraId="51432CFD" w14:textId="77777777"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 kierowany jest głównie do:</w:t>
      </w:r>
    </w:p>
    <w:p w14:paraId="1921CDEA" w14:textId="77777777"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 niepełnych,</w:t>
      </w:r>
    </w:p>
    <w:p w14:paraId="40E541FB" w14:textId="77777777"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rodzin wielodzietnych,</w:t>
      </w:r>
    </w:p>
    <w:p w14:paraId="362107F6" w14:textId="77777777"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 z dzieckiem niepełnosprawnym,</w:t>
      </w:r>
    </w:p>
    <w:p w14:paraId="2C3B30AD" w14:textId="77777777"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małoletnich matek,</w:t>
      </w:r>
    </w:p>
    <w:p w14:paraId="75C71B2F" w14:textId="77777777"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 z dziećmi zagrożonych demoralizacją,</w:t>
      </w:r>
    </w:p>
    <w:p w14:paraId="726ADF12" w14:textId="0324AF99"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 znajdujących się w sytuacjach kryzysowych (konflikty, uzależnienia, bezrobocie, ubóstwo, itp.),</w:t>
      </w:r>
    </w:p>
    <w:p w14:paraId="08FC9F44" w14:textId="6CC8C9EE" w:rsidR="00E319C3"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 dotknięt</w:t>
      </w:r>
      <w:r w:rsidR="00A60CB5">
        <w:rPr>
          <w:rFonts w:ascii="Times New Roman" w:hAnsi="Times New Roman" w:cs="Times New Roman"/>
          <w:sz w:val="24"/>
          <w:szCs w:val="24"/>
        </w:rPr>
        <w:t xml:space="preserve">ych </w:t>
      </w:r>
      <w:r>
        <w:rPr>
          <w:rFonts w:ascii="Times New Roman" w:hAnsi="Times New Roman" w:cs="Times New Roman"/>
          <w:sz w:val="24"/>
          <w:szCs w:val="24"/>
        </w:rPr>
        <w:t>przemocą,</w:t>
      </w:r>
    </w:p>
    <w:p w14:paraId="5E76B291" w14:textId="60BC29F6" w:rsidR="00E319C3" w:rsidRPr="00733130" w:rsidRDefault="00E319C3" w:rsidP="006175F3">
      <w:pPr>
        <w:pStyle w:val="Akapitzlist"/>
        <w:numPr>
          <w:ilvl w:val="0"/>
          <w:numId w:val="3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 biologiczn</w:t>
      </w:r>
      <w:r w:rsidR="00A60CB5">
        <w:rPr>
          <w:rFonts w:ascii="Times New Roman" w:hAnsi="Times New Roman" w:cs="Times New Roman"/>
          <w:sz w:val="24"/>
          <w:szCs w:val="24"/>
        </w:rPr>
        <w:t>ych</w:t>
      </w:r>
      <w:r>
        <w:rPr>
          <w:rFonts w:ascii="Times New Roman" w:hAnsi="Times New Roman" w:cs="Times New Roman"/>
          <w:sz w:val="24"/>
          <w:szCs w:val="24"/>
        </w:rPr>
        <w:t>, w związku z umieszczeniem dziecka w pieczy zastępczej.</w:t>
      </w:r>
    </w:p>
    <w:p w14:paraId="56DE1A5A" w14:textId="77777777" w:rsidR="00500546" w:rsidRDefault="00500546" w:rsidP="006175F3">
      <w:pPr>
        <w:autoSpaceDE w:val="0"/>
        <w:autoSpaceDN w:val="0"/>
        <w:adjustRightInd w:val="0"/>
        <w:spacing w:after="0" w:line="360" w:lineRule="auto"/>
        <w:jc w:val="both"/>
        <w:rPr>
          <w:rFonts w:ascii="Times New Roman" w:hAnsi="Times New Roman" w:cs="Times New Roman"/>
          <w:sz w:val="24"/>
          <w:szCs w:val="24"/>
        </w:rPr>
      </w:pPr>
    </w:p>
    <w:p w14:paraId="358BA55F" w14:textId="5F87BEB9" w:rsidR="00E319C3" w:rsidRPr="002164F1" w:rsidRDefault="006175F3" w:rsidP="006175F3">
      <w:pPr>
        <w:pStyle w:val="Nagwek1"/>
      </w:pPr>
      <w:bookmarkStart w:id="8" w:name="_Toc196206603"/>
      <w:r>
        <w:t>7</w:t>
      </w:r>
      <w:r w:rsidR="00E319C3">
        <w:t xml:space="preserve">. </w:t>
      </w:r>
      <w:r w:rsidRPr="00DC5EAF">
        <w:t>Charakterystyka środowiska lokalnego</w:t>
      </w:r>
      <w:bookmarkEnd w:id="8"/>
      <w:r w:rsidRPr="00DC5EAF">
        <w:t xml:space="preserve"> </w:t>
      </w:r>
    </w:p>
    <w:p w14:paraId="49540E52" w14:textId="77777777" w:rsidR="00E319C3" w:rsidRDefault="00E319C3" w:rsidP="006175F3">
      <w:pPr>
        <w:pStyle w:val="Akapitzlist"/>
        <w:autoSpaceDE w:val="0"/>
        <w:autoSpaceDN w:val="0"/>
        <w:adjustRightInd w:val="0"/>
        <w:spacing w:after="0" w:line="360" w:lineRule="auto"/>
        <w:jc w:val="both"/>
        <w:rPr>
          <w:rFonts w:ascii="Times New Roman" w:hAnsi="Times New Roman" w:cs="Times New Roman"/>
          <w:b/>
          <w:bCs/>
          <w:sz w:val="24"/>
          <w:szCs w:val="24"/>
        </w:rPr>
      </w:pPr>
    </w:p>
    <w:p w14:paraId="38B62D57" w14:textId="3FFE846B" w:rsidR="00E319C3" w:rsidRDefault="006175F3" w:rsidP="006175F3">
      <w:pPr>
        <w:pStyle w:val="Nagwek2"/>
      </w:pPr>
      <w:bookmarkStart w:id="9" w:name="_Toc196206604"/>
      <w:r>
        <w:t xml:space="preserve">7.1. </w:t>
      </w:r>
      <w:r w:rsidR="00E319C3" w:rsidRPr="00A97939">
        <w:t>Diagnoza środowiska lokalnego</w:t>
      </w:r>
      <w:bookmarkEnd w:id="9"/>
    </w:p>
    <w:p w14:paraId="5404D5B2" w14:textId="77777777" w:rsidR="006175F3" w:rsidRPr="006175F3" w:rsidRDefault="006175F3" w:rsidP="006175F3"/>
    <w:p w14:paraId="75D9AE8D" w14:textId="2E4802D2" w:rsidR="00E27F75" w:rsidRDefault="00E319C3" w:rsidP="006175F3">
      <w:pPr>
        <w:autoSpaceDE w:val="0"/>
        <w:autoSpaceDN w:val="0"/>
        <w:adjustRightInd w:val="0"/>
        <w:spacing w:after="0" w:line="360" w:lineRule="auto"/>
        <w:jc w:val="both"/>
        <w:rPr>
          <w:rFonts w:ascii="Times New Roman" w:hAnsi="Times New Roman" w:cs="Times New Roman"/>
          <w:sz w:val="24"/>
          <w:szCs w:val="24"/>
        </w:rPr>
      </w:pPr>
      <w:r w:rsidRPr="000A4126">
        <w:rPr>
          <w:rFonts w:ascii="Times New Roman" w:hAnsi="Times New Roman" w:cs="Times New Roman"/>
          <w:sz w:val="24"/>
          <w:szCs w:val="24"/>
        </w:rPr>
        <w:t>Gmina</w:t>
      </w:r>
      <w:r w:rsidR="00346610" w:rsidRPr="000A4126">
        <w:rPr>
          <w:rFonts w:ascii="Times New Roman" w:hAnsi="Times New Roman" w:cs="Times New Roman"/>
          <w:sz w:val="24"/>
          <w:szCs w:val="24"/>
        </w:rPr>
        <w:t xml:space="preserve"> Rozdrażew</w:t>
      </w:r>
      <w:r w:rsidRPr="000A4126">
        <w:rPr>
          <w:rFonts w:ascii="Times New Roman" w:hAnsi="Times New Roman" w:cs="Times New Roman"/>
          <w:sz w:val="24"/>
          <w:szCs w:val="24"/>
        </w:rPr>
        <w:t xml:space="preserve"> to gmina</w:t>
      </w:r>
      <w:r w:rsidR="00346610" w:rsidRPr="000A4126">
        <w:rPr>
          <w:rFonts w:ascii="Times New Roman" w:hAnsi="Times New Roman" w:cs="Times New Roman"/>
          <w:sz w:val="24"/>
          <w:szCs w:val="24"/>
        </w:rPr>
        <w:t xml:space="preserve"> </w:t>
      </w:r>
      <w:r w:rsidRPr="000A4126">
        <w:rPr>
          <w:rFonts w:ascii="Times New Roman" w:hAnsi="Times New Roman" w:cs="Times New Roman"/>
          <w:sz w:val="24"/>
          <w:szCs w:val="24"/>
        </w:rPr>
        <w:t>wiejska</w:t>
      </w:r>
      <w:r w:rsidR="00482A20" w:rsidRPr="000A4126">
        <w:rPr>
          <w:rFonts w:ascii="Times New Roman" w:hAnsi="Times New Roman" w:cs="Times New Roman"/>
          <w:sz w:val="24"/>
          <w:szCs w:val="24"/>
        </w:rPr>
        <w:t>.</w:t>
      </w:r>
      <w:r w:rsidR="003F1A7A" w:rsidRPr="000A4126">
        <w:rPr>
          <w:rFonts w:ascii="Times New Roman" w:hAnsi="Times New Roman" w:cs="Times New Roman"/>
          <w:sz w:val="24"/>
          <w:szCs w:val="24"/>
        </w:rPr>
        <w:t xml:space="preserve"> </w:t>
      </w:r>
      <w:r w:rsidRPr="000A4126">
        <w:rPr>
          <w:rFonts w:ascii="Times New Roman" w:hAnsi="Times New Roman" w:cs="Times New Roman"/>
          <w:sz w:val="24"/>
          <w:szCs w:val="24"/>
        </w:rPr>
        <w:t>Położona jest w południowo-zachodniej części województwa</w:t>
      </w:r>
      <w:r w:rsidR="00482A20" w:rsidRPr="000A4126">
        <w:rPr>
          <w:rFonts w:ascii="Times New Roman" w:hAnsi="Times New Roman" w:cs="Times New Roman"/>
          <w:sz w:val="24"/>
          <w:szCs w:val="24"/>
        </w:rPr>
        <w:t xml:space="preserve"> </w:t>
      </w:r>
      <w:r w:rsidRPr="000A4126">
        <w:rPr>
          <w:rFonts w:ascii="Times New Roman" w:hAnsi="Times New Roman" w:cs="Times New Roman"/>
          <w:sz w:val="24"/>
          <w:szCs w:val="24"/>
        </w:rPr>
        <w:t>wielkopolskiego, w powiecie krotoszyńskim.</w:t>
      </w:r>
      <w:r w:rsidR="00482A20" w:rsidRPr="000A4126">
        <w:rPr>
          <w:rFonts w:ascii="Times New Roman" w:hAnsi="Times New Roman" w:cs="Times New Roman"/>
          <w:sz w:val="24"/>
          <w:szCs w:val="24"/>
        </w:rPr>
        <w:t xml:space="preserve"> Graniczy z największymi gminami w tym powiecie: Krotoszynem i Koźminem Wielkopolskim oraz gmin</w:t>
      </w:r>
      <w:r w:rsidR="00B74AD8" w:rsidRPr="000A4126">
        <w:rPr>
          <w:rFonts w:ascii="Times New Roman" w:hAnsi="Times New Roman" w:cs="Times New Roman"/>
          <w:sz w:val="24"/>
          <w:szCs w:val="24"/>
        </w:rPr>
        <w:t>ą</w:t>
      </w:r>
      <w:r w:rsidR="00482A20" w:rsidRPr="000A4126">
        <w:rPr>
          <w:rFonts w:ascii="Times New Roman" w:hAnsi="Times New Roman" w:cs="Times New Roman"/>
          <w:sz w:val="24"/>
          <w:szCs w:val="24"/>
        </w:rPr>
        <w:t xml:space="preserve"> Dobrzyca należącą do powiatu pleszewskiego.</w:t>
      </w:r>
      <w:r w:rsidRPr="000A4126">
        <w:rPr>
          <w:rFonts w:ascii="Times New Roman" w:hAnsi="Times New Roman" w:cs="Times New Roman"/>
          <w:sz w:val="24"/>
          <w:szCs w:val="24"/>
        </w:rPr>
        <w:t xml:space="preserve"> Według stanu na dzień 31.12.202</w:t>
      </w:r>
      <w:r w:rsidR="003457BF" w:rsidRPr="000A4126">
        <w:rPr>
          <w:rFonts w:ascii="Times New Roman" w:hAnsi="Times New Roman" w:cs="Times New Roman"/>
          <w:sz w:val="24"/>
          <w:szCs w:val="24"/>
        </w:rPr>
        <w:t>4</w:t>
      </w:r>
      <w:r w:rsidRPr="000A4126">
        <w:rPr>
          <w:rFonts w:ascii="Times New Roman" w:hAnsi="Times New Roman" w:cs="Times New Roman"/>
          <w:sz w:val="24"/>
          <w:szCs w:val="24"/>
        </w:rPr>
        <w:t xml:space="preserve">r., gminę zamieszkiwało </w:t>
      </w:r>
      <w:r w:rsidR="00A60CB5">
        <w:rPr>
          <w:rFonts w:ascii="Times New Roman" w:hAnsi="Times New Roman" w:cs="Times New Roman"/>
          <w:sz w:val="24"/>
          <w:szCs w:val="24"/>
        </w:rPr>
        <w:t>5001</w:t>
      </w:r>
      <w:r w:rsidR="00346610" w:rsidRPr="00E27F75">
        <w:rPr>
          <w:rFonts w:ascii="Times New Roman" w:hAnsi="Times New Roman" w:cs="Times New Roman"/>
          <w:sz w:val="24"/>
          <w:szCs w:val="24"/>
        </w:rPr>
        <w:t xml:space="preserve"> </w:t>
      </w:r>
      <w:r w:rsidRPr="00E27F75">
        <w:rPr>
          <w:rFonts w:ascii="Times New Roman" w:hAnsi="Times New Roman" w:cs="Times New Roman"/>
          <w:sz w:val="24"/>
          <w:szCs w:val="24"/>
        </w:rPr>
        <w:t xml:space="preserve"> </w:t>
      </w:r>
      <w:r w:rsidRPr="000A4126">
        <w:rPr>
          <w:rFonts w:ascii="Times New Roman" w:hAnsi="Times New Roman" w:cs="Times New Roman"/>
          <w:sz w:val="24"/>
          <w:szCs w:val="24"/>
        </w:rPr>
        <w:t>mieszkańców.</w:t>
      </w:r>
      <w:r w:rsidRPr="000A4126">
        <w:rPr>
          <w:rFonts w:ascii="Times New Roman" w:hAnsi="Times New Roman" w:cs="Times New Roman"/>
          <w:sz w:val="24"/>
          <w:szCs w:val="24"/>
        </w:rPr>
        <w:br/>
        <w:t>Od roku</w:t>
      </w:r>
      <w:r w:rsidR="00B74AD8" w:rsidRPr="000A4126">
        <w:rPr>
          <w:rFonts w:ascii="Times New Roman" w:hAnsi="Times New Roman" w:cs="Times New Roman"/>
          <w:sz w:val="24"/>
          <w:szCs w:val="24"/>
        </w:rPr>
        <w:t xml:space="preserve"> 2022r.</w:t>
      </w:r>
      <w:r w:rsidR="000A4126" w:rsidRPr="000A4126">
        <w:rPr>
          <w:rFonts w:ascii="Times New Roman" w:hAnsi="Times New Roman" w:cs="Times New Roman"/>
          <w:sz w:val="24"/>
          <w:szCs w:val="24"/>
        </w:rPr>
        <w:t xml:space="preserve"> w</w:t>
      </w:r>
      <w:r w:rsidR="00B74AD8" w:rsidRPr="000A4126">
        <w:rPr>
          <w:rFonts w:ascii="Times New Roman" w:hAnsi="Times New Roman" w:cs="Times New Roman"/>
          <w:sz w:val="24"/>
          <w:szCs w:val="24"/>
        </w:rPr>
        <w:t xml:space="preserve"> </w:t>
      </w:r>
      <w:r w:rsidRPr="000A4126">
        <w:rPr>
          <w:rFonts w:ascii="Times New Roman" w:hAnsi="Times New Roman" w:cs="Times New Roman"/>
          <w:sz w:val="24"/>
          <w:szCs w:val="24"/>
        </w:rPr>
        <w:t>Gminnym Ośrodku Pomocy Społecznej prac</w:t>
      </w:r>
      <w:r w:rsidR="00482A20" w:rsidRPr="000A4126">
        <w:rPr>
          <w:rFonts w:ascii="Times New Roman" w:hAnsi="Times New Roman" w:cs="Times New Roman"/>
          <w:sz w:val="24"/>
          <w:szCs w:val="24"/>
        </w:rPr>
        <w:t xml:space="preserve">ował jeden </w:t>
      </w:r>
      <w:r w:rsidRPr="000A4126">
        <w:rPr>
          <w:rFonts w:ascii="Times New Roman" w:hAnsi="Times New Roman" w:cs="Times New Roman"/>
          <w:sz w:val="24"/>
          <w:szCs w:val="24"/>
        </w:rPr>
        <w:t>asystent</w:t>
      </w:r>
      <w:r w:rsidR="00482A20" w:rsidRPr="000A4126">
        <w:rPr>
          <w:rFonts w:ascii="Times New Roman" w:hAnsi="Times New Roman" w:cs="Times New Roman"/>
          <w:sz w:val="24"/>
          <w:szCs w:val="24"/>
        </w:rPr>
        <w:t xml:space="preserve"> rodziny</w:t>
      </w:r>
      <w:r w:rsidRPr="000A4126">
        <w:rPr>
          <w:rFonts w:ascii="Times New Roman" w:hAnsi="Times New Roman" w:cs="Times New Roman"/>
          <w:sz w:val="24"/>
          <w:szCs w:val="24"/>
        </w:rPr>
        <w:t xml:space="preserve">, </w:t>
      </w:r>
      <w:r w:rsidR="00482A20" w:rsidRPr="000A4126">
        <w:rPr>
          <w:rFonts w:ascii="Times New Roman" w:hAnsi="Times New Roman" w:cs="Times New Roman"/>
          <w:sz w:val="24"/>
          <w:szCs w:val="24"/>
        </w:rPr>
        <w:t>zatrudniony</w:t>
      </w:r>
      <w:r w:rsidRPr="000A4126">
        <w:rPr>
          <w:rFonts w:ascii="Times New Roman" w:hAnsi="Times New Roman" w:cs="Times New Roman"/>
          <w:sz w:val="24"/>
          <w:szCs w:val="24"/>
        </w:rPr>
        <w:t xml:space="preserve"> na umowę o pracę</w:t>
      </w:r>
      <w:r w:rsidR="00482A20" w:rsidRPr="000A4126">
        <w:rPr>
          <w:rFonts w:ascii="Times New Roman" w:hAnsi="Times New Roman" w:cs="Times New Roman"/>
          <w:sz w:val="24"/>
          <w:szCs w:val="24"/>
        </w:rPr>
        <w:t xml:space="preserve"> w niepełnym wymiarze czasu,</w:t>
      </w:r>
      <w:r w:rsidRPr="000A4126">
        <w:rPr>
          <w:rFonts w:ascii="Times New Roman" w:hAnsi="Times New Roman" w:cs="Times New Roman"/>
          <w:sz w:val="24"/>
          <w:szCs w:val="24"/>
        </w:rPr>
        <w:t xml:space="preserve"> w zadaniowym systemie czasu pracy. W roku 202</w:t>
      </w:r>
      <w:r w:rsidR="00431814" w:rsidRPr="000A4126">
        <w:rPr>
          <w:rFonts w:ascii="Times New Roman" w:hAnsi="Times New Roman" w:cs="Times New Roman"/>
          <w:sz w:val="24"/>
          <w:szCs w:val="24"/>
        </w:rPr>
        <w:t>4</w:t>
      </w:r>
      <w:r w:rsidRPr="000A4126">
        <w:rPr>
          <w:rFonts w:ascii="Times New Roman" w:hAnsi="Times New Roman" w:cs="Times New Roman"/>
          <w:sz w:val="24"/>
          <w:szCs w:val="24"/>
        </w:rPr>
        <w:t xml:space="preserve"> opieką objęto </w:t>
      </w:r>
      <w:r w:rsidR="00482A20" w:rsidRPr="000A4126">
        <w:rPr>
          <w:rFonts w:ascii="Times New Roman" w:hAnsi="Times New Roman" w:cs="Times New Roman"/>
          <w:sz w:val="24"/>
          <w:szCs w:val="24"/>
        </w:rPr>
        <w:t>1</w:t>
      </w:r>
      <w:r w:rsidRPr="000A4126">
        <w:rPr>
          <w:rFonts w:ascii="Times New Roman" w:hAnsi="Times New Roman" w:cs="Times New Roman"/>
          <w:sz w:val="24"/>
          <w:szCs w:val="24"/>
        </w:rPr>
        <w:t xml:space="preserve"> rodzin</w:t>
      </w:r>
      <w:r w:rsidR="00482A20" w:rsidRPr="000A4126">
        <w:rPr>
          <w:rFonts w:ascii="Times New Roman" w:hAnsi="Times New Roman" w:cs="Times New Roman"/>
          <w:sz w:val="24"/>
          <w:szCs w:val="24"/>
        </w:rPr>
        <w:t>ę</w:t>
      </w:r>
      <w:r w:rsidR="00A60CB5">
        <w:rPr>
          <w:rFonts w:ascii="Times New Roman" w:hAnsi="Times New Roman" w:cs="Times New Roman"/>
          <w:sz w:val="24"/>
          <w:szCs w:val="24"/>
        </w:rPr>
        <w:t xml:space="preserve"> </w:t>
      </w:r>
      <w:r w:rsidR="00482A20" w:rsidRPr="000A4126">
        <w:rPr>
          <w:rFonts w:ascii="Times New Roman" w:hAnsi="Times New Roman" w:cs="Times New Roman"/>
          <w:sz w:val="24"/>
          <w:szCs w:val="24"/>
        </w:rPr>
        <w:t xml:space="preserve">(postanowienie Sądu o współpracy rodziny </w:t>
      </w:r>
      <w:r w:rsidR="00E27F75">
        <w:rPr>
          <w:rFonts w:ascii="Times New Roman" w:hAnsi="Times New Roman" w:cs="Times New Roman"/>
          <w:sz w:val="24"/>
          <w:szCs w:val="24"/>
        </w:rPr>
        <w:br/>
      </w:r>
      <w:r w:rsidR="00482A20" w:rsidRPr="000A4126">
        <w:rPr>
          <w:rFonts w:ascii="Times New Roman" w:hAnsi="Times New Roman" w:cs="Times New Roman"/>
          <w:sz w:val="24"/>
          <w:szCs w:val="24"/>
        </w:rPr>
        <w:t>z</w:t>
      </w:r>
      <w:r w:rsidR="00E27F75">
        <w:rPr>
          <w:rFonts w:ascii="Times New Roman" w:hAnsi="Times New Roman" w:cs="Times New Roman"/>
          <w:sz w:val="24"/>
          <w:szCs w:val="24"/>
        </w:rPr>
        <w:t xml:space="preserve"> </w:t>
      </w:r>
      <w:r w:rsidR="00482A20" w:rsidRPr="000A4126">
        <w:rPr>
          <w:rFonts w:ascii="Times New Roman" w:hAnsi="Times New Roman" w:cs="Times New Roman"/>
          <w:sz w:val="24"/>
          <w:szCs w:val="24"/>
        </w:rPr>
        <w:t>asystentem).</w:t>
      </w:r>
      <w:r w:rsidRPr="000A4126">
        <w:rPr>
          <w:rFonts w:ascii="Times New Roman" w:hAnsi="Times New Roman" w:cs="Times New Roman"/>
          <w:sz w:val="24"/>
          <w:szCs w:val="24"/>
        </w:rPr>
        <w:t xml:space="preserve"> Zgodnie z ustawą asystent może pracować maksymalnie z 15- środowiskami.</w:t>
      </w:r>
    </w:p>
    <w:p w14:paraId="242C1253" w14:textId="0D19F58C" w:rsidR="00E319C3" w:rsidRPr="000A4126" w:rsidRDefault="00E319C3" w:rsidP="006175F3">
      <w:pPr>
        <w:autoSpaceDE w:val="0"/>
        <w:autoSpaceDN w:val="0"/>
        <w:adjustRightInd w:val="0"/>
        <w:spacing w:after="0" w:line="360" w:lineRule="auto"/>
        <w:jc w:val="both"/>
        <w:rPr>
          <w:rFonts w:ascii="Times New Roman" w:hAnsi="Times New Roman" w:cs="Times New Roman"/>
          <w:sz w:val="24"/>
          <w:szCs w:val="24"/>
        </w:rPr>
      </w:pPr>
      <w:r w:rsidRPr="000A4126">
        <w:rPr>
          <w:rFonts w:ascii="Times New Roman" w:hAnsi="Times New Roman" w:cs="Times New Roman"/>
          <w:sz w:val="24"/>
          <w:szCs w:val="24"/>
        </w:rPr>
        <w:t>Z analizy danych sprawozdawczych, prowadzonych przez</w:t>
      </w:r>
      <w:r w:rsidR="00B74AD8" w:rsidRPr="000A4126">
        <w:rPr>
          <w:rFonts w:ascii="Times New Roman" w:hAnsi="Times New Roman" w:cs="Times New Roman"/>
          <w:sz w:val="24"/>
          <w:szCs w:val="24"/>
        </w:rPr>
        <w:t xml:space="preserve"> </w:t>
      </w:r>
      <w:r w:rsidRPr="000A4126">
        <w:rPr>
          <w:rFonts w:ascii="Times New Roman" w:hAnsi="Times New Roman" w:cs="Times New Roman"/>
          <w:sz w:val="24"/>
          <w:szCs w:val="24"/>
        </w:rPr>
        <w:t>Gminny Ośrodek Pomocy Społecznej</w:t>
      </w:r>
      <w:r w:rsidR="00B74AD8" w:rsidRPr="000A4126">
        <w:rPr>
          <w:rFonts w:ascii="Times New Roman" w:hAnsi="Times New Roman" w:cs="Times New Roman"/>
          <w:sz w:val="24"/>
          <w:szCs w:val="24"/>
        </w:rPr>
        <w:t xml:space="preserve"> w Rozdrażewie </w:t>
      </w:r>
      <w:r w:rsidRPr="000A4126">
        <w:rPr>
          <w:rFonts w:ascii="Times New Roman" w:hAnsi="Times New Roman" w:cs="Times New Roman"/>
          <w:sz w:val="24"/>
          <w:szCs w:val="24"/>
        </w:rPr>
        <w:t xml:space="preserve"> wynika, że</w:t>
      </w:r>
      <w:r w:rsidR="00B74AD8" w:rsidRPr="000A4126">
        <w:rPr>
          <w:rFonts w:ascii="Times New Roman" w:hAnsi="Times New Roman" w:cs="Times New Roman"/>
          <w:sz w:val="24"/>
          <w:szCs w:val="24"/>
        </w:rPr>
        <w:t xml:space="preserve"> wsparcie rodzin przez asystenta rodziny następowało po sądowym zobowiązaniu rodziny do współpracy. Pracownicy socjalni tutejszego ośrodka nie zgłaszali dotychczas konieczności wsparcia rodzin w formie asystenta rodziny.</w:t>
      </w:r>
      <w:r w:rsidR="000A4126" w:rsidRPr="000A4126">
        <w:rPr>
          <w:rFonts w:ascii="Times New Roman" w:hAnsi="Times New Roman" w:cs="Times New Roman"/>
          <w:sz w:val="24"/>
          <w:szCs w:val="24"/>
        </w:rPr>
        <w:t xml:space="preserve"> Powód udzielania pomocy jakim jest bezradność w sprawach opiekuńczo</w:t>
      </w:r>
      <w:r w:rsidR="00A60CB5">
        <w:rPr>
          <w:rFonts w:ascii="Times New Roman" w:hAnsi="Times New Roman" w:cs="Times New Roman"/>
          <w:sz w:val="24"/>
          <w:szCs w:val="24"/>
        </w:rPr>
        <w:t xml:space="preserve"> -</w:t>
      </w:r>
      <w:r w:rsidR="000A4126" w:rsidRPr="000A4126">
        <w:rPr>
          <w:rFonts w:ascii="Times New Roman" w:hAnsi="Times New Roman" w:cs="Times New Roman"/>
          <w:sz w:val="24"/>
          <w:szCs w:val="24"/>
        </w:rPr>
        <w:t xml:space="preserve"> wychowawczych </w:t>
      </w:r>
      <w:r w:rsidR="00A60CB5">
        <w:rPr>
          <w:rFonts w:ascii="Times New Roman" w:hAnsi="Times New Roman" w:cs="Times New Roman"/>
          <w:sz w:val="24"/>
          <w:szCs w:val="24"/>
        </w:rPr>
        <w:br/>
      </w:r>
      <w:r w:rsidR="000A4126" w:rsidRPr="000A4126">
        <w:rPr>
          <w:rFonts w:ascii="Times New Roman" w:hAnsi="Times New Roman" w:cs="Times New Roman"/>
          <w:sz w:val="24"/>
          <w:szCs w:val="24"/>
        </w:rPr>
        <w:t>i prowadzenia gospodarstwa domowego nie należy do najczęstszych przyczyn udzielania pomocy przez tutejszy ośrodek co prezentują poniższe dane. Warto nadmienić, że realizując obowiązek ustawowy gmina powinna opracować program wsparcia rodziny, który jest strategicznym dokumentem mającym na celu zbudowanie spójnego systemu pomocy rodzinie.</w:t>
      </w:r>
    </w:p>
    <w:p w14:paraId="0E7EF297" w14:textId="77777777" w:rsidR="00E319C3" w:rsidRPr="00526D3E" w:rsidRDefault="00E319C3" w:rsidP="006175F3">
      <w:pPr>
        <w:pStyle w:val="Akapitzlist"/>
        <w:autoSpaceDE w:val="0"/>
        <w:autoSpaceDN w:val="0"/>
        <w:adjustRightInd w:val="0"/>
        <w:spacing w:after="0" w:line="360" w:lineRule="auto"/>
        <w:jc w:val="both"/>
        <w:rPr>
          <w:rFonts w:ascii="Times New Roman" w:hAnsi="Times New Roman" w:cs="Times New Roman"/>
          <w:sz w:val="24"/>
          <w:szCs w:val="24"/>
          <w:highlight w:val="yellow"/>
        </w:rPr>
      </w:pPr>
    </w:p>
    <w:p w14:paraId="372D5483" w14:textId="23D4C99E" w:rsidR="00E319C3" w:rsidRPr="00A47A81" w:rsidRDefault="00E319C3" w:rsidP="006175F3">
      <w:pPr>
        <w:autoSpaceDE w:val="0"/>
        <w:autoSpaceDN w:val="0"/>
        <w:adjustRightInd w:val="0"/>
        <w:spacing w:after="0" w:line="360" w:lineRule="auto"/>
        <w:jc w:val="both"/>
        <w:rPr>
          <w:rFonts w:ascii="Times New Roman" w:hAnsi="Times New Roman" w:cs="Times New Roman"/>
          <w:b/>
          <w:sz w:val="24"/>
          <w:szCs w:val="24"/>
        </w:rPr>
      </w:pPr>
      <w:r w:rsidRPr="00A47A81">
        <w:rPr>
          <w:rFonts w:ascii="Times New Roman" w:hAnsi="Times New Roman" w:cs="Times New Roman"/>
          <w:b/>
          <w:sz w:val="24"/>
          <w:szCs w:val="24"/>
        </w:rPr>
        <w:lastRenderedPageBreak/>
        <w:t>Tabela 1.</w:t>
      </w:r>
      <w:r w:rsidRPr="00A47A81">
        <w:rPr>
          <w:rFonts w:ascii="Times New Roman" w:hAnsi="Times New Roman" w:cs="Times New Roman"/>
          <w:sz w:val="24"/>
          <w:szCs w:val="24"/>
        </w:rPr>
        <w:t xml:space="preserve"> Powody przyznania rodzinom pomocy społecznej w latach 20</w:t>
      </w:r>
      <w:r w:rsidR="003457BF" w:rsidRPr="00A47A81">
        <w:rPr>
          <w:rFonts w:ascii="Times New Roman" w:hAnsi="Times New Roman" w:cs="Times New Roman"/>
          <w:sz w:val="24"/>
          <w:szCs w:val="24"/>
        </w:rPr>
        <w:t>22</w:t>
      </w:r>
      <w:r w:rsidRPr="00A47A81">
        <w:rPr>
          <w:rFonts w:ascii="Times New Roman" w:hAnsi="Times New Roman" w:cs="Times New Roman"/>
          <w:sz w:val="24"/>
          <w:szCs w:val="24"/>
        </w:rPr>
        <w:t xml:space="preserve"> – 202</w:t>
      </w:r>
      <w:r w:rsidR="003457BF" w:rsidRPr="00A47A81">
        <w:rPr>
          <w:rFonts w:ascii="Times New Roman" w:hAnsi="Times New Roman" w:cs="Times New Roman"/>
          <w:sz w:val="24"/>
          <w:szCs w:val="24"/>
        </w:rPr>
        <w:t>4</w:t>
      </w:r>
    </w:p>
    <w:p w14:paraId="610FEE45" w14:textId="77777777" w:rsidR="00E319C3" w:rsidRPr="00A47A81" w:rsidRDefault="00E319C3" w:rsidP="006175F3">
      <w:pPr>
        <w:autoSpaceDE w:val="0"/>
        <w:autoSpaceDN w:val="0"/>
        <w:adjustRightInd w:val="0"/>
        <w:spacing w:after="0" w:line="360" w:lineRule="auto"/>
        <w:jc w:val="both"/>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567"/>
        <w:gridCol w:w="2756"/>
        <w:gridCol w:w="1681"/>
        <w:gridCol w:w="1676"/>
        <w:gridCol w:w="1662"/>
      </w:tblGrid>
      <w:tr w:rsidR="00E319C3" w:rsidRPr="00A47A81" w14:paraId="77716A50" w14:textId="77777777" w:rsidTr="00050A6E">
        <w:trPr>
          <w:trHeight w:hRule="exact" w:val="314"/>
        </w:trPr>
        <w:tc>
          <w:tcPr>
            <w:tcW w:w="3323" w:type="dxa"/>
            <w:gridSpan w:val="2"/>
            <w:vMerge w:val="restart"/>
            <w:vAlign w:val="center"/>
          </w:tcPr>
          <w:p w14:paraId="3B34AE40" w14:textId="77777777" w:rsidR="00E319C3" w:rsidRPr="00A47A81"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sidRPr="00A47A81">
              <w:rPr>
                <w:rFonts w:ascii="Times New Roman" w:hAnsi="Times New Roman" w:cs="Times New Roman"/>
                <w:b/>
                <w:sz w:val="16"/>
                <w:szCs w:val="16"/>
              </w:rPr>
              <w:t>POWÓD TRUDNEJ SYTUACJI  ŻYCIOWEJ RODZINY</w:t>
            </w:r>
          </w:p>
        </w:tc>
        <w:tc>
          <w:tcPr>
            <w:tcW w:w="5019" w:type="dxa"/>
            <w:gridSpan w:val="3"/>
            <w:vAlign w:val="center"/>
          </w:tcPr>
          <w:p w14:paraId="6F0D9747" w14:textId="77777777" w:rsidR="00E319C3" w:rsidRPr="00A47A81"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sidRPr="00A47A81">
              <w:rPr>
                <w:rFonts w:ascii="Times New Roman" w:hAnsi="Times New Roman" w:cs="Times New Roman"/>
                <w:b/>
                <w:sz w:val="16"/>
                <w:szCs w:val="16"/>
              </w:rPr>
              <w:t>ROK</w:t>
            </w:r>
          </w:p>
        </w:tc>
      </w:tr>
      <w:tr w:rsidR="00E319C3" w:rsidRPr="00A47A81" w14:paraId="583A8ECB" w14:textId="77777777" w:rsidTr="00050A6E">
        <w:trPr>
          <w:trHeight w:hRule="exact" w:val="869"/>
        </w:trPr>
        <w:tc>
          <w:tcPr>
            <w:tcW w:w="3323" w:type="dxa"/>
            <w:gridSpan w:val="2"/>
            <w:vMerge/>
            <w:vAlign w:val="center"/>
          </w:tcPr>
          <w:p w14:paraId="55087214" w14:textId="77777777" w:rsidR="00E319C3" w:rsidRPr="00A47A81" w:rsidRDefault="00E319C3" w:rsidP="00050A6E">
            <w:pPr>
              <w:pStyle w:val="Akapitzlist"/>
              <w:autoSpaceDE w:val="0"/>
              <w:autoSpaceDN w:val="0"/>
              <w:adjustRightInd w:val="0"/>
              <w:spacing w:after="0" w:line="240" w:lineRule="auto"/>
              <w:ind w:left="0"/>
              <w:jc w:val="center"/>
              <w:rPr>
                <w:rFonts w:ascii="Times New Roman" w:hAnsi="Times New Roman" w:cs="Times New Roman"/>
                <w:b/>
              </w:rPr>
            </w:pPr>
          </w:p>
        </w:tc>
        <w:tc>
          <w:tcPr>
            <w:tcW w:w="1681" w:type="dxa"/>
            <w:vAlign w:val="center"/>
          </w:tcPr>
          <w:p w14:paraId="400D3C36" w14:textId="5A754DBB" w:rsidR="00E319C3"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sidRPr="00A47A81">
              <w:rPr>
                <w:rFonts w:ascii="Times New Roman" w:hAnsi="Times New Roman" w:cs="Times New Roman"/>
                <w:b/>
                <w:sz w:val="16"/>
                <w:szCs w:val="16"/>
              </w:rPr>
              <w:t xml:space="preserve">Liczba rodzin którym udzielono wsparcia w </w:t>
            </w:r>
            <w:r w:rsidR="00E319C3" w:rsidRPr="00A47A81">
              <w:rPr>
                <w:rFonts w:ascii="Times New Roman" w:hAnsi="Times New Roman" w:cs="Times New Roman"/>
                <w:b/>
                <w:sz w:val="16"/>
                <w:szCs w:val="16"/>
              </w:rPr>
              <w:t>20</w:t>
            </w:r>
            <w:r w:rsidR="003457BF" w:rsidRPr="00A47A81">
              <w:rPr>
                <w:rFonts w:ascii="Times New Roman" w:hAnsi="Times New Roman" w:cs="Times New Roman"/>
                <w:b/>
                <w:sz w:val="16"/>
                <w:szCs w:val="16"/>
              </w:rPr>
              <w:t>22</w:t>
            </w:r>
          </w:p>
        </w:tc>
        <w:tc>
          <w:tcPr>
            <w:tcW w:w="1676" w:type="dxa"/>
            <w:vAlign w:val="center"/>
          </w:tcPr>
          <w:p w14:paraId="56CBC061" w14:textId="39696AB5" w:rsidR="00E319C3"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sidRPr="00A47A81">
              <w:rPr>
                <w:rFonts w:ascii="Times New Roman" w:hAnsi="Times New Roman" w:cs="Times New Roman"/>
                <w:b/>
                <w:sz w:val="16"/>
                <w:szCs w:val="16"/>
              </w:rPr>
              <w:t xml:space="preserve">Liczba rodzin którym udzielono wsparcia w </w:t>
            </w:r>
            <w:r w:rsidR="00E319C3" w:rsidRPr="00A47A81">
              <w:rPr>
                <w:rFonts w:ascii="Times New Roman" w:hAnsi="Times New Roman" w:cs="Times New Roman"/>
                <w:b/>
                <w:sz w:val="16"/>
                <w:szCs w:val="16"/>
              </w:rPr>
              <w:t>202</w:t>
            </w:r>
            <w:r w:rsidR="003457BF" w:rsidRPr="00A47A81">
              <w:rPr>
                <w:rFonts w:ascii="Times New Roman" w:hAnsi="Times New Roman" w:cs="Times New Roman"/>
                <w:b/>
                <w:sz w:val="16"/>
                <w:szCs w:val="16"/>
              </w:rPr>
              <w:t>3</w:t>
            </w:r>
          </w:p>
        </w:tc>
        <w:tc>
          <w:tcPr>
            <w:tcW w:w="1662" w:type="dxa"/>
            <w:vAlign w:val="center"/>
          </w:tcPr>
          <w:p w14:paraId="56B0D079" w14:textId="4EF10390" w:rsidR="00E319C3"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sidRPr="00A47A81">
              <w:rPr>
                <w:rFonts w:ascii="Times New Roman" w:hAnsi="Times New Roman" w:cs="Times New Roman"/>
                <w:b/>
                <w:sz w:val="16"/>
                <w:szCs w:val="16"/>
              </w:rPr>
              <w:t xml:space="preserve">Liczba rodzin którym udzielono wsparcia w </w:t>
            </w:r>
            <w:r w:rsidR="00E319C3" w:rsidRPr="00A47A81">
              <w:rPr>
                <w:rFonts w:ascii="Times New Roman" w:hAnsi="Times New Roman" w:cs="Times New Roman"/>
                <w:b/>
                <w:sz w:val="16"/>
                <w:szCs w:val="16"/>
              </w:rPr>
              <w:t>202</w:t>
            </w:r>
            <w:r w:rsidR="003457BF" w:rsidRPr="00A47A81">
              <w:rPr>
                <w:rFonts w:ascii="Times New Roman" w:hAnsi="Times New Roman" w:cs="Times New Roman"/>
                <w:b/>
                <w:sz w:val="16"/>
                <w:szCs w:val="16"/>
              </w:rPr>
              <w:t>4</w:t>
            </w:r>
          </w:p>
        </w:tc>
      </w:tr>
      <w:tr w:rsidR="00B10336" w:rsidRPr="00A47A81" w14:paraId="41EBC4F3" w14:textId="77777777" w:rsidTr="00050A6E">
        <w:trPr>
          <w:trHeight w:hRule="exact" w:val="547"/>
        </w:trPr>
        <w:tc>
          <w:tcPr>
            <w:tcW w:w="567" w:type="dxa"/>
            <w:vAlign w:val="center"/>
          </w:tcPr>
          <w:p w14:paraId="14820DB4"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1.</w:t>
            </w:r>
          </w:p>
        </w:tc>
        <w:tc>
          <w:tcPr>
            <w:tcW w:w="2756" w:type="dxa"/>
            <w:vAlign w:val="center"/>
          </w:tcPr>
          <w:p w14:paraId="5C546A49"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Ubóstwo</w:t>
            </w:r>
          </w:p>
        </w:tc>
        <w:tc>
          <w:tcPr>
            <w:tcW w:w="1681" w:type="dxa"/>
            <w:vAlign w:val="center"/>
          </w:tcPr>
          <w:p w14:paraId="6429D5BA" w14:textId="5DEBCEEB"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10</w:t>
            </w:r>
          </w:p>
        </w:tc>
        <w:tc>
          <w:tcPr>
            <w:tcW w:w="1676" w:type="dxa"/>
            <w:vAlign w:val="center"/>
          </w:tcPr>
          <w:p w14:paraId="78096DB5" w14:textId="76CC1289"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11</w:t>
            </w:r>
          </w:p>
        </w:tc>
        <w:tc>
          <w:tcPr>
            <w:tcW w:w="1662" w:type="dxa"/>
            <w:vAlign w:val="center"/>
          </w:tcPr>
          <w:p w14:paraId="74F3A41C" w14:textId="0DF018B8"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6</w:t>
            </w:r>
          </w:p>
        </w:tc>
      </w:tr>
      <w:tr w:rsidR="00B10336" w:rsidRPr="00A47A81" w14:paraId="4A496005" w14:textId="77777777" w:rsidTr="00050A6E">
        <w:trPr>
          <w:trHeight w:hRule="exact" w:val="703"/>
        </w:trPr>
        <w:tc>
          <w:tcPr>
            <w:tcW w:w="567" w:type="dxa"/>
            <w:vAlign w:val="center"/>
          </w:tcPr>
          <w:p w14:paraId="33D54419" w14:textId="6AA68D58"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2.</w:t>
            </w:r>
            <w:r w:rsidR="00B10336" w:rsidRPr="00A47A81">
              <w:rPr>
                <w:rFonts w:ascii="Times New Roman" w:hAnsi="Times New Roman" w:cs="Times New Roman"/>
                <w:b/>
                <w:sz w:val="20"/>
                <w:szCs w:val="20"/>
              </w:rPr>
              <w:t>.</w:t>
            </w:r>
          </w:p>
        </w:tc>
        <w:tc>
          <w:tcPr>
            <w:tcW w:w="2756" w:type="dxa"/>
            <w:vAlign w:val="center"/>
          </w:tcPr>
          <w:p w14:paraId="17A24E7F"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Potrzeba ochrony macierzyństwa</w:t>
            </w:r>
          </w:p>
        </w:tc>
        <w:tc>
          <w:tcPr>
            <w:tcW w:w="1681" w:type="dxa"/>
            <w:vAlign w:val="center"/>
          </w:tcPr>
          <w:p w14:paraId="42E7DDE0" w14:textId="3A6DF153"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c>
          <w:tcPr>
            <w:tcW w:w="1676" w:type="dxa"/>
            <w:vAlign w:val="center"/>
          </w:tcPr>
          <w:p w14:paraId="7779BA1E" w14:textId="1349D3D3"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w:t>
            </w:r>
          </w:p>
        </w:tc>
        <w:tc>
          <w:tcPr>
            <w:tcW w:w="1662" w:type="dxa"/>
            <w:vAlign w:val="center"/>
          </w:tcPr>
          <w:p w14:paraId="787C0E9C" w14:textId="1C69F2B9"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2</w:t>
            </w:r>
          </w:p>
        </w:tc>
      </w:tr>
      <w:tr w:rsidR="00B10336" w:rsidRPr="00A47A81" w14:paraId="34E9E1C1" w14:textId="77777777" w:rsidTr="00050A6E">
        <w:trPr>
          <w:trHeight w:hRule="exact" w:val="425"/>
        </w:trPr>
        <w:tc>
          <w:tcPr>
            <w:tcW w:w="567" w:type="dxa"/>
            <w:vAlign w:val="center"/>
          </w:tcPr>
          <w:p w14:paraId="6F4594A2" w14:textId="7228FCD4"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3.</w:t>
            </w:r>
          </w:p>
        </w:tc>
        <w:tc>
          <w:tcPr>
            <w:tcW w:w="2756" w:type="dxa"/>
            <w:vAlign w:val="center"/>
          </w:tcPr>
          <w:p w14:paraId="5B63FD91"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Bezrobocie</w:t>
            </w:r>
          </w:p>
        </w:tc>
        <w:tc>
          <w:tcPr>
            <w:tcW w:w="1681" w:type="dxa"/>
            <w:vAlign w:val="center"/>
          </w:tcPr>
          <w:p w14:paraId="6F7CFC6A" w14:textId="72B72324"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7</w:t>
            </w:r>
          </w:p>
        </w:tc>
        <w:tc>
          <w:tcPr>
            <w:tcW w:w="1676" w:type="dxa"/>
            <w:vAlign w:val="center"/>
          </w:tcPr>
          <w:p w14:paraId="1068D8FD" w14:textId="515B7329"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8</w:t>
            </w:r>
          </w:p>
        </w:tc>
        <w:tc>
          <w:tcPr>
            <w:tcW w:w="1662" w:type="dxa"/>
            <w:vAlign w:val="center"/>
          </w:tcPr>
          <w:p w14:paraId="73EF0D9B" w14:textId="3C5DBA0C"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6</w:t>
            </w:r>
          </w:p>
        </w:tc>
      </w:tr>
      <w:tr w:rsidR="00B10336" w:rsidRPr="00A47A81" w14:paraId="0B9E3638" w14:textId="77777777" w:rsidTr="00050A6E">
        <w:trPr>
          <w:trHeight w:hRule="exact" w:val="432"/>
        </w:trPr>
        <w:tc>
          <w:tcPr>
            <w:tcW w:w="567" w:type="dxa"/>
            <w:vAlign w:val="center"/>
          </w:tcPr>
          <w:p w14:paraId="0B867911"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5.</w:t>
            </w:r>
          </w:p>
        </w:tc>
        <w:tc>
          <w:tcPr>
            <w:tcW w:w="2756" w:type="dxa"/>
            <w:vAlign w:val="center"/>
          </w:tcPr>
          <w:p w14:paraId="40DF2D62"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Niepełnosprawność</w:t>
            </w:r>
          </w:p>
        </w:tc>
        <w:tc>
          <w:tcPr>
            <w:tcW w:w="1681" w:type="dxa"/>
            <w:vAlign w:val="center"/>
          </w:tcPr>
          <w:p w14:paraId="51DF0F9A" w14:textId="439F15D0"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8</w:t>
            </w:r>
          </w:p>
        </w:tc>
        <w:tc>
          <w:tcPr>
            <w:tcW w:w="1676" w:type="dxa"/>
            <w:vAlign w:val="center"/>
          </w:tcPr>
          <w:p w14:paraId="722BE13E" w14:textId="4914970A"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12</w:t>
            </w:r>
          </w:p>
        </w:tc>
        <w:tc>
          <w:tcPr>
            <w:tcW w:w="1662" w:type="dxa"/>
            <w:vAlign w:val="center"/>
          </w:tcPr>
          <w:p w14:paraId="2852CD64" w14:textId="35F3499A"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11</w:t>
            </w:r>
          </w:p>
        </w:tc>
      </w:tr>
      <w:tr w:rsidR="00B10336" w:rsidRPr="00A47A81" w14:paraId="0E9C8A83" w14:textId="77777777" w:rsidTr="00050A6E">
        <w:trPr>
          <w:trHeight w:hRule="exact" w:val="566"/>
        </w:trPr>
        <w:tc>
          <w:tcPr>
            <w:tcW w:w="567" w:type="dxa"/>
            <w:vAlign w:val="center"/>
          </w:tcPr>
          <w:p w14:paraId="4F92C15C"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6.</w:t>
            </w:r>
          </w:p>
        </w:tc>
        <w:tc>
          <w:tcPr>
            <w:tcW w:w="2756" w:type="dxa"/>
            <w:vAlign w:val="center"/>
          </w:tcPr>
          <w:p w14:paraId="4C10B70B"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Długotrwała lub ciężka choroba</w:t>
            </w:r>
          </w:p>
        </w:tc>
        <w:tc>
          <w:tcPr>
            <w:tcW w:w="1681" w:type="dxa"/>
            <w:vAlign w:val="center"/>
          </w:tcPr>
          <w:p w14:paraId="321517EE" w14:textId="53B7DEAC"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7</w:t>
            </w:r>
          </w:p>
        </w:tc>
        <w:tc>
          <w:tcPr>
            <w:tcW w:w="1676" w:type="dxa"/>
            <w:vAlign w:val="center"/>
          </w:tcPr>
          <w:p w14:paraId="39F4C003" w14:textId="4FE65858"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7</w:t>
            </w:r>
          </w:p>
        </w:tc>
        <w:tc>
          <w:tcPr>
            <w:tcW w:w="1662" w:type="dxa"/>
            <w:vAlign w:val="center"/>
          </w:tcPr>
          <w:p w14:paraId="5982EBCA" w14:textId="52D800AF"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12</w:t>
            </w:r>
          </w:p>
        </w:tc>
      </w:tr>
      <w:tr w:rsidR="00B10336" w:rsidRPr="00A47A81" w14:paraId="715AD6C5" w14:textId="77777777" w:rsidTr="00050A6E">
        <w:trPr>
          <w:trHeight w:hRule="exact" w:val="1304"/>
        </w:trPr>
        <w:tc>
          <w:tcPr>
            <w:tcW w:w="567" w:type="dxa"/>
            <w:vAlign w:val="center"/>
          </w:tcPr>
          <w:p w14:paraId="267A8D2C"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7.</w:t>
            </w:r>
          </w:p>
        </w:tc>
        <w:tc>
          <w:tcPr>
            <w:tcW w:w="2756" w:type="dxa"/>
            <w:vAlign w:val="center"/>
          </w:tcPr>
          <w:p w14:paraId="468692B2"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 xml:space="preserve">Bezradność w sprawach opiekuńczo-wychowawczych </w:t>
            </w:r>
            <w:r w:rsidRPr="00A47A81">
              <w:rPr>
                <w:rFonts w:ascii="Times New Roman" w:hAnsi="Times New Roman" w:cs="Times New Roman"/>
                <w:sz w:val="20"/>
                <w:szCs w:val="20"/>
              </w:rPr>
              <w:br/>
              <w:t>i prowadzenia gospodarstwa domowego</w:t>
            </w:r>
          </w:p>
        </w:tc>
        <w:tc>
          <w:tcPr>
            <w:tcW w:w="1681" w:type="dxa"/>
            <w:vAlign w:val="center"/>
          </w:tcPr>
          <w:p w14:paraId="7F8A42BF" w14:textId="3587F25E"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2</w:t>
            </w:r>
          </w:p>
        </w:tc>
        <w:tc>
          <w:tcPr>
            <w:tcW w:w="1676" w:type="dxa"/>
            <w:vAlign w:val="center"/>
          </w:tcPr>
          <w:p w14:paraId="1891C54C" w14:textId="6CE0F70A"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5</w:t>
            </w:r>
          </w:p>
        </w:tc>
        <w:tc>
          <w:tcPr>
            <w:tcW w:w="1662" w:type="dxa"/>
            <w:vAlign w:val="center"/>
          </w:tcPr>
          <w:p w14:paraId="69DA28C4" w14:textId="665D7520"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4</w:t>
            </w:r>
          </w:p>
        </w:tc>
      </w:tr>
      <w:tr w:rsidR="00B10336" w:rsidRPr="00A47A81" w14:paraId="05E7583F" w14:textId="77777777" w:rsidTr="00050A6E">
        <w:trPr>
          <w:trHeight w:hRule="exact" w:val="535"/>
        </w:trPr>
        <w:tc>
          <w:tcPr>
            <w:tcW w:w="567" w:type="dxa"/>
            <w:vAlign w:val="center"/>
          </w:tcPr>
          <w:p w14:paraId="44EE2F2A"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8.</w:t>
            </w:r>
          </w:p>
        </w:tc>
        <w:tc>
          <w:tcPr>
            <w:tcW w:w="2756" w:type="dxa"/>
            <w:vAlign w:val="center"/>
          </w:tcPr>
          <w:p w14:paraId="009431CF" w14:textId="12FB6FC9"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 xml:space="preserve">Przemoc </w:t>
            </w:r>
            <w:r w:rsidR="00526D3E" w:rsidRPr="00A47A81">
              <w:rPr>
                <w:rFonts w:ascii="Times New Roman" w:hAnsi="Times New Roman" w:cs="Times New Roman"/>
                <w:sz w:val="20"/>
                <w:szCs w:val="20"/>
              </w:rPr>
              <w:t>domowa</w:t>
            </w:r>
          </w:p>
        </w:tc>
        <w:tc>
          <w:tcPr>
            <w:tcW w:w="1681" w:type="dxa"/>
            <w:vAlign w:val="center"/>
          </w:tcPr>
          <w:p w14:paraId="602B4EB0" w14:textId="00AD7332"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c>
          <w:tcPr>
            <w:tcW w:w="1676" w:type="dxa"/>
            <w:vAlign w:val="center"/>
          </w:tcPr>
          <w:p w14:paraId="78794B53" w14:textId="533DB09E"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c>
          <w:tcPr>
            <w:tcW w:w="1662" w:type="dxa"/>
            <w:vAlign w:val="center"/>
          </w:tcPr>
          <w:p w14:paraId="4EAAB4CF" w14:textId="1928F7D1"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r>
      <w:tr w:rsidR="00B10336" w:rsidRPr="00A47A81" w14:paraId="7402D0D7" w14:textId="77777777" w:rsidTr="00050A6E">
        <w:trPr>
          <w:trHeight w:hRule="exact" w:val="558"/>
        </w:trPr>
        <w:tc>
          <w:tcPr>
            <w:tcW w:w="567" w:type="dxa"/>
            <w:vAlign w:val="center"/>
          </w:tcPr>
          <w:p w14:paraId="173123B5"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9.</w:t>
            </w:r>
          </w:p>
        </w:tc>
        <w:tc>
          <w:tcPr>
            <w:tcW w:w="2756" w:type="dxa"/>
            <w:vAlign w:val="center"/>
          </w:tcPr>
          <w:p w14:paraId="5333A0C8"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Alkoholizm</w:t>
            </w:r>
          </w:p>
        </w:tc>
        <w:tc>
          <w:tcPr>
            <w:tcW w:w="1681" w:type="dxa"/>
            <w:vAlign w:val="center"/>
          </w:tcPr>
          <w:p w14:paraId="2829254A" w14:textId="2D01EC18"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10</w:t>
            </w:r>
          </w:p>
        </w:tc>
        <w:tc>
          <w:tcPr>
            <w:tcW w:w="1676" w:type="dxa"/>
            <w:vAlign w:val="center"/>
          </w:tcPr>
          <w:p w14:paraId="0208DFAE" w14:textId="2637DC74"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9</w:t>
            </w:r>
          </w:p>
        </w:tc>
        <w:tc>
          <w:tcPr>
            <w:tcW w:w="1662" w:type="dxa"/>
            <w:vAlign w:val="center"/>
          </w:tcPr>
          <w:p w14:paraId="3ED106E8" w14:textId="48111ACB"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4</w:t>
            </w:r>
          </w:p>
        </w:tc>
      </w:tr>
      <w:tr w:rsidR="00B10336" w:rsidRPr="00A47A81" w14:paraId="49F1B034" w14:textId="77777777" w:rsidTr="00050A6E">
        <w:trPr>
          <w:trHeight w:hRule="exact" w:val="560"/>
        </w:trPr>
        <w:tc>
          <w:tcPr>
            <w:tcW w:w="567" w:type="dxa"/>
            <w:vAlign w:val="center"/>
          </w:tcPr>
          <w:p w14:paraId="277682FD" w14:textId="7DD07A6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1</w:t>
            </w:r>
            <w:r w:rsidR="00526D3E" w:rsidRPr="00A47A81">
              <w:rPr>
                <w:rFonts w:ascii="Times New Roman" w:hAnsi="Times New Roman" w:cs="Times New Roman"/>
                <w:b/>
                <w:sz w:val="20"/>
                <w:szCs w:val="20"/>
              </w:rPr>
              <w:t>0</w:t>
            </w:r>
            <w:r w:rsidRPr="00A47A81">
              <w:rPr>
                <w:rFonts w:ascii="Times New Roman" w:hAnsi="Times New Roman" w:cs="Times New Roman"/>
                <w:b/>
                <w:sz w:val="20"/>
                <w:szCs w:val="20"/>
              </w:rPr>
              <w:t>.</w:t>
            </w:r>
          </w:p>
        </w:tc>
        <w:tc>
          <w:tcPr>
            <w:tcW w:w="2756" w:type="dxa"/>
            <w:vAlign w:val="center"/>
          </w:tcPr>
          <w:p w14:paraId="088BFEE0"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Zdarzenia losowe</w:t>
            </w:r>
          </w:p>
        </w:tc>
        <w:tc>
          <w:tcPr>
            <w:tcW w:w="1681" w:type="dxa"/>
            <w:vAlign w:val="center"/>
          </w:tcPr>
          <w:p w14:paraId="6E75BCFB" w14:textId="345351D1"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2</w:t>
            </w:r>
          </w:p>
        </w:tc>
        <w:tc>
          <w:tcPr>
            <w:tcW w:w="1676" w:type="dxa"/>
            <w:vAlign w:val="center"/>
          </w:tcPr>
          <w:p w14:paraId="6923570E" w14:textId="506DFAB5"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c>
          <w:tcPr>
            <w:tcW w:w="1662" w:type="dxa"/>
            <w:vAlign w:val="center"/>
          </w:tcPr>
          <w:p w14:paraId="38E87C34" w14:textId="10B2AD31"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r>
      <w:tr w:rsidR="00B10336" w:rsidRPr="00A47A81" w14:paraId="72E3E46F" w14:textId="77777777" w:rsidTr="00050A6E">
        <w:trPr>
          <w:trHeight w:hRule="exact" w:val="989"/>
        </w:trPr>
        <w:tc>
          <w:tcPr>
            <w:tcW w:w="567" w:type="dxa"/>
            <w:vAlign w:val="center"/>
          </w:tcPr>
          <w:p w14:paraId="5801A882" w14:textId="6472D0FE"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1</w:t>
            </w:r>
            <w:r w:rsidR="00526D3E" w:rsidRPr="00A47A81">
              <w:rPr>
                <w:rFonts w:ascii="Times New Roman" w:hAnsi="Times New Roman" w:cs="Times New Roman"/>
                <w:b/>
                <w:sz w:val="20"/>
                <w:szCs w:val="20"/>
              </w:rPr>
              <w:t>1</w:t>
            </w:r>
            <w:r w:rsidRPr="00A47A81">
              <w:rPr>
                <w:rFonts w:ascii="Times New Roman" w:hAnsi="Times New Roman" w:cs="Times New Roman"/>
                <w:b/>
                <w:sz w:val="20"/>
                <w:szCs w:val="20"/>
              </w:rPr>
              <w:t>.</w:t>
            </w:r>
          </w:p>
        </w:tc>
        <w:tc>
          <w:tcPr>
            <w:tcW w:w="2756" w:type="dxa"/>
            <w:vAlign w:val="center"/>
          </w:tcPr>
          <w:p w14:paraId="52AA7976" w14:textId="77777777" w:rsidR="00B10336" w:rsidRPr="00A47A81" w:rsidRDefault="00B10336"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 xml:space="preserve">Trudności w przystosowaniu do życia po zwolnieniu </w:t>
            </w:r>
            <w:r w:rsidRPr="00A47A81">
              <w:rPr>
                <w:rFonts w:ascii="Times New Roman" w:hAnsi="Times New Roman" w:cs="Times New Roman"/>
                <w:sz w:val="20"/>
                <w:szCs w:val="20"/>
              </w:rPr>
              <w:br/>
              <w:t>z zakładu karnego</w:t>
            </w:r>
          </w:p>
        </w:tc>
        <w:tc>
          <w:tcPr>
            <w:tcW w:w="1681" w:type="dxa"/>
            <w:vAlign w:val="center"/>
          </w:tcPr>
          <w:p w14:paraId="0B3AF0C9" w14:textId="7B7681FC" w:rsidR="00B10336" w:rsidRPr="00A47A81" w:rsidRDefault="006A26C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c>
          <w:tcPr>
            <w:tcW w:w="1676" w:type="dxa"/>
            <w:vAlign w:val="center"/>
          </w:tcPr>
          <w:p w14:paraId="3B9AF96D" w14:textId="4EDF4CC7"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2</w:t>
            </w:r>
          </w:p>
        </w:tc>
        <w:tc>
          <w:tcPr>
            <w:tcW w:w="1662" w:type="dxa"/>
            <w:vAlign w:val="center"/>
          </w:tcPr>
          <w:p w14:paraId="47A72930" w14:textId="4E7CAA36" w:rsidR="00B10336"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w:t>
            </w:r>
          </w:p>
        </w:tc>
      </w:tr>
      <w:tr w:rsidR="00526D3E" w:rsidRPr="00A47A81" w14:paraId="6B26F969" w14:textId="77777777" w:rsidTr="00050A6E">
        <w:trPr>
          <w:trHeight w:hRule="exact" w:val="555"/>
        </w:trPr>
        <w:tc>
          <w:tcPr>
            <w:tcW w:w="567" w:type="dxa"/>
            <w:vAlign w:val="center"/>
          </w:tcPr>
          <w:p w14:paraId="2BBF79E6" w14:textId="5E298EE3" w:rsidR="00526D3E"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A47A81">
              <w:rPr>
                <w:rFonts w:ascii="Times New Roman" w:hAnsi="Times New Roman" w:cs="Times New Roman"/>
                <w:b/>
                <w:sz w:val="20"/>
                <w:szCs w:val="20"/>
              </w:rPr>
              <w:t>12.</w:t>
            </w:r>
          </w:p>
        </w:tc>
        <w:tc>
          <w:tcPr>
            <w:tcW w:w="2756" w:type="dxa"/>
            <w:vAlign w:val="center"/>
          </w:tcPr>
          <w:p w14:paraId="6BB444E5" w14:textId="77777777" w:rsidR="00526D3E"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Sytuacja kryzysowa</w:t>
            </w:r>
          </w:p>
        </w:tc>
        <w:tc>
          <w:tcPr>
            <w:tcW w:w="1681" w:type="dxa"/>
            <w:vAlign w:val="center"/>
          </w:tcPr>
          <w:p w14:paraId="5F331D82" w14:textId="0C4C3C2F" w:rsidR="00526D3E"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1</w:t>
            </w:r>
          </w:p>
        </w:tc>
        <w:tc>
          <w:tcPr>
            <w:tcW w:w="1676" w:type="dxa"/>
            <w:vAlign w:val="center"/>
          </w:tcPr>
          <w:p w14:paraId="65F34A6D" w14:textId="522D412E" w:rsidR="00526D3E"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c>
          <w:tcPr>
            <w:tcW w:w="1662" w:type="dxa"/>
            <w:vAlign w:val="center"/>
          </w:tcPr>
          <w:p w14:paraId="2B07F3F6" w14:textId="2D2A7241" w:rsidR="00526D3E" w:rsidRPr="00A47A81" w:rsidRDefault="00526D3E"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sidRPr="00A47A81">
              <w:rPr>
                <w:rFonts w:ascii="Times New Roman" w:hAnsi="Times New Roman" w:cs="Times New Roman"/>
                <w:sz w:val="20"/>
                <w:szCs w:val="20"/>
              </w:rPr>
              <w:t>0</w:t>
            </w:r>
          </w:p>
        </w:tc>
      </w:tr>
    </w:tbl>
    <w:p w14:paraId="746EEEDF" w14:textId="77777777" w:rsidR="00500546" w:rsidRDefault="00526D3E" w:rsidP="006175F3">
      <w:pPr>
        <w:autoSpaceDE w:val="0"/>
        <w:autoSpaceDN w:val="0"/>
        <w:adjustRightInd w:val="0"/>
        <w:spacing w:after="0" w:line="360" w:lineRule="auto"/>
        <w:jc w:val="both"/>
        <w:rPr>
          <w:rFonts w:ascii="Times New Roman" w:hAnsi="Times New Roman" w:cs="Times New Roman"/>
          <w:i/>
          <w:iCs/>
          <w:sz w:val="20"/>
          <w:szCs w:val="20"/>
        </w:rPr>
      </w:pPr>
      <w:r w:rsidRPr="00A47A81">
        <w:rPr>
          <w:rFonts w:ascii="Times New Roman" w:hAnsi="Times New Roman" w:cs="Times New Roman"/>
          <w:i/>
          <w:iCs/>
          <w:sz w:val="20"/>
          <w:szCs w:val="20"/>
        </w:rPr>
        <w:t xml:space="preserve">          </w:t>
      </w:r>
    </w:p>
    <w:p w14:paraId="513B1134" w14:textId="21A5E5D5" w:rsidR="00E319C3" w:rsidRPr="00526D3E" w:rsidRDefault="00526D3E" w:rsidP="006175F3">
      <w:pPr>
        <w:autoSpaceDE w:val="0"/>
        <w:autoSpaceDN w:val="0"/>
        <w:adjustRightInd w:val="0"/>
        <w:spacing w:after="0" w:line="360" w:lineRule="auto"/>
        <w:jc w:val="both"/>
        <w:rPr>
          <w:rFonts w:ascii="Times New Roman" w:hAnsi="Times New Roman" w:cs="Times New Roman"/>
          <w:i/>
          <w:iCs/>
          <w:sz w:val="20"/>
          <w:szCs w:val="20"/>
        </w:rPr>
      </w:pPr>
      <w:r w:rsidRPr="00A47A81">
        <w:rPr>
          <w:rFonts w:ascii="Times New Roman" w:hAnsi="Times New Roman" w:cs="Times New Roman"/>
          <w:i/>
          <w:iCs/>
          <w:sz w:val="20"/>
          <w:szCs w:val="20"/>
        </w:rPr>
        <w:t xml:space="preserve"> Źródło: opracowanie własne na podstawie sprawozdań GOPS Rozdrażew</w:t>
      </w:r>
    </w:p>
    <w:p w14:paraId="620FCCA2" w14:textId="77777777" w:rsidR="00E319C3" w:rsidRPr="00526D3E" w:rsidRDefault="00E319C3" w:rsidP="006175F3">
      <w:pPr>
        <w:autoSpaceDE w:val="0"/>
        <w:autoSpaceDN w:val="0"/>
        <w:adjustRightInd w:val="0"/>
        <w:spacing w:after="0" w:line="360" w:lineRule="auto"/>
        <w:jc w:val="both"/>
        <w:rPr>
          <w:rFonts w:ascii="Times New Roman" w:hAnsi="Times New Roman" w:cs="Times New Roman"/>
          <w:i/>
          <w:iCs/>
          <w:sz w:val="20"/>
          <w:szCs w:val="20"/>
        </w:rPr>
      </w:pPr>
    </w:p>
    <w:p w14:paraId="132A4D67" w14:textId="77777777" w:rsidR="00E319C3" w:rsidRPr="00614CD9" w:rsidRDefault="00E319C3" w:rsidP="006175F3">
      <w:pPr>
        <w:autoSpaceDE w:val="0"/>
        <w:autoSpaceDN w:val="0"/>
        <w:adjustRightInd w:val="0"/>
        <w:spacing w:after="0" w:line="360" w:lineRule="auto"/>
        <w:jc w:val="both"/>
        <w:rPr>
          <w:rFonts w:ascii="Times New Roman" w:hAnsi="Times New Roman" w:cs="Times New Roman"/>
          <w:sz w:val="24"/>
          <w:szCs w:val="24"/>
        </w:rPr>
      </w:pPr>
    </w:p>
    <w:p w14:paraId="0CB60752" w14:textId="418EAD8F" w:rsidR="00A47A81"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Analizując dane sprawozdawcze, </w:t>
      </w:r>
      <w:r w:rsidR="00A47A81">
        <w:rPr>
          <w:rFonts w:ascii="Times New Roman" w:hAnsi="Times New Roman" w:cs="Times New Roman"/>
          <w:sz w:val="24"/>
          <w:szCs w:val="24"/>
        </w:rPr>
        <w:t xml:space="preserve">stwierdzić można , że pomoc najczęściej udzielana była </w:t>
      </w:r>
      <w:r w:rsidR="00500546">
        <w:rPr>
          <w:rFonts w:ascii="Times New Roman" w:hAnsi="Times New Roman" w:cs="Times New Roman"/>
          <w:sz w:val="24"/>
          <w:szCs w:val="24"/>
        </w:rPr>
        <w:br/>
      </w:r>
      <w:r w:rsidR="00A47A81">
        <w:rPr>
          <w:rFonts w:ascii="Times New Roman" w:hAnsi="Times New Roman" w:cs="Times New Roman"/>
          <w:sz w:val="24"/>
          <w:szCs w:val="24"/>
        </w:rPr>
        <w:t>z powodu niepełnosprawności, długotrwałej lub ciężkiej choroby</w:t>
      </w:r>
      <w:r w:rsidR="00893395">
        <w:rPr>
          <w:rFonts w:ascii="Times New Roman" w:hAnsi="Times New Roman" w:cs="Times New Roman"/>
          <w:sz w:val="24"/>
          <w:szCs w:val="24"/>
        </w:rPr>
        <w:t>, bezrobocia, ubóstwa oraz alkoholizmu. Podkreślić należy, że w przypadku ostatnich dwóch powodów udzielania pomocy obserwuje się spadek w ostatnim roku. Warto też zwrócić uwagę na fakt, że w przypadku osób uzależnionych głównie od alkoholu brak jest wiarygodnej statystyki dotyczącej tego problemu. Rodziny często ukrywają problem, lub osoby nie są zdiagnozowane co powoduje, że nie można realnie zweryfikować tych danych. Często zdarza się, że w jednej rodzinie występuje kilka powodów trudnej sytuacji jednocześnie.</w:t>
      </w:r>
      <w:r w:rsidR="00A8279F">
        <w:rPr>
          <w:rFonts w:ascii="Times New Roman" w:hAnsi="Times New Roman" w:cs="Times New Roman"/>
          <w:sz w:val="24"/>
          <w:szCs w:val="24"/>
        </w:rPr>
        <w:t xml:space="preserve"> </w:t>
      </w:r>
    </w:p>
    <w:p w14:paraId="5B0738DE" w14:textId="096725C8" w:rsidR="00A8279F" w:rsidRDefault="00A8279F"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związku z wprowadzeniem programu 500 + ( od stycznia 2024r. 800+) sytuacja w rodzinach w ostatnich latach poprawiła się. Przyczyniło się to do ograniczenia ubóstwa szczególnie </w:t>
      </w:r>
      <w:r w:rsidR="00500546">
        <w:rPr>
          <w:rFonts w:ascii="Times New Roman" w:hAnsi="Times New Roman" w:cs="Times New Roman"/>
          <w:sz w:val="24"/>
          <w:szCs w:val="24"/>
        </w:rPr>
        <w:br/>
      </w:r>
      <w:r>
        <w:rPr>
          <w:rFonts w:ascii="Times New Roman" w:hAnsi="Times New Roman" w:cs="Times New Roman"/>
          <w:sz w:val="24"/>
          <w:szCs w:val="24"/>
        </w:rPr>
        <w:t>w rodzinach wielodzietnych. Wynika  z tego, że nadal należy propagować właściwe postawy społeczne i rodzicielskie, informować o możliwościach uzyskania wsparcia oraz prowadzić działania profilaktyczne dla dzieci i młodzieży. Dzięki temu liczba trudności w rodzinach może znacznie zmaleć. Podkreślić należy</w:t>
      </w:r>
      <w:r w:rsidR="007214EA">
        <w:rPr>
          <w:rFonts w:ascii="Times New Roman" w:hAnsi="Times New Roman" w:cs="Times New Roman"/>
          <w:sz w:val="24"/>
          <w:szCs w:val="24"/>
        </w:rPr>
        <w:t>, że w Gminie Rozdrażew mało jest rodzin korzystających</w:t>
      </w:r>
      <w:r w:rsidR="00A60CB5">
        <w:rPr>
          <w:rFonts w:ascii="Times New Roman" w:hAnsi="Times New Roman" w:cs="Times New Roman"/>
          <w:sz w:val="24"/>
          <w:szCs w:val="24"/>
        </w:rPr>
        <w:t xml:space="preserve"> </w:t>
      </w:r>
      <w:r w:rsidR="007214EA">
        <w:rPr>
          <w:rFonts w:ascii="Times New Roman" w:hAnsi="Times New Roman" w:cs="Times New Roman"/>
          <w:sz w:val="24"/>
          <w:szCs w:val="24"/>
        </w:rPr>
        <w:t>ze wsparcia pomocy społecznej  z powodu bezradności w sprawach opiekuńczo</w:t>
      </w:r>
      <w:r w:rsidR="00A60CB5">
        <w:rPr>
          <w:rFonts w:ascii="Times New Roman" w:hAnsi="Times New Roman" w:cs="Times New Roman"/>
          <w:sz w:val="24"/>
          <w:szCs w:val="24"/>
        </w:rPr>
        <w:t xml:space="preserve"> - </w:t>
      </w:r>
      <w:r w:rsidR="007214EA">
        <w:rPr>
          <w:rFonts w:ascii="Times New Roman" w:hAnsi="Times New Roman" w:cs="Times New Roman"/>
          <w:sz w:val="24"/>
          <w:szCs w:val="24"/>
        </w:rPr>
        <w:t>wychowawczych i prowadzenia gospodarstwa domowego. W 2024r. były to 4 rodziny. Obserwuje się tendencję wzrostową osób korzystających z pomocy społecznej z powodu długotrwałej lub ciężkiej choroby i na podobnym poziomie osób niepełnosprawnych.</w:t>
      </w:r>
    </w:p>
    <w:p w14:paraId="1E67B00A" w14:textId="10817294" w:rsidR="00E319C3" w:rsidRDefault="007214EA"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Istotnym zagadnieniem jest sprawa przemocy domowej i procedura „Niebieskie Karty”. Sytuację na terenie gminy Rozdrażew przedstawia poniższa tabela.</w:t>
      </w:r>
    </w:p>
    <w:p w14:paraId="7E2A68D3" w14:textId="77777777" w:rsidR="00DD5664" w:rsidRDefault="00DD5664" w:rsidP="006175F3">
      <w:pPr>
        <w:autoSpaceDE w:val="0"/>
        <w:autoSpaceDN w:val="0"/>
        <w:adjustRightInd w:val="0"/>
        <w:spacing w:after="0" w:line="360" w:lineRule="auto"/>
        <w:jc w:val="both"/>
        <w:rPr>
          <w:rFonts w:ascii="Times New Roman" w:hAnsi="Times New Roman" w:cs="Times New Roman"/>
          <w:sz w:val="24"/>
          <w:szCs w:val="24"/>
        </w:rPr>
      </w:pPr>
    </w:p>
    <w:p w14:paraId="3165B77A" w14:textId="7D05759B" w:rsidR="00DD5664" w:rsidRDefault="00DD5664" w:rsidP="006175F3">
      <w:pPr>
        <w:autoSpaceDE w:val="0"/>
        <w:autoSpaceDN w:val="0"/>
        <w:adjustRightInd w:val="0"/>
        <w:spacing w:after="0" w:line="360" w:lineRule="auto"/>
        <w:jc w:val="both"/>
        <w:rPr>
          <w:rFonts w:ascii="Times New Roman" w:hAnsi="Times New Roman" w:cs="Times New Roman"/>
          <w:sz w:val="24"/>
          <w:szCs w:val="24"/>
        </w:rPr>
      </w:pPr>
      <w:r w:rsidRPr="00DD5664">
        <w:rPr>
          <w:rFonts w:ascii="Times New Roman" w:hAnsi="Times New Roman" w:cs="Times New Roman"/>
          <w:b/>
          <w:bCs/>
          <w:sz w:val="24"/>
          <w:szCs w:val="24"/>
        </w:rPr>
        <w:t>Tabela 2</w:t>
      </w:r>
      <w:r>
        <w:rPr>
          <w:rFonts w:ascii="Times New Roman" w:hAnsi="Times New Roman" w:cs="Times New Roman"/>
          <w:sz w:val="24"/>
          <w:szCs w:val="24"/>
        </w:rPr>
        <w:t xml:space="preserve">. Liczba prowadzonych procedur „ </w:t>
      </w:r>
      <w:r w:rsidR="00500546">
        <w:rPr>
          <w:rFonts w:ascii="Times New Roman" w:hAnsi="Times New Roman" w:cs="Times New Roman"/>
          <w:sz w:val="24"/>
          <w:szCs w:val="24"/>
        </w:rPr>
        <w:t>N</w:t>
      </w:r>
      <w:r>
        <w:rPr>
          <w:rFonts w:ascii="Times New Roman" w:hAnsi="Times New Roman" w:cs="Times New Roman"/>
          <w:sz w:val="24"/>
          <w:szCs w:val="24"/>
        </w:rPr>
        <w:t>iebieskie Karty”</w:t>
      </w:r>
      <w:r w:rsidR="00500546" w:rsidRPr="00500546">
        <w:rPr>
          <w:rFonts w:ascii="Times New Roman" w:hAnsi="Times New Roman" w:cs="Times New Roman"/>
          <w:sz w:val="24"/>
          <w:szCs w:val="24"/>
        </w:rPr>
        <w:t xml:space="preserve"> </w:t>
      </w:r>
      <w:r w:rsidR="00500546" w:rsidRPr="00A47A81">
        <w:rPr>
          <w:rFonts w:ascii="Times New Roman" w:hAnsi="Times New Roman" w:cs="Times New Roman"/>
          <w:sz w:val="24"/>
          <w:szCs w:val="24"/>
        </w:rPr>
        <w:t>w latach 2022 – 2024</w:t>
      </w:r>
    </w:p>
    <w:p w14:paraId="0DEDE846" w14:textId="77777777" w:rsidR="00DD5664" w:rsidRPr="007214EA" w:rsidRDefault="00DD5664" w:rsidP="006175F3">
      <w:pPr>
        <w:autoSpaceDE w:val="0"/>
        <w:autoSpaceDN w:val="0"/>
        <w:adjustRightInd w:val="0"/>
        <w:spacing w:after="0" w:line="360" w:lineRule="auto"/>
        <w:jc w:val="both"/>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565"/>
        <w:gridCol w:w="2813"/>
        <w:gridCol w:w="1672"/>
        <w:gridCol w:w="1662"/>
        <w:gridCol w:w="1630"/>
      </w:tblGrid>
      <w:tr w:rsidR="00E319C3" w14:paraId="1AF3A1D4" w14:textId="77777777" w:rsidTr="00050A6E">
        <w:trPr>
          <w:trHeight w:hRule="exact" w:val="335"/>
        </w:trPr>
        <w:tc>
          <w:tcPr>
            <w:tcW w:w="565" w:type="dxa"/>
            <w:vMerge w:val="restart"/>
            <w:vAlign w:val="center"/>
          </w:tcPr>
          <w:p w14:paraId="0AD944D4"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p>
          <w:p w14:paraId="4C3240A6"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sidRPr="00C34E0A">
              <w:rPr>
                <w:rFonts w:ascii="Times New Roman" w:hAnsi="Times New Roman" w:cs="Times New Roman"/>
                <w:b/>
                <w:sz w:val="18"/>
                <w:szCs w:val="18"/>
              </w:rPr>
              <w:t>Lp.</w:t>
            </w:r>
          </w:p>
        </w:tc>
        <w:tc>
          <w:tcPr>
            <w:tcW w:w="2813" w:type="dxa"/>
            <w:vMerge w:val="restart"/>
            <w:vAlign w:val="center"/>
          </w:tcPr>
          <w:p w14:paraId="3EE6ECA8"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p>
          <w:p w14:paraId="3C11C664"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sidRPr="00C34E0A">
              <w:rPr>
                <w:rFonts w:ascii="Times New Roman" w:hAnsi="Times New Roman" w:cs="Times New Roman"/>
                <w:b/>
                <w:sz w:val="18"/>
                <w:szCs w:val="18"/>
              </w:rPr>
              <w:t>NIEBIESKA KARTA</w:t>
            </w:r>
          </w:p>
        </w:tc>
        <w:tc>
          <w:tcPr>
            <w:tcW w:w="4964" w:type="dxa"/>
            <w:gridSpan w:val="3"/>
            <w:vAlign w:val="center"/>
          </w:tcPr>
          <w:p w14:paraId="10F4D09C"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sidRPr="00C34E0A">
              <w:rPr>
                <w:rFonts w:ascii="Times New Roman" w:hAnsi="Times New Roman" w:cs="Times New Roman"/>
                <w:b/>
                <w:sz w:val="18"/>
                <w:szCs w:val="18"/>
              </w:rPr>
              <w:t>ROK</w:t>
            </w:r>
          </w:p>
        </w:tc>
      </w:tr>
      <w:tr w:rsidR="00E319C3" w14:paraId="6B37AB2B" w14:textId="77777777" w:rsidTr="00050A6E">
        <w:trPr>
          <w:trHeight w:hRule="exact" w:val="384"/>
        </w:trPr>
        <w:tc>
          <w:tcPr>
            <w:tcW w:w="565" w:type="dxa"/>
            <w:vMerge/>
            <w:vAlign w:val="center"/>
          </w:tcPr>
          <w:p w14:paraId="0F93FB7D"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p>
        </w:tc>
        <w:tc>
          <w:tcPr>
            <w:tcW w:w="2813" w:type="dxa"/>
            <w:vMerge/>
            <w:vAlign w:val="center"/>
          </w:tcPr>
          <w:p w14:paraId="3B23AA1A"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p>
        </w:tc>
        <w:tc>
          <w:tcPr>
            <w:tcW w:w="1672" w:type="dxa"/>
            <w:vAlign w:val="center"/>
          </w:tcPr>
          <w:p w14:paraId="62416A0E"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20</w:t>
            </w:r>
            <w:r w:rsidR="003457BF">
              <w:rPr>
                <w:rFonts w:ascii="Times New Roman" w:hAnsi="Times New Roman" w:cs="Times New Roman"/>
                <w:b/>
                <w:sz w:val="18"/>
                <w:szCs w:val="18"/>
              </w:rPr>
              <w:t>22</w:t>
            </w:r>
          </w:p>
        </w:tc>
        <w:tc>
          <w:tcPr>
            <w:tcW w:w="1662" w:type="dxa"/>
            <w:vAlign w:val="center"/>
          </w:tcPr>
          <w:p w14:paraId="028E8749"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202</w:t>
            </w:r>
            <w:r w:rsidR="003457BF">
              <w:rPr>
                <w:rFonts w:ascii="Times New Roman" w:hAnsi="Times New Roman" w:cs="Times New Roman"/>
                <w:b/>
                <w:sz w:val="18"/>
                <w:szCs w:val="18"/>
              </w:rPr>
              <w:t>3</w:t>
            </w:r>
          </w:p>
        </w:tc>
        <w:tc>
          <w:tcPr>
            <w:tcW w:w="1630" w:type="dxa"/>
            <w:vAlign w:val="center"/>
          </w:tcPr>
          <w:p w14:paraId="30E8BA16"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202</w:t>
            </w:r>
            <w:r w:rsidR="003457BF">
              <w:rPr>
                <w:rFonts w:ascii="Times New Roman" w:hAnsi="Times New Roman" w:cs="Times New Roman"/>
                <w:b/>
                <w:sz w:val="18"/>
                <w:szCs w:val="18"/>
              </w:rPr>
              <w:t>4</w:t>
            </w:r>
          </w:p>
        </w:tc>
      </w:tr>
      <w:tr w:rsidR="00E319C3" w14:paraId="5BAE2758" w14:textId="77777777" w:rsidTr="00050A6E">
        <w:trPr>
          <w:trHeight w:hRule="exact" w:val="658"/>
        </w:trPr>
        <w:tc>
          <w:tcPr>
            <w:tcW w:w="565" w:type="dxa"/>
            <w:vAlign w:val="center"/>
          </w:tcPr>
          <w:p w14:paraId="51AE84E9"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sidRPr="00C34E0A">
              <w:rPr>
                <w:rFonts w:ascii="Times New Roman" w:hAnsi="Times New Roman" w:cs="Times New Roman"/>
                <w:b/>
                <w:sz w:val="16"/>
                <w:szCs w:val="16"/>
              </w:rPr>
              <w:t>1.</w:t>
            </w:r>
          </w:p>
        </w:tc>
        <w:tc>
          <w:tcPr>
            <w:tcW w:w="2813" w:type="dxa"/>
            <w:vAlign w:val="center"/>
          </w:tcPr>
          <w:p w14:paraId="2F2DB4E3" w14:textId="1D70B515" w:rsidR="00E319C3" w:rsidRPr="00C34E0A" w:rsidRDefault="00DD5664" w:rsidP="00050A6E">
            <w:pPr>
              <w:pStyle w:val="Akapitzlist"/>
              <w:autoSpaceDE w:val="0"/>
              <w:autoSpaceDN w:val="0"/>
              <w:adjustRightInd w:val="0"/>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L</w:t>
            </w:r>
            <w:r w:rsidR="00E319C3" w:rsidRPr="00C34E0A">
              <w:rPr>
                <w:rFonts w:ascii="Times New Roman" w:hAnsi="Times New Roman" w:cs="Times New Roman"/>
                <w:sz w:val="16"/>
                <w:szCs w:val="16"/>
              </w:rPr>
              <w:t>iczba Niebieskich Kart</w:t>
            </w:r>
            <w:r>
              <w:rPr>
                <w:rFonts w:ascii="Times New Roman" w:hAnsi="Times New Roman" w:cs="Times New Roman"/>
                <w:sz w:val="16"/>
                <w:szCs w:val="16"/>
              </w:rPr>
              <w:t xml:space="preserve"> prowadzonych w rodzinach</w:t>
            </w:r>
          </w:p>
        </w:tc>
        <w:tc>
          <w:tcPr>
            <w:tcW w:w="1672" w:type="dxa"/>
            <w:vAlign w:val="center"/>
          </w:tcPr>
          <w:p w14:paraId="078144EE" w14:textId="67C17EEC" w:rsidR="00E319C3" w:rsidRDefault="00DD566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p w14:paraId="053E177C"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c>
          <w:tcPr>
            <w:tcW w:w="1662" w:type="dxa"/>
            <w:vAlign w:val="center"/>
          </w:tcPr>
          <w:p w14:paraId="3A17AC4A" w14:textId="4D79C825" w:rsidR="00E319C3" w:rsidRDefault="00DD566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p w14:paraId="39396E39"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c>
          <w:tcPr>
            <w:tcW w:w="1630" w:type="dxa"/>
            <w:vAlign w:val="center"/>
          </w:tcPr>
          <w:p w14:paraId="6B46444A" w14:textId="6CB5EA7A" w:rsidR="00E319C3" w:rsidRDefault="00DD5664"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w:t>
            </w:r>
          </w:p>
          <w:p w14:paraId="01B6C4F2"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r>
    </w:tbl>
    <w:p w14:paraId="70EC0417" w14:textId="77777777" w:rsidR="00A60CB5" w:rsidRDefault="00DD5664" w:rsidP="006175F3">
      <w:pPr>
        <w:autoSpaceDE w:val="0"/>
        <w:autoSpaceDN w:val="0"/>
        <w:adjustRightInd w:val="0"/>
        <w:spacing w:after="0" w:line="360" w:lineRule="auto"/>
        <w:jc w:val="both"/>
        <w:rPr>
          <w:rFonts w:ascii="Times New Roman" w:hAnsi="Times New Roman" w:cs="Times New Roman"/>
          <w:i/>
          <w:iCs/>
          <w:sz w:val="20"/>
          <w:szCs w:val="20"/>
        </w:rPr>
      </w:pPr>
      <w:r w:rsidRPr="00A47A81">
        <w:rPr>
          <w:rFonts w:ascii="Times New Roman" w:hAnsi="Times New Roman" w:cs="Times New Roman"/>
          <w:i/>
          <w:iCs/>
          <w:sz w:val="20"/>
          <w:szCs w:val="20"/>
        </w:rPr>
        <w:t xml:space="preserve">           </w:t>
      </w:r>
    </w:p>
    <w:p w14:paraId="2DF2E738" w14:textId="5521133E" w:rsidR="00E319C3" w:rsidRPr="00DD5664" w:rsidRDefault="00DD5664" w:rsidP="006175F3">
      <w:pPr>
        <w:autoSpaceDE w:val="0"/>
        <w:autoSpaceDN w:val="0"/>
        <w:adjustRightInd w:val="0"/>
        <w:spacing w:after="0" w:line="360" w:lineRule="auto"/>
        <w:jc w:val="both"/>
        <w:rPr>
          <w:rFonts w:ascii="Times New Roman" w:hAnsi="Times New Roman" w:cs="Times New Roman"/>
          <w:i/>
          <w:iCs/>
          <w:sz w:val="20"/>
          <w:szCs w:val="20"/>
        </w:rPr>
      </w:pPr>
      <w:r w:rsidRPr="00A47A81">
        <w:rPr>
          <w:rFonts w:ascii="Times New Roman" w:hAnsi="Times New Roman" w:cs="Times New Roman"/>
          <w:i/>
          <w:iCs/>
          <w:sz w:val="20"/>
          <w:szCs w:val="20"/>
        </w:rPr>
        <w:t>Źródło: opracowanie własne na podstawie sprawozdań GOPS Rozdrażew</w:t>
      </w:r>
    </w:p>
    <w:p w14:paraId="3951E250" w14:textId="77777777" w:rsidR="00DD5664" w:rsidRDefault="00DD5664" w:rsidP="006175F3">
      <w:pPr>
        <w:spacing w:before="100" w:beforeAutospacing="1" w:after="0" w:line="360" w:lineRule="auto"/>
        <w:jc w:val="both"/>
        <w:rPr>
          <w:rFonts w:ascii="Times New Roman" w:eastAsia="Times New Roman" w:hAnsi="Times New Roman" w:cs="Times New Roman"/>
          <w:sz w:val="24"/>
          <w:szCs w:val="24"/>
          <w:lang w:eastAsia="pl-PL"/>
        </w:rPr>
      </w:pPr>
      <w:r w:rsidRPr="00DD5664">
        <w:rPr>
          <w:rFonts w:ascii="Times New Roman" w:eastAsia="Times New Roman" w:hAnsi="Times New Roman" w:cs="Times New Roman"/>
          <w:sz w:val="24"/>
          <w:szCs w:val="24"/>
          <w:lang w:eastAsia="pl-PL"/>
        </w:rPr>
        <w:t xml:space="preserve">W latach 2022–2024 na terenie gminy Rozdrażew odnotowano systematyczny spadek liczby procedur </w:t>
      </w:r>
      <w:r>
        <w:rPr>
          <w:rFonts w:ascii="Times New Roman" w:eastAsia="Times New Roman" w:hAnsi="Times New Roman" w:cs="Times New Roman"/>
          <w:sz w:val="24"/>
          <w:szCs w:val="24"/>
          <w:lang w:eastAsia="pl-PL"/>
        </w:rPr>
        <w:t>„</w:t>
      </w:r>
      <w:r w:rsidRPr="00DD5664">
        <w:rPr>
          <w:rFonts w:ascii="Times New Roman" w:eastAsia="Times New Roman" w:hAnsi="Times New Roman" w:cs="Times New Roman"/>
          <w:sz w:val="24"/>
          <w:szCs w:val="24"/>
          <w:lang w:eastAsia="pl-PL"/>
        </w:rPr>
        <w:t>Niebieskie Karty</w:t>
      </w:r>
      <w:r>
        <w:rPr>
          <w:rFonts w:ascii="Times New Roman" w:eastAsia="Times New Roman" w:hAnsi="Times New Roman" w:cs="Times New Roman"/>
          <w:sz w:val="24"/>
          <w:szCs w:val="24"/>
          <w:lang w:eastAsia="pl-PL"/>
        </w:rPr>
        <w:t xml:space="preserve">” </w:t>
      </w:r>
      <w:r w:rsidRPr="00DD5664">
        <w:rPr>
          <w:rFonts w:ascii="Times New Roman" w:eastAsia="Times New Roman" w:hAnsi="Times New Roman" w:cs="Times New Roman"/>
          <w:sz w:val="24"/>
          <w:szCs w:val="24"/>
          <w:lang w:eastAsia="pl-PL"/>
        </w:rPr>
        <w:t xml:space="preserve">prowadzonych w rodzinach. W 2022 roku </w:t>
      </w:r>
      <w:r>
        <w:rPr>
          <w:rFonts w:ascii="Times New Roman" w:eastAsia="Times New Roman" w:hAnsi="Times New Roman" w:cs="Times New Roman"/>
          <w:sz w:val="24"/>
          <w:szCs w:val="24"/>
          <w:lang w:eastAsia="pl-PL"/>
        </w:rPr>
        <w:t xml:space="preserve">wszczęto </w:t>
      </w:r>
      <w:r w:rsidRPr="00DD5664">
        <w:rPr>
          <w:rFonts w:ascii="Times New Roman" w:eastAsia="Times New Roman" w:hAnsi="Times New Roman" w:cs="Times New Roman"/>
          <w:sz w:val="24"/>
          <w:szCs w:val="24"/>
          <w:lang w:eastAsia="pl-PL"/>
        </w:rPr>
        <w:t>6 takich procedur, w 2023 roku – 5, a w 2024</w:t>
      </w:r>
      <w:r>
        <w:rPr>
          <w:rFonts w:ascii="Times New Roman" w:eastAsia="Times New Roman" w:hAnsi="Times New Roman" w:cs="Times New Roman"/>
          <w:sz w:val="24"/>
          <w:szCs w:val="24"/>
          <w:lang w:eastAsia="pl-PL"/>
        </w:rPr>
        <w:t xml:space="preserve"> roku </w:t>
      </w:r>
      <w:r w:rsidRPr="00DD5664">
        <w:rPr>
          <w:rFonts w:ascii="Times New Roman" w:eastAsia="Times New Roman" w:hAnsi="Times New Roman" w:cs="Times New Roman"/>
          <w:sz w:val="24"/>
          <w:szCs w:val="24"/>
          <w:lang w:eastAsia="pl-PL"/>
        </w:rPr>
        <w:t xml:space="preserve"> – 4. </w:t>
      </w:r>
    </w:p>
    <w:p w14:paraId="6BE2762B" w14:textId="081CFCB5" w:rsidR="00DD5664" w:rsidRDefault="00DD5664" w:rsidP="006175F3">
      <w:pPr>
        <w:spacing w:before="100" w:beforeAutospacing="1" w:after="0" w:line="360" w:lineRule="auto"/>
        <w:jc w:val="both"/>
        <w:rPr>
          <w:rFonts w:ascii="Times New Roman" w:eastAsia="Times New Roman" w:hAnsi="Times New Roman" w:cs="Times New Roman"/>
          <w:sz w:val="24"/>
          <w:szCs w:val="24"/>
          <w:lang w:eastAsia="pl-PL"/>
        </w:rPr>
      </w:pPr>
      <w:r w:rsidRPr="00DD5664">
        <w:rPr>
          <w:rFonts w:ascii="Times New Roman" w:eastAsia="Times New Roman" w:hAnsi="Times New Roman" w:cs="Times New Roman"/>
          <w:sz w:val="24"/>
          <w:szCs w:val="24"/>
          <w:lang w:eastAsia="pl-PL"/>
        </w:rPr>
        <w:t xml:space="preserve">Może to świadczyć o poprawie sytuacji rodzinnej, skuteczniejszych działaniach profilaktycznych i większej świadomości społecznej. Należy jednak zaznaczyć, że zjawisko przemocy domowej często bywa ukrywane i nie zawsze jest zgłaszane odpowiednim służbom. </w:t>
      </w:r>
      <w:r>
        <w:rPr>
          <w:rFonts w:ascii="Times New Roman" w:eastAsia="Times New Roman" w:hAnsi="Times New Roman" w:cs="Times New Roman"/>
          <w:sz w:val="24"/>
          <w:szCs w:val="24"/>
          <w:lang w:eastAsia="pl-PL"/>
        </w:rPr>
        <w:t>S</w:t>
      </w:r>
      <w:r w:rsidRPr="00DD5664">
        <w:rPr>
          <w:rFonts w:ascii="Times New Roman" w:eastAsia="Times New Roman" w:hAnsi="Times New Roman" w:cs="Times New Roman"/>
          <w:sz w:val="24"/>
          <w:szCs w:val="24"/>
          <w:lang w:eastAsia="pl-PL"/>
        </w:rPr>
        <w:t xml:space="preserve">padek liczby </w:t>
      </w:r>
      <w:r>
        <w:rPr>
          <w:rFonts w:ascii="Times New Roman" w:eastAsia="Times New Roman" w:hAnsi="Times New Roman" w:cs="Times New Roman"/>
          <w:sz w:val="24"/>
          <w:szCs w:val="24"/>
          <w:lang w:eastAsia="pl-PL"/>
        </w:rPr>
        <w:t xml:space="preserve"> procedur „</w:t>
      </w:r>
      <w:r w:rsidRPr="00DD5664">
        <w:rPr>
          <w:rFonts w:ascii="Times New Roman" w:eastAsia="Times New Roman" w:hAnsi="Times New Roman" w:cs="Times New Roman"/>
          <w:sz w:val="24"/>
          <w:szCs w:val="24"/>
          <w:lang w:eastAsia="pl-PL"/>
        </w:rPr>
        <w:t>Niebieski</w:t>
      </w:r>
      <w:r>
        <w:rPr>
          <w:rFonts w:ascii="Times New Roman" w:eastAsia="Times New Roman" w:hAnsi="Times New Roman" w:cs="Times New Roman"/>
          <w:sz w:val="24"/>
          <w:szCs w:val="24"/>
          <w:lang w:eastAsia="pl-PL"/>
        </w:rPr>
        <w:t>e</w:t>
      </w:r>
      <w:r w:rsidRPr="00DD5664">
        <w:rPr>
          <w:rFonts w:ascii="Times New Roman" w:eastAsia="Times New Roman" w:hAnsi="Times New Roman" w:cs="Times New Roman"/>
          <w:sz w:val="24"/>
          <w:szCs w:val="24"/>
          <w:lang w:eastAsia="pl-PL"/>
        </w:rPr>
        <w:t xml:space="preserve"> Kart</w:t>
      </w:r>
      <w:r>
        <w:rPr>
          <w:rFonts w:ascii="Times New Roman" w:eastAsia="Times New Roman" w:hAnsi="Times New Roman" w:cs="Times New Roman"/>
          <w:sz w:val="24"/>
          <w:szCs w:val="24"/>
          <w:lang w:eastAsia="pl-PL"/>
        </w:rPr>
        <w:t>y”</w:t>
      </w:r>
      <w:r w:rsidRPr="00DD5664">
        <w:rPr>
          <w:rFonts w:ascii="Times New Roman" w:eastAsia="Times New Roman" w:hAnsi="Times New Roman" w:cs="Times New Roman"/>
          <w:sz w:val="24"/>
          <w:szCs w:val="24"/>
          <w:lang w:eastAsia="pl-PL"/>
        </w:rPr>
        <w:t xml:space="preserve"> nie musi jednoznacznie oznaczać zmniejszenia się skali problemu, a jedynie jego mniejszą rejestrację w oficjalnych statystykach.</w:t>
      </w:r>
    </w:p>
    <w:p w14:paraId="7285D372" w14:textId="2965ED01" w:rsidR="00E319C3" w:rsidRPr="00DD5664" w:rsidRDefault="00DD5664" w:rsidP="006175F3">
      <w:pPr>
        <w:spacing w:before="100" w:beforeAutospacing="1" w:after="0" w:line="360" w:lineRule="auto"/>
        <w:jc w:val="both"/>
        <w:rPr>
          <w:rFonts w:ascii="Times New Roman" w:eastAsia="Times New Roman" w:hAnsi="Times New Roman" w:cs="Times New Roman"/>
          <w:sz w:val="24"/>
          <w:szCs w:val="24"/>
          <w:lang w:eastAsia="pl-PL"/>
        </w:rPr>
      </w:pPr>
      <w:r w:rsidRPr="00DD5664">
        <w:rPr>
          <w:rFonts w:ascii="Times New Roman" w:eastAsia="Times New Roman" w:hAnsi="Times New Roman" w:cs="Times New Roman"/>
          <w:sz w:val="24"/>
          <w:szCs w:val="24"/>
          <w:lang w:eastAsia="pl-PL"/>
        </w:rPr>
        <w:t xml:space="preserve">Z tego względu rekomenduje się kontynuację oraz intensyfikację działań profilaktycznych </w:t>
      </w:r>
      <w:r w:rsidR="00A60CB5">
        <w:rPr>
          <w:rFonts w:ascii="Times New Roman" w:eastAsia="Times New Roman" w:hAnsi="Times New Roman" w:cs="Times New Roman"/>
          <w:sz w:val="24"/>
          <w:szCs w:val="24"/>
          <w:lang w:eastAsia="pl-PL"/>
        </w:rPr>
        <w:br/>
      </w:r>
      <w:r w:rsidRPr="00DD5664">
        <w:rPr>
          <w:rFonts w:ascii="Times New Roman" w:eastAsia="Times New Roman" w:hAnsi="Times New Roman" w:cs="Times New Roman"/>
          <w:sz w:val="24"/>
          <w:szCs w:val="24"/>
          <w:lang w:eastAsia="pl-PL"/>
        </w:rPr>
        <w:t>i edukacyjnych, a także wzmacnianie systemu wsparcia dla osób dotkniętych przemocą, aby zwiększyć ich gotowość do zgłaszania takich sytuacji i korzystania z dostępnej pomocy.</w:t>
      </w:r>
    </w:p>
    <w:p w14:paraId="60AF9376" w14:textId="77777777" w:rsidR="00050A6E" w:rsidRDefault="00050A6E" w:rsidP="006175F3">
      <w:pPr>
        <w:spacing w:after="0"/>
        <w:rPr>
          <w:rFonts w:ascii="Times New Roman" w:hAnsi="Times New Roman" w:cs="Times New Roman"/>
          <w:b/>
          <w:sz w:val="24"/>
          <w:szCs w:val="24"/>
        </w:rPr>
      </w:pPr>
    </w:p>
    <w:p w14:paraId="342140CE" w14:textId="77777777" w:rsidR="00050A6E" w:rsidRDefault="00050A6E" w:rsidP="006175F3">
      <w:pPr>
        <w:spacing w:after="0"/>
        <w:rPr>
          <w:rFonts w:ascii="Times New Roman" w:hAnsi="Times New Roman" w:cs="Times New Roman"/>
          <w:b/>
          <w:sz w:val="24"/>
          <w:szCs w:val="24"/>
        </w:rPr>
      </w:pPr>
    </w:p>
    <w:p w14:paraId="130DB221" w14:textId="4AB8F1CE" w:rsidR="00E319C3" w:rsidRPr="00F929B6" w:rsidRDefault="00E319C3" w:rsidP="006175F3">
      <w:pPr>
        <w:spacing w:after="0"/>
        <w:rPr>
          <w:rFonts w:ascii="Times New Roman" w:hAnsi="Times New Roman" w:cs="Times New Roman"/>
          <w:b/>
          <w:sz w:val="24"/>
          <w:szCs w:val="24"/>
        </w:rPr>
      </w:pPr>
      <w:r>
        <w:rPr>
          <w:rFonts w:ascii="Times New Roman" w:hAnsi="Times New Roman" w:cs="Times New Roman"/>
          <w:b/>
          <w:sz w:val="24"/>
          <w:szCs w:val="24"/>
        </w:rPr>
        <w:t>Tabela 3</w:t>
      </w:r>
      <w:r w:rsidRPr="005648C6">
        <w:rPr>
          <w:rFonts w:ascii="Times New Roman" w:hAnsi="Times New Roman" w:cs="Times New Roman"/>
          <w:b/>
          <w:sz w:val="24"/>
          <w:szCs w:val="24"/>
        </w:rPr>
        <w:t>.</w:t>
      </w:r>
      <w:r w:rsidRPr="005648C6">
        <w:rPr>
          <w:rFonts w:ascii="Times New Roman" w:hAnsi="Times New Roman" w:cs="Times New Roman"/>
          <w:sz w:val="24"/>
          <w:szCs w:val="24"/>
        </w:rPr>
        <w:t xml:space="preserve"> </w:t>
      </w:r>
      <w:r>
        <w:rPr>
          <w:rFonts w:ascii="Times New Roman" w:hAnsi="Times New Roman" w:cs="Times New Roman"/>
          <w:sz w:val="24"/>
          <w:szCs w:val="24"/>
        </w:rPr>
        <w:t>Rodziny objęte asystenturą rodziny w latach 20</w:t>
      </w:r>
      <w:r w:rsidR="003457BF">
        <w:rPr>
          <w:rFonts w:ascii="Times New Roman" w:hAnsi="Times New Roman" w:cs="Times New Roman"/>
          <w:sz w:val="24"/>
          <w:szCs w:val="24"/>
        </w:rPr>
        <w:t>22</w:t>
      </w:r>
      <w:r>
        <w:rPr>
          <w:rFonts w:ascii="Times New Roman" w:hAnsi="Times New Roman" w:cs="Times New Roman"/>
          <w:sz w:val="24"/>
          <w:szCs w:val="24"/>
        </w:rPr>
        <w:t xml:space="preserve"> – 202</w:t>
      </w:r>
      <w:r w:rsidR="003457BF">
        <w:rPr>
          <w:rFonts w:ascii="Times New Roman" w:hAnsi="Times New Roman" w:cs="Times New Roman"/>
          <w:sz w:val="24"/>
          <w:szCs w:val="24"/>
        </w:rPr>
        <w:t>4</w:t>
      </w:r>
    </w:p>
    <w:p w14:paraId="0F775D41" w14:textId="77777777" w:rsidR="00E319C3" w:rsidRPr="005D5776" w:rsidRDefault="00E319C3" w:rsidP="006175F3">
      <w:pPr>
        <w:pStyle w:val="Akapitzlist"/>
        <w:autoSpaceDE w:val="0"/>
        <w:autoSpaceDN w:val="0"/>
        <w:adjustRightInd w:val="0"/>
        <w:spacing w:after="0" w:line="360" w:lineRule="auto"/>
        <w:jc w:val="both"/>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566"/>
        <w:gridCol w:w="2809"/>
        <w:gridCol w:w="1672"/>
        <w:gridCol w:w="1663"/>
        <w:gridCol w:w="1632"/>
      </w:tblGrid>
      <w:tr w:rsidR="00E319C3" w14:paraId="245A5162" w14:textId="77777777" w:rsidTr="00050A6E">
        <w:trPr>
          <w:trHeight w:hRule="exact" w:val="456"/>
        </w:trPr>
        <w:tc>
          <w:tcPr>
            <w:tcW w:w="566" w:type="dxa"/>
            <w:vMerge w:val="restart"/>
            <w:vAlign w:val="center"/>
          </w:tcPr>
          <w:p w14:paraId="6F91E830"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sidRPr="00C34E0A">
              <w:rPr>
                <w:rFonts w:ascii="Times New Roman" w:hAnsi="Times New Roman" w:cs="Times New Roman"/>
                <w:b/>
                <w:sz w:val="18"/>
                <w:szCs w:val="18"/>
              </w:rPr>
              <w:t>Lp.</w:t>
            </w:r>
          </w:p>
        </w:tc>
        <w:tc>
          <w:tcPr>
            <w:tcW w:w="2809" w:type="dxa"/>
            <w:vMerge w:val="restart"/>
            <w:vAlign w:val="center"/>
          </w:tcPr>
          <w:p w14:paraId="57B2BBB1"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sidRPr="00C34E0A">
              <w:rPr>
                <w:rFonts w:ascii="Times New Roman" w:hAnsi="Times New Roman" w:cs="Times New Roman"/>
                <w:b/>
                <w:sz w:val="18"/>
                <w:szCs w:val="18"/>
              </w:rPr>
              <w:t>ASYSTENT RODZINY</w:t>
            </w:r>
          </w:p>
        </w:tc>
        <w:tc>
          <w:tcPr>
            <w:tcW w:w="4967" w:type="dxa"/>
            <w:gridSpan w:val="3"/>
            <w:vAlign w:val="center"/>
          </w:tcPr>
          <w:p w14:paraId="7ED74AB7"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sidRPr="00C34E0A">
              <w:rPr>
                <w:rFonts w:ascii="Times New Roman" w:hAnsi="Times New Roman" w:cs="Times New Roman"/>
                <w:b/>
                <w:sz w:val="18"/>
                <w:szCs w:val="18"/>
              </w:rPr>
              <w:t>ROK</w:t>
            </w:r>
          </w:p>
        </w:tc>
      </w:tr>
      <w:tr w:rsidR="00E319C3" w14:paraId="04CF2FCE" w14:textId="77777777" w:rsidTr="00050A6E">
        <w:trPr>
          <w:trHeight w:hRule="exact" w:val="365"/>
        </w:trPr>
        <w:tc>
          <w:tcPr>
            <w:tcW w:w="566" w:type="dxa"/>
            <w:vMerge/>
            <w:vAlign w:val="center"/>
          </w:tcPr>
          <w:p w14:paraId="37F0DCAB"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p>
        </w:tc>
        <w:tc>
          <w:tcPr>
            <w:tcW w:w="2809" w:type="dxa"/>
            <w:vMerge/>
            <w:vAlign w:val="center"/>
          </w:tcPr>
          <w:p w14:paraId="2E4E4B36"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p>
        </w:tc>
        <w:tc>
          <w:tcPr>
            <w:tcW w:w="1672" w:type="dxa"/>
            <w:vAlign w:val="center"/>
          </w:tcPr>
          <w:p w14:paraId="0CA82E36"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20</w:t>
            </w:r>
            <w:r w:rsidR="003457BF">
              <w:rPr>
                <w:rFonts w:ascii="Times New Roman" w:hAnsi="Times New Roman" w:cs="Times New Roman"/>
                <w:b/>
                <w:sz w:val="18"/>
                <w:szCs w:val="18"/>
              </w:rPr>
              <w:t>22</w:t>
            </w:r>
          </w:p>
        </w:tc>
        <w:tc>
          <w:tcPr>
            <w:tcW w:w="1663" w:type="dxa"/>
            <w:vAlign w:val="center"/>
          </w:tcPr>
          <w:p w14:paraId="2B018E0F"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202</w:t>
            </w:r>
            <w:r w:rsidR="003457BF">
              <w:rPr>
                <w:rFonts w:ascii="Times New Roman" w:hAnsi="Times New Roman" w:cs="Times New Roman"/>
                <w:b/>
                <w:sz w:val="18"/>
                <w:szCs w:val="18"/>
              </w:rPr>
              <w:t>3</w:t>
            </w:r>
          </w:p>
        </w:tc>
        <w:tc>
          <w:tcPr>
            <w:tcW w:w="1632" w:type="dxa"/>
            <w:vAlign w:val="center"/>
          </w:tcPr>
          <w:p w14:paraId="75B39104"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202</w:t>
            </w:r>
            <w:r w:rsidR="003457BF">
              <w:rPr>
                <w:rFonts w:ascii="Times New Roman" w:hAnsi="Times New Roman" w:cs="Times New Roman"/>
                <w:b/>
                <w:sz w:val="18"/>
                <w:szCs w:val="18"/>
              </w:rPr>
              <w:t>4</w:t>
            </w:r>
          </w:p>
        </w:tc>
      </w:tr>
      <w:tr w:rsidR="00E319C3" w14:paraId="453C1AC6" w14:textId="77777777" w:rsidTr="00050A6E">
        <w:trPr>
          <w:trHeight w:hRule="exact" w:val="652"/>
        </w:trPr>
        <w:tc>
          <w:tcPr>
            <w:tcW w:w="566" w:type="dxa"/>
            <w:vAlign w:val="center"/>
          </w:tcPr>
          <w:p w14:paraId="4F9EEE14"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Pr>
                <w:rFonts w:ascii="Times New Roman" w:hAnsi="Times New Roman" w:cs="Times New Roman"/>
                <w:b/>
                <w:sz w:val="16"/>
                <w:szCs w:val="16"/>
              </w:rPr>
              <w:t>3.</w:t>
            </w:r>
          </w:p>
        </w:tc>
        <w:tc>
          <w:tcPr>
            <w:tcW w:w="2809" w:type="dxa"/>
            <w:vAlign w:val="center"/>
          </w:tcPr>
          <w:p w14:paraId="1F205002" w14:textId="699F8BED"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sz w:val="16"/>
                <w:szCs w:val="16"/>
              </w:rPr>
            </w:pPr>
            <w:r w:rsidRPr="00C34E0A">
              <w:rPr>
                <w:rFonts w:ascii="Times New Roman" w:hAnsi="Times New Roman" w:cs="Times New Roman"/>
                <w:sz w:val="16"/>
                <w:szCs w:val="16"/>
              </w:rPr>
              <w:t>Liczba rodzin objętych wsparciem asystenta rodziny</w:t>
            </w:r>
          </w:p>
        </w:tc>
        <w:tc>
          <w:tcPr>
            <w:tcW w:w="1672" w:type="dxa"/>
            <w:vAlign w:val="center"/>
          </w:tcPr>
          <w:p w14:paraId="35AA0EEE" w14:textId="23F57094" w:rsidR="00E319C3" w:rsidRPr="00F761A1" w:rsidRDefault="00383E4F"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663" w:type="dxa"/>
            <w:vAlign w:val="center"/>
          </w:tcPr>
          <w:p w14:paraId="580B8EC3" w14:textId="4D0C51C9" w:rsidR="00E319C3" w:rsidRPr="00F761A1" w:rsidRDefault="00591C78"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p w14:paraId="4E70A18F"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p w14:paraId="51F2D92B"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c>
          <w:tcPr>
            <w:tcW w:w="1632" w:type="dxa"/>
            <w:vAlign w:val="center"/>
          </w:tcPr>
          <w:p w14:paraId="6C8227E0" w14:textId="6D996C8E" w:rsidR="00E319C3" w:rsidRPr="00F761A1" w:rsidRDefault="00383E4F"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p w14:paraId="5840B3BC"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r>
      <w:tr w:rsidR="00E319C3" w14:paraId="5847A508" w14:textId="77777777" w:rsidTr="00050A6E">
        <w:trPr>
          <w:trHeight w:hRule="exact" w:val="537"/>
        </w:trPr>
        <w:tc>
          <w:tcPr>
            <w:tcW w:w="566" w:type="dxa"/>
            <w:vAlign w:val="center"/>
          </w:tcPr>
          <w:p w14:paraId="2DDBF1DA"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16"/>
                <w:szCs w:val="16"/>
              </w:rPr>
            </w:pPr>
            <w:r>
              <w:rPr>
                <w:rFonts w:ascii="Times New Roman" w:hAnsi="Times New Roman" w:cs="Times New Roman"/>
                <w:b/>
                <w:sz w:val="16"/>
                <w:szCs w:val="16"/>
              </w:rPr>
              <w:t>3</w:t>
            </w:r>
            <w:r w:rsidRPr="00C34E0A">
              <w:rPr>
                <w:rFonts w:ascii="Times New Roman" w:hAnsi="Times New Roman" w:cs="Times New Roman"/>
                <w:b/>
                <w:sz w:val="16"/>
                <w:szCs w:val="16"/>
              </w:rPr>
              <w:t>.1.</w:t>
            </w:r>
          </w:p>
        </w:tc>
        <w:tc>
          <w:tcPr>
            <w:tcW w:w="2809" w:type="dxa"/>
            <w:vAlign w:val="center"/>
          </w:tcPr>
          <w:p w14:paraId="69D9FC74" w14:textId="28C7FF68"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sz w:val="16"/>
                <w:szCs w:val="16"/>
              </w:rPr>
            </w:pPr>
            <w:r w:rsidRPr="00C34E0A">
              <w:rPr>
                <w:rFonts w:ascii="Times New Roman" w:hAnsi="Times New Roman" w:cs="Times New Roman"/>
                <w:sz w:val="16"/>
                <w:szCs w:val="16"/>
              </w:rPr>
              <w:t>Liczba d</w:t>
            </w:r>
            <w:r>
              <w:rPr>
                <w:rFonts w:ascii="Times New Roman" w:hAnsi="Times New Roman" w:cs="Times New Roman"/>
                <w:sz w:val="16"/>
                <w:szCs w:val="16"/>
              </w:rPr>
              <w:t>zieci objętych wsparciem</w:t>
            </w:r>
            <w:r w:rsidRPr="00C34E0A">
              <w:rPr>
                <w:rFonts w:ascii="Times New Roman" w:hAnsi="Times New Roman" w:cs="Times New Roman"/>
                <w:sz w:val="16"/>
                <w:szCs w:val="16"/>
              </w:rPr>
              <w:t xml:space="preserve"> asystenta rodziny</w:t>
            </w:r>
          </w:p>
        </w:tc>
        <w:tc>
          <w:tcPr>
            <w:tcW w:w="1672" w:type="dxa"/>
            <w:vAlign w:val="center"/>
          </w:tcPr>
          <w:p w14:paraId="6AB6DA2F" w14:textId="2094711F" w:rsidR="00E319C3" w:rsidRPr="00F761A1" w:rsidRDefault="00383E4F"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p w14:paraId="03DD3A6F"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c>
          <w:tcPr>
            <w:tcW w:w="1663" w:type="dxa"/>
            <w:vAlign w:val="center"/>
          </w:tcPr>
          <w:p w14:paraId="59176361" w14:textId="62B8DC12" w:rsidR="00E319C3" w:rsidRPr="00F761A1" w:rsidRDefault="00591C78"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p w14:paraId="714C5CC6"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c>
          <w:tcPr>
            <w:tcW w:w="1632" w:type="dxa"/>
            <w:vAlign w:val="center"/>
          </w:tcPr>
          <w:p w14:paraId="198FFE49" w14:textId="569814FE" w:rsidR="00E319C3" w:rsidRPr="00F761A1" w:rsidRDefault="00383E4F"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p w14:paraId="441AEECA" w14:textId="77777777" w:rsidR="00E319C3" w:rsidRPr="00F761A1" w:rsidRDefault="00E319C3" w:rsidP="00050A6E">
            <w:pPr>
              <w:pStyle w:val="Akapitzlist"/>
              <w:autoSpaceDE w:val="0"/>
              <w:autoSpaceDN w:val="0"/>
              <w:adjustRightInd w:val="0"/>
              <w:spacing w:after="0" w:line="240" w:lineRule="auto"/>
              <w:ind w:left="0"/>
              <w:jc w:val="center"/>
              <w:rPr>
                <w:rFonts w:ascii="Times New Roman" w:hAnsi="Times New Roman" w:cs="Times New Roman"/>
                <w:sz w:val="20"/>
                <w:szCs w:val="20"/>
              </w:rPr>
            </w:pPr>
          </w:p>
        </w:tc>
      </w:tr>
    </w:tbl>
    <w:p w14:paraId="031AA51F" w14:textId="31797936" w:rsidR="00E319C3" w:rsidRDefault="00E319C3" w:rsidP="006175F3">
      <w:pPr>
        <w:pStyle w:val="Akapitzlist"/>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3D46AB" w14:textId="46420293" w:rsidR="00E319C3" w:rsidRPr="003B39C9" w:rsidRDefault="00723E49"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Wśród czynników, które składają się na dezintegrację rodziny wymienić należy: niezaradność życiową członków rodziny, brak stabilizacji finansowej, niewydolność wychowawczą rodziców oraz zaniedbywanie obowiązków opiekuńczych względem dzieci, obniżony poziom intelektualny, alkoholizm oraz przemoc. Czynniki te powodują, że rodziny wymagają specjalistycznego wsparcia i zaangażowania instytucji w przezwyciężeniu </w:t>
      </w:r>
      <w:r w:rsidR="003B39C9">
        <w:rPr>
          <w:rFonts w:ascii="Times New Roman" w:hAnsi="Times New Roman" w:cs="Times New Roman"/>
          <w:sz w:val="24"/>
          <w:szCs w:val="24"/>
        </w:rPr>
        <w:t>istniejących dysfunkcji. Szukając prób pomocy dziecku, uwagę należy skupić przede</w:t>
      </w:r>
      <w:r w:rsidR="00207C17">
        <w:rPr>
          <w:rFonts w:ascii="Times New Roman" w:hAnsi="Times New Roman" w:cs="Times New Roman"/>
          <w:sz w:val="24"/>
          <w:szCs w:val="24"/>
        </w:rPr>
        <w:t xml:space="preserve"> </w:t>
      </w:r>
      <w:r w:rsidR="003B39C9">
        <w:rPr>
          <w:rFonts w:ascii="Times New Roman" w:hAnsi="Times New Roman" w:cs="Times New Roman"/>
          <w:sz w:val="24"/>
          <w:szCs w:val="24"/>
        </w:rPr>
        <w:t xml:space="preserve">wszystkim na rodzicach aby ich kompetencje opiekuńczo- wychowawcze i umiejętność prowadzenia gospodarstwa domowego  były na możliwe wysokim poziomie. Zmiany w funkcjonowaniu rodziców mają ogromny wpływ na znajdujące się pod ich opieką dzieci. Ważną rolę w tym procesie odgrywa asystent rodziny, którego działania w rodzinie mogą wpłynąć na poprawę jej funkcjonowania tym samym doprowadzić do zapewnienia bezpiecznych warunków do życia </w:t>
      </w:r>
      <w:r w:rsidR="00A60CB5">
        <w:rPr>
          <w:rFonts w:ascii="Times New Roman" w:hAnsi="Times New Roman" w:cs="Times New Roman"/>
          <w:sz w:val="24"/>
          <w:szCs w:val="24"/>
        </w:rPr>
        <w:br/>
      </w:r>
      <w:r w:rsidR="003B39C9">
        <w:rPr>
          <w:rFonts w:ascii="Times New Roman" w:hAnsi="Times New Roman" w:cs="Times New Roman"/>
          <w:sz w:val="24"/>
          <w:szCs w:val="24"/>
        </w:rPr>
        <w:t>i prawidłowego rozwoju dzieci.</w:t>
      </w:r>
    </w:p>
    <w:p w14:paraId="39CCE5A2" w14:textId="4BC9C67B" w:rsidR="00E319C3" w:rsidRPr="00D67483"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Wachlarz zadań asystenta rodziny przyczynia się do udzielania rodzinom profesjonalnej pomocy </w:t>
      </w:r>
      <w:r w:rsidRPr="00C534C9">
        <w:rPr>
          <w:rFonts w:ascii="Times New Roman" w:hAnsi="Times New Roman" w:cs="Times New Roman"/>
          <w:sz w:val="24"/>
          <w:szCs w:val="24"/>
        </w:rPr>
        <w:t>w formie:</w:t>
      </w:r>
    </w:p>
    <w:p w14:paraId="0492500C" w14:textId="77777777" w:rsidR="00E319C3" w:rsidRPr="00E369F2" w:rsidRDefault="00E319C3" w:rsidP="006175F3">
      <w:pPr>
        <w:pStyle w:val="Akapitzlist"/>
        <w:numPr>
          <w:ilvl w:val="0"/>
          <w:numId w:val="32"/>
        </w:numPr>
        <w:autoSpaceDE w:val="0"/>
        <w:autoSpaceDN w:val="0"/>
        <w:adjustRightInd w:val="0"/>
        <w:spacing w:after="0" w:line="360" w:lineRule="auto"/>
        <w:jc w:val="both"/>
        <w:rPr>
          <w:rFonts w:ascii="Times New Roman" w:hAnsi="Times New Roman" w:cs="Times New Roman"/>
          <w:sz w:val="24"/>
          <w:szCs w:val="24"/>
        </w:rPr>
      </w:pPr>
      <w:r w:rsidRPr="00E369F2">
        <w:rPr>
          <w:rFonts w:ascii="Times New Roman" w:hAnsi="Times New Roman" w:cs="Times New Roman"/>
          <w:sz w:val="24"/>
          <w:szCs w:val="24"/>
        </w:rPr>
        <w:t>konsultacji i poradnictwa specjalistycznego;</w:t>
      </w:r>
    </w:p>
    <w:p w14:paraId="7C1587D0" w14:textId="77777777" w:rsidR="00E319C3" w:rsidRPr="00E369F2" w:rsidRDefault="00E319C3" w:rsidP="006175F3">
      <w:pPr>
        <w:pStyle w:val="Akapitzlist"/>
        <w:numPr>
          <w:ilvl w:val="0"/>
          <w:numId w:val="32"/>
        </w:numPr>
        <w:autoSpaceDE w:val="0"/>
        <w:autoSpaceDN w:val="0"/>
        <w:adjustRightInd w:val="0"/>
        <w:spacing w:after="0" w:line="360" w:lineRule="auto"/>
        <w:jc w:val="both"/>
        <w:rPr>
          <w:rFonts w:ascii="Times New Roman" w:hAnsi="Times New Roman" w:cs="Times New Roman"/>
          <w:sz w:val="24"/>
          <w:szCs w:val="24"/>
        </w:rPr>
      </w:pPr>
      <w:r w:rsidRPr="00E369F2">
        <w:rPr>
          <w:rFonts w:ascii="Times New Roman" w:hAnsi="Times New Roman" w:cs="Times New Roman"/>
          <w:sz w:val="24"/>
          <w:szCs w:val="24"/>
        </w:rPr>
        <w:t>terapii i mediacji;</w:t>
      </w:r>
    </w:p>
    <w:p w14:paraId="61084440" w14:textId="77777777" w:rsidR="00E319C3" w:rsidRPr="00E369F2" w:rsidRDefault="00E319C3" w:rsidP="006175F3">
      <w:pPr>
        <w:pStyle w:val="Akapitzlist"/>
        <w:numPr>
          <w:ilvl w:val="0"/>
          <w:numId w:val="32"/>
        </w:numPr>
        <w:autoSpaceDE w:val="0"/>
        <w:autoSpaceDN w:val="0"/>
        <w:adjustRightInd w:val="0"/>
        <w:spacing w:after="0" w:line="360" w:lineRule="auto"/>
        <w:jc w:val="both"/>
        <w:rPr>
          <w:rFonts w:ascii="Times New Roman" w:hAnsi="Times New Roman" w:cs="Times New Roman"/>
          <w:sz w:val="24"/>
          <w:szCs w:val="24"/>
        </w:rPr>
      </w:pPr>
      <w:r w:rsidRPr="00E369F2">
        <w:rPr>
          <w:rFonts w:ascii="Times New Roman" w:hAnsi="Times New Roman" w:cs="Times New Roman"/>
          <w:sz w:val="24"/>
          <w:szCs w:val="24"/>
        </w:rPr>
        <w:t>usług dla rodzin z dziećmi, w tym usług opiekuńczych i specjalistycznych;</w:t>
      </w:r>
    </w:p>
    <w:p w14:paraId="152F37AD" w14:textId="77777777" w:rsidR="00E319C3" w:rsidRPr="00E369F2" w:rsidRDefault="00E319C3" w:rsidP="006175F3">
      <w:pPr>
        <w:pStyle w:val="Akapitzlist"/>
        <w:numPr>
          <w:ilvl w:val="0"/>
          <w:numId w:val="32"/>
        </w:numPr>
        <w:autoSpaceDE w:val="0"/>
        <w:autoSpaceDN w:val="0"/>
        <w:adjustRightInd w:val="0"/>
        <w:spacing w:after="0" w:line="360" w:lineRule="auto"/>
        <w:jc w:val="both"/>
        <w:rPr>
          <w:rFonts w:ascii="Times New Roman" w:hAnsi="Times New Roman" w:cs="Times New Roman"/>
          <w:sz w:val="24"/>
          <w:szCs w:val="24"/>
        </w:rPr>
      </w:pPr>
      <w:r w:rsidRPr="00E369F2">
        <w:rPr>
          <w:rFonts w:ascii="Times New Roman" w:hAnsi="Times New Roman" w:cs="Times New Roman"/>
          <w:sz w:val="24"/>
          <w:szCs w:val="24"/>
        </w:rPr>
        <w:t>pomocy prawnej, szczególnie w zakresie prawa rodzinnego;</w:t>
      </w:r>
    </w:p>
    <w:p w14:paraId="6CF59F55" w14:textId="1F438697"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Współpraca z asystentem rodziny, poza sytuacjami, kiedy obowiązek ten przydziela sąd, jest dobrowolna i następuj</w:t>
      </w:r>
      <w:r w:rsidR="00207C17">
        <w:rPr>
          <w:rFonts w:ascii="Times New Roman" w:hAnsi="Times New Roman" w:cs="Times New Roman"/>
          <w:sz w:val="24"/>
          <w:szCs w:val="24"/>
        </w:rPr>
        <w:t>e</w:t>
      </w:r>
      <w:r>
        <w:rPr>
          <w:rFonts w:ascii="Times New Roman" w:hAnsi="Times New Roman" w:cs="Times New Roman"/>
          <w:sz w:val="24"/>
          <w:szCs w:val="24"/>
        </w:rPr>
        <w:t xml:space="preserve"> po podpisaniu zgody na współpracę. Czas współpracy z rodziną jest zróżnicowany i zależy od występujących problemów i determinacji rodziny w ich przezwyciężaniu. Po zakończeniu współpracy, rodzina zostaje objęta monitoringiem.</w:t>
      </w:r>
    </w:p>
    <w:p w14:paraId="1969D9BD" w14:textId="161621A6" w:rsidR="00207C17" w:rsidRDefault="00207C17"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Rodziny objęte asystenturą przebywające na terenie Gminy Rozdrażew zostały zobowiązane przez Sąd do takiej współpracy.</w:t>
      </w:r>
    </w:p>
    <w:p w14:paraId="53466DF4" w14:textId="77777777"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p>
    <w:p w14:paraId="319717D0" w14:textId="77777777" w:rsidR="00050A6E" w:rsidRDefault="00050A6E" w:rsidP="006175F3">
      <w:pPr>
        <w:autoSpaceDE w:val="0"/>
        <w:autoSpaceDN w:val="0"/>
        <w:adjustRightInd w:val="0"/>
        <w:spacing w:after="0" w:line="360" w:lineRule="auto"/>
        <w:jc w:val="both"/>
        <w:rPr>
          <w:rFonts w:ascii="Times New Roman" w:hAnsi="Times New Roman" w:cs="Times New Roman"/>
          <w:b/>
          <w:sz w:val="24"/>
          <w:szCs w:val="24"/>
        </w:rPr>
      </w:pPr>
    </w:p>
    <w:p w14:paraId="4FF5062E" w14:textId="7ABFF7EC"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Tabela 4</w:t>
      </w:r>
      <w:r w:rsidRPr="00D66869">
        <w:rPr>
          <w:rFonts w:ascii="Times New Roman" w:hAnsi="Times New Roman" w:cs="Times New Roman"/>
          <w:b/>
          <w:sz w:val="24"/>
          <w:szCs w:val="24"/>
        </w:rPr>
        <w:t>.</w:t>
      </w:r>
      <w:r w:rsidRPr="00D66869">
        <w:rPr>
          <w:rFonts w:ascii="Times New Roman" w:hAnsi="Times New Roman" w:cs="Times New Roman"/>
          <w:sz w:val="24"/>
          <w:szCs w:val="24"/>
        </w:rPr>
        <w:t xml:space="preserve"> </w:t>
      </w:r>
      <w:r>
        <w:rPr>
          <w:rFonts w:ascii="Times New Roman" w:hAnsi="Times New Roman" w:cs="Times New Roman"/>
          <w:sz w:val="24"/>
          <w:szCs w:val="24"/>
        </w:rPr>
        <w:t>Dzieci umieszczone w pieczy zastępczej w latach 20</w:t>
      </w:r>
      <w:r w:rsidR="003457BF">
        <w:rPr>
          <w:rFonts w:ascii="Times New Roman" w:hAnsi="Times New Roman" w:cs="Times New Roman"/>
          <w:sz w:val="24"/>
          <w:szCs w:val="24"/>
        </w:rPr>
        <w:t>22</w:t>
      </w:r>
      <w:r>
        <w:rPr>
          <w:rFonts w:ascii="Times New Roman" w:hAnsi="Times New Roman" w:cs="Times New Roman"/>
          <w:sz w:val="24"/>
          <w:szCs w:val="24"/>
        </w:rPr>
        <w:t xml:space="preserve"> -202</w:t>
      </w:r>
      <w:r w:rsidR="003457BF">
        <w:rPr>
          <w:rFonts w:ascii="Times New Roman" w:hAnsi="Times New Roman" w:cs="Times New Roman"/>
          <w:sz w:val="24"/>
          <w:szCs w:val="24"/>
        </w:rPr>
        <w:t>4</w:t>
      </w:r>
      <w:r>
        <w:rPr>
          <w:rFonts w:ascii="Times New Roman" w:hAnsi="Times New Roman" w:cs="Times New Roman"/>
          <w:sz w:val="24"/>
          <w:szCs w:val="24"/>
        </w:rPr>
        <w:t>.</w:t>
      </w:r>
    </w:p>
    <w:p w14:paraId="05FAE9B5" w14:textId="77777777"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566"/>
        <w:gridCol w:w="2821"/>
        <w:gridCol w:w="1669"/>
        <w:gridCol w:w="1659"/>
        <w:gridCol w:w="1627"/>
      </w:tblGrid>
      <w:tr w:rsidR="00E319C3" w:rsidRPr="004A7CBD" w14:paraId="1DB32C26" w14:textId="77777777" w:rsidTr="00050A6E">
        <w:trPr>
          <w:trHeight w:hRule="exact" w:val="456"/>
        </w:trPr>
        <w:tc>
          <w:tcPr>
            <w:tcW w:w="566" w:type="dxa"/>
            <w:vMerge w:val="restart"/>
            <w:vAlign w:val="center"/>
          </w:tcPr>
          <w:p w14:paraId="05E473D0"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p>
          <w:p w14:paraId="283BA8BD"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r w:rsidRPr="00C34E0A">
              <w:rPr>
                <w:rFonts w:ascii="Times New Roman" w:hAnsi="Times New Roman" w:cs="Times New Roman"/>
                <w:b/>
                <w:sz w:val="20"/>
                <w:szCs w:val="20"/>
              </w:rPr>
              <w:t>Lp.</w:t>
            </w:r>
          </w:p>
        </w:tc>
        <w:tc>
          <w:tcPr>
            <w:tcW w:w="2821" w:type="dxa"/>
            <w:vMerge w:val="restart"/>
            <w:vAlign w:val="center"/>
          </w:tcPr>
          <w:p w14:paraId="0B9C30CB"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b/>
                <w:sz w:val="20"/>
                <w:szCs w:val="20"/>
              </w:rPr>
            </w:pPr>
            <w:r w:rsidRPr="00C34E0A">
              <w:rPr>
                <w:rFonts w:ascii="Times New Roman" w:hAnsi="Times New Roman" w:cs="Times New Roman"/>
                <w:b/>
                <w:sz w:val="20"/>
                <w:szCs w:val="20"/>
              </w:rPr>
              <w:t xml:space="preserve">DZIECI UMIESZCZONE </w:t>
            </w:r>
            <w:r w:rsidRPr="00C34E0A">
              <w:rPr>
                <w:rFonts w:ascii="Times New Roman" w:hAnsi="Times New Roman" w:cs="Times New Roman"/>
                <w:b/>
                <w:sz w:val="20"/>
                <w:szCs w:val="20"/>
              </w:rPr>
              <w:br/>
              <w:t>W PIECZY ZASTĘPCZEJ</w:t>
            </w:r>
          </w:p>
        </w:tc>
        <w:tc>
          <w:tcPr>
            <w:tcW w:w="4955" w:type="dxa"/>
            <w:gridSpan w:val="3"/>
            <w:vAlign w:val="center"/>
          </w:tcPr>
          <w:p w14:paraId="02089119"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r w:rsidRPr="00C34E0A">
              <w:rPr>
                <w:rFonts w:ascii="Times New Roman" w:hAnsi="Times New Roman" w:cs="Times New Roman"/>
                <w:b/>
                <w:sz w:val="20"/>
                <w:szCs w:val="20"/>
              </w:rPr>
              <w:t>ROK</w:t>
            </w:r>
          </w:p>
        </w:tc>
      </w:tr>
      <w:tr w:rsidR="00E319C3" w:rsidRPr="004A7CBD" w14:paraId="2DC0AD71" w14:textId="77777777" w:rsidTr="00050A6E">
        <w:trPr>
          <w:trHeight w:hRule="exact" w:val="450"/>
        </w:trPr>
        <w:tc>
          <w:tcPr>
            <w:tcW w:w="566" w:type="dxa"/>
            <w:vMerge/>
            <w:vAlign w:val="center"/>
          </w:tcPr>
          <w:p w14:paraId="7DB16CE5"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p>
        </w:tc>
        <w:tc>
          <w:tcPr>
            <w:tcW w:w="2821" w:type="dxa"/>
            <w:vMerge/>
            <w:vAlign w:val="center"/>
          </w:tcPr>
          <w:p w14:paraId="1AAB7BCA"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p>
        </w:tc>
        <w:tc>
          <w:tcPr>
            <w:tcW w:w="1669" w:type="dxa"/>
            <w:vAlign w:val="center"/>
          </w:tcPr>
          <w:p w14:paraId="3FB8ABC1"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20</w:t>
            </w:r>
            <w:r w:rsidR="003457BF">
              <w:rPr>
                <w:rFonts w:ascii="Times New Roman" w:hAnsi="Times New Roman" w:cs="Times New Roman"/>
                <w:b/>
                <w:sz w:val="20"/>
                <w:szCs w:val="20"/>
              </w:rPr>
              <w:t>22</w:t>
            </w:r>
          </w:p>
        </w:tc>
        <w:tc>
          <w:tcPr>
            <w:tcW w:w="1659" w:type="dxa"/>
            <w:vAlign w:val="center"/>
          </w:tcPr>
          <w:p w14:paraId="2AA1EDDF"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202</w:t>
            </w:r>
            <w:r w:rsidR="003457BF">
              <w:rPr>
                <w:rFonts w:ascii="Times New Roman" w:hAnsi="Times New Roman" w:cs="Times New Roman"/>
                <w:b/>
                <w:sz w:val="20"/>
                <w:szCs w:val="20"/>
              </w:rPr>
              <w:t>3</w:t>
            </w:r>
          </w:p>
        </w:tc>
        <w:tc>
          <w:tcPr>
            <w:tcW w:w="1627" w:type="dxa"/>
            <w:vAlign w:val="center"/>
          </w:tcPr>
          <w:p w14:paraId="212F46ED" w14:textId="77777777" w:rsidR="00E319C3" w:rsidRPr="00C34E0A" w:rsidRDefault="00E319C3" w:rsidP="00050A6E">
            <w:pPr>
              <w:pStyle w:val="Akapitzlist"/>
              <w:autoSpaceDE w:val="0"/>
              <w:autoSpaceDN w:val="0"/>
              <w:adjustRightInd w:val="0"/>
              <w:spacing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202</w:t>
            </w:r>
            <w:r w:rsidR="003457BF">
              <w:rPr>
                <w:rFonts w:ascii="Times New Roman" w:hAnsi="Times New Roman" w:cs="Times New Roman"/>
                <w:b/>
                <w:sz w:val="20"/>
                <w:szCs w:val="20"/>
              </w:rPr>
              <w:t>4</w:t>
            </w:r>
          </w:p>
        </w:tc>
      </w:tr>
      <w:tr w:rsidR="00E319C3" w14:paraId="1015A752" w14:textId="77777777" w:rsidTr="00050A6E">
        <w:trPr>
          <w:trHeight w:val="737"/>
        </w:trPr>
        <w:tc>
          <w:tcPr>
            <w:tcW w:w="566" w:type="dxa"/>
            <w:vAlign w:val="center"/>
          </w:tcPr>
          <w:p w14:paraId="7CCA1624" w14:textId="18BF0925" w:rsidR="00E319C3" w:rsidRPr="00C34E0A" w:rsidRDefault="00591C78" w:rsidP="00050A6E">
            <w:pPr>
              <w:pStyle w:val="Akapitzlist"/>
              <w:autoSpaceDE w:val="0"/>
              <w:autoSpaceDN w:val="0"/>
              <w:adjustRightInd w:val="0"/>
              <w:spacing w:after="0" w:line="360" w:lineRule="auto"/>
              <w:ind w:left="0"/>
              <w:jc w:val="center"/>
              <w:rPr>
                <w:rFonts w:ascii="Times New Roman" w:hAnsi="Times New Roman" w:cs="Times New Roman"/>
                <w:b/>
                <w:sz w:val="18"/>
                <w:szCs w:val="18"/>
              </w:rPr>
            </w:pPr>
            <w:r>
              <w:rPr>
                <w:rFonts w:ascii="Times New Roman" w:hAnsi="Times New Roman" w:cs="Times New Roman"/>
                <w:b/>
                <w:sz w:val="18"/>
                <w:szCs w:val="18"/>
              </w:rPr>
              <w:t>1</w:t>
            </w:r>
            <w:r w:rsidR="00E319C3" w:rsidRPr="00C34E0A">
              <w:rPr>
                <w:rFonts w:ascii="Times New Roman" w:hAnsi="Times New Roman" w:cs="Times New Roman"/>
                <w:b/>
                <w:sz w:val="18"/>
                <w:szCs w:val="18"/>
              </w:rPr>
              <w:t>.</w:t>
            </w:r>
          </w:p>
        </w:tc>
        <w:tc>
          <w:tcPr>
            <w:tcW w:w="2821" w:type="dxa"/>
            <w:vAlign w:val="center"/>
          </w:tcPr>
          <w:p w14:paraId="6FC057D0" w14:textId="77777777" w:rsidR="00E319C3" w:rsidRPr="00C34E0A" w:rsidRDefault="00E319C3" w:rsidP="00050A6E">
            <w:pPr>
              <w:pStyle w:val="Akapitzlist"/>
              <w:autoSpaceDE w:val="0"/>
              <w:autoSpaceDN w:val="0"/>
              <w:adjustRightInd w:val="0"/>
              <w:spacing w:after="0" w:line="240" w:lineRule="auto"/>
              <w:ind w:left="0"/>
              <w:jc w:val="center"/>
              <w:rPr>
                <w:rFonts w:ascii="Times New Roman" w:hAnsi="Times New Roman" w:cs="Times New Roman"/>
                <w:sz w:val="18"/>
                <w:szCs w:val="18"/>
              </w:rPr>
            </w:pPr>
            <w:r w:rsidRPr="00C34E0A">
              <w:rPr>
                <w:rFonts w:ascii="Times New Roman" w:hAnsi="Times New Roman" w:cs="Times New Roman"/>
                <w:sz w:val="18"/>
                <w:szCs w:val="18"/>
              </w:rPr>
              <w:t xml:space="preserve">Liczba dzieci umieszczonych </w:t>
            </w:r>
            <w:r w:rsidRPr="00C34E0A">
              <w:rPr>
                <w:rFonts w:ascii="Times New Roman" w:hAnsi="Times New Roman" w:cs="Times New Roman"/>
                <w:sz w:val="18"/>
                <w:szCs w:val="18"/>
              </w:rPr>
              <w:br/>
              <w:t>w spokrewnionej rodzinie zastępczej</w:t>
            </w:r>
          </w:p>
        </w:tc>
        <w:tc>
          <w:tcPr>
            <w:tcW w:w="1669" w:type="dxa"/>
            <w:vAlign w:val="center"/>
          </w:tcPr>
          <w:p w14:paraId="40F5C6C4" w14:textId="76BF3340" w:rsidR="00E319C3" w:rsidRPr="00AD6345" w:rsidRDefault="00591C78" w:rsidP="00050A6E">
            <w:pPr>
              <w:pStyle w:val="Akapitzlist"/>
              <w:autoSpaceDE w:val="0"/>
              <w:autoSpaceDN w:val="0"/>
              <w:adjustRightInd w:val="0"/>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659" w:type="dxa"/>
            <w:vAlign w:val="center"/>
          </w:tcPr>
          <w:p w14:paraId="2FD71EF4" w14:textId="2199EDB8" w:rsidR="00E319C3" w:rsidRPr="00AD6345" w:rsidRDefault="00591C78" w:rsidP="00050A6E">
            <w:pPr>
              <w:pStyle w:val="Akapitzlist"/>
              <w:autoSpaceDE w:val="0"/>
              <w:autoSpaceDN w:val="0"/>
              <w:adjustRightInd w:val="0"/>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627" w:type="dxa"/>
            <w:vAlign w:val="center"/>
          </w:tcPr>
          <w:p w14:paraId="6ACB30A2" w14:textId="2475107C" w:rsidR="00E319C3" w:rsidRPr="00AD6345" w:rsidRDefault="00591C78" w:rsidP="00050A6E">
            <w:pPr>
              <w:pStyle w:val="Akapitzlist"/>
              <w:autoSpaceDE w:val="0"/>
              <w:autoSpaceDN w:val="0"/>
              <w:adjustRightInd w:val="0"/>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1</w:t>
            </w:r>
          </w:p>
        </w:tc>
      </w:tr>
    </w:tbl>
    <w:p w14:paraId="5FF2794C" w14:textId="77777777" w:rsidR="00E319C3" w:rsidRPr="00582E99" w:rsidRDefault="00E319C3" w:rsidP="006175F3">
      <w:pPr>
        <w:autoSpaceDE w:val="0"/>
        <w:autoSpaceDN w:val="0"/>
        <w:adjustRightInd w:val="0"/>
        <w:spacing w:after="0" w:line="360" w:lineRule="auto"/>
        <w:jc w:val="both"/>
        <w:rPr>
          <w:rFonts w:ascii="Times New Roman" w:hAnsi="Times New Roman" w:cs="Times New Roman"/>
          <w:sz w:val="20"/>
          <w:szCs w:val="20"/>
        </w:rPr>
      </w:pPr>
    </w:p>
    <w:p w14:paraId="1202D6C1" w14:textId="2816ACC4" w:rsidR="00E319C3" w:rsidRPr="00207C17" w:rsidRDefault="00207C17" w:rsidP="006175F3">
      <w:pPr>
        <w:spacing w:after="0" w:line="360" w:lineRule="auto"/>
        <w:jc w:val="both"/>
        <w:rPr>
          <w:rFonts w:ascii="Times New Roman" w:hAnsi="Times New Roman" w:cs="Times New Roman"/>
          <w:bCs/>
          <w:sz w:val="24"/>
          <w:szCs w:val="24"/>
        </w:rPr>
      </w:pPr>
      <w:r w:rsidRPr="00207C17">
        <w:rPr>
          <w:rFonts w:ascii="Times New Roman" w:hAnsi="Times New Roman" w:cs="Times New Roman"/>
          <w:bCs/>
          <w:sz w:val="24"/>
          <w:szCs w:val="24"/>
        </w:rPr>
        <w:t>W analizowanym okresie tj. w latach 2023- 2024 liczba dzieci umieszczonych w spokrewnionej rodzinie zastępczej pozostawa</w:t>
      </w:r>
      <w:r w:rsidR="00500546">
        <w:rPr>
          <w:rFonts w:ascii="Times New Roman" w:hAnsi="Times New Roman" w:cs="Times New Roman"/>
          <w:bCs/>
          <w:sz w:val="24"/>
          <w:szCs w:val="24"/>
        </w:rPr>
        <w:t>ła</w:t>
      </w:r>
      <w:r w:rsidRPr="00207C17">
        <w:rPr>
          <w:rFonts w:ascii="Times New Roman" w:hAnsi="Times New Roman" w:cs="Times New Roman"/>
          <w:bCs/>
          <w:sz w:val="24"/>
          <w:szCs w:val="24"/>
        </w:rPr>
        <w:t xml:space="preserve"> na niezmiennym poziomie – 1 dziecko rocznie.</w:t>
      </w:r>
    </w:p>
    <w:p w14:paraId="11F55F17" w14:textId="77777777" w:rsidR="00E319C3" w:rsidRPr="0067020F" w:rsidRDefault="00E319C3" w:rsidP="006175F3">
      <w:pPr>
        <w:spacing w:after="0"/>
        <w:rPr>
          <w:rFonts w:ascii="Times New Roman" w:hAnsi="Times New Roman" w:cs="Times New Roman"/>
          <w:b/>
          <w:sz w:val="24"/>
          <w:szCs w:val="24"/>
        </w:rPr>
      </w:pPr>
    </w:p>
    <w:p w14:paraId="0D4DB8F2" w14:textId="0C7962CD" w:rsidR="00E319C3" w:rsidRDefault="006175F3" w:rsidP="006175F3">
      <w:pPr>
        <w:pStyle w:val="Nagwek2"/>
      </w:pPr>
      <w:bookmarkStart w:id="10" w:name="_Toc196206605"/>
      <w:r>
        <w:t xml:space="preserve">7.2. </w:t>
      </w:r>
      <w:r w:rsidR="00E319C3" w:rsidRPr="00A66619">
        <w:t>Źródła finansowania programu</w:t>
      </w:r>
      <w:bookmarkEnd w:id="10"/>
    </w:p>
    <w:p w14:paraId="486142A3" w14:textId="77777777" w:rsidR="006175F3" w:rsidRPr="006175F3" w:rsidRDefault="006175F3" w:rsidP="006175F3"/>
    <w:p w14:paraId="79BCC93E" w14:textId="77777777" w:rsidR="00E319C3" w:rsidRPr="00805676" w:rsidRDefault="00E319C3" w:rsidP="006175F3">
      <w:pPr>
        <w:autoSpaceDE w:val="0"/>
        <w:autoSpaceDN w:val="0"/>
        <w:adjustRightInd w:val="0"/>
        <w:spacing w:after="0" w:line="360" w:lineRule="auto"/>
        <w:jc w:val="both"/>
        <w:rPr>
          <w:rFonts w:ascii="Times New Roman" w:hAnsi="Times New Roman" w:cs="Times New Roman"/>
          <w:sz w:val="24"/>
          <w:szCs w:val="24"/>
        </w:rPr>
      </w:pPr>
      <w:r w:rsidRPr="00805676">
        <w:rPr>
          <w:rFonts w:ascii="Times New Roman" w:hAnsi="Times New Roman" w:cs="Times New Roman"/>
          <w:sz w:val="24"/>
          <w:szCs w:val="24"/>
        </w:rPr>
        <w:t>Realizacja zadań programu może być finansowana</w:t>
      </w:r>
      <w:r>
        <w:rPr>
          <w:rFonts w:ascii="Times New Roman" w:hAnsi="Times New Roman" w:cs="Times New Roman"/>
          <w:sz w:val="24"/>
          <w:szCs w:val="24"/>
        </w:rPr>
        <w:t xml:space="preserve">: </w:t>
      </w:r>
    </w:p>
    <w:p w14:paraId="5A814B9A" w14:textId="77777777" w:rsidR="00E319C3" w:rsidRPr="00805676" w:rsidRDefault="00E319C3" w:rsidP="006175F3">
      <w:pPr>
        <w:pStyle w:val="Akapitzlist"/>
        <w:numPr>
          <w:ilvl w:val="0"/>
          <w:numId w:val="3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ze środków własnych</w:t>
      </w:r>
      <w:r w:rsidRPr="00805676">
        <w:rPr>
          <w:rFonts w:ascii="Times New Roman" w:hAnsi="Times New Roman" w:cs="Times New Roman"/>
          <w:sz w:val="24"/>
          <w:szCs w:val="24"/>
        </w:rPr>
        <w:t>, budżet</w:t>
      </w:r>
      <w:r>
        <w:rPr>
          <w:rFonts w:ascii="Times New Roman" w:hAnsi="Times New Roman" w:cs="Times New Roman"/>
          <w:sz w:val="24"/>
          <w:szCs w:val="24"/>
        </w:rPr>
        <w:t>u</w:t>
      </w:r>
      <w:r w:rsidRPr="00805676">
        <w:rPr>
          <w:rFonts w:ascii="Times New Roman" w:hAnsi="Times New Roman" w:cs="Times New Roman"/>
          <w:sz w:val="24"/>
          <w:szCs w:val="24"/>
        </w:rPr>
        <w:t xml:space="preserve"> gminy</w:t>
      </w:r>
      <w:r>
        <w:rPr>
          <w:rFonts w:ascii="Times New Roman" w:hAnsi="Times New Roman" w:cs="Times New Roman"/>
          <w:sz w:val="24"/>
          <w:szCs w:val="24"/>
        </w:rPr>
        <w:t>,</w:t>
      </w:r>
    </w:p>
    <w:p w14:paraId="2D3E4B5B" w14:textId="77777777" w:rsidR="00E319C3" w:rsidRPr="00805676" w:rsidRDefault="00E319C3" w:rsidP="006175F3">
      <w:pPr>
        <w:pStyle w:val="Akapitzlist"/>
        <w:numPr>
          <w:ilvl w:val="0"/>
          <w:numId w:val="3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ze środków pozabudżetowych</w:t>
      </w:r>
      <w:r w:rsidRPr="00805676">
        <w:rPr>
          <w:rFonts w:ascii="Times New Roman" w:hAnsi="Times New Roman" w:cs="Times New Roman"/>
          <w:sz w:val="24"/>
          <w:szCs w:val="24"/>
        </w:rPr>
        <w:t xml:space="preserve"> </w:t>
      </w:r>
      <w:r>
        <w:rPr>
          <w:rFonts w:ascii="Times New Roman" w:hAnsi="Times New Roman" w:cs="Times New Roman"/>
          <w:sz w:val="24"/>
          <w:szCs w:val="24"/>
        </w:rPr>
        <w:t>pozyskanych z innych źródeł,</w:t>
      </w:r>
    </w:p>
    <w:p w14:paraId="49DDB7ED" w14:textId="77777777" w:rsidR="00E319C3" w:rsidRDefault="00E319C3" w:rsidP="006175F3">
      <w:pPr>
        <w:pStyle w:val="Akapitzlist"/>
        <w:numPr>
          <w:ilvl w:val="0"/>
          <w:numId w:val="3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 dotacji celowych z budżetu państwa.</w:t>
      </w:r>
    </w:p>
    <w:p w14:paraId="59E5DF14" w14:textId="77777777" w:rsidR="00E319C3" w:rsidRDefault="00E319C3" w:rsidP="006175F3">
      <w:pPr>
        <w:spacing w:after="0"/>
        <w:rPr>
          <w:rFonts w:ascii="Times New Roman" w:hAnsi="Times New Roman" w:cs="Times New Roman"/>
          <w:sz w:val="24"/>
          <w:szCs w:val="24"/>
        </w:rPr>
      </w:pPr>
    </w:p>
    <w:p w14:paraId="62ABF641" w14:textId="27D01CF4" w:rsidR="00E319C3" w:rsidRDefault="006175F3" w:rsidP="006175F3">
      <w:pPr>
        <w:pStyle w:val="Nagwek2"/>
      </w:pPr>
      <w:bookmarkStart w:id="11" w:name="_Toc196206606"/>
      <w:r>
        <w:t xml:space="preserve">7.3. </w:t>
      </w:r>
      <w:r w:rsidR="00E319C3" w:rsidRPr="00EE04B3">
        <w:t>Monitorowanie programu</w:t>
      </w:r>
      <w:bookmarkEnd w:id="11"/>
    </w:p>
    <w:p w14:paraId="17829BAC" w14:textId="77777777" w:rsidR="006175F3" w:rsidRPr="006175F3" w:rsidRDefault="006175F3" w:rsidP="006175F3"/>
    <w:p w14:paraId="7A12FC58" w14:textId="2D767EFC"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sidRPr="00C534C9">
        <w:rPr>
          <w:rFonts w:ascii="Times New Roman" w:hAnsi="Times New Roman" w:cs="Times New Roman"/>
          <w:sz w:val="24"/>
          <w:szCs w:val="24"/>
        </w:rPr>
        <w:t>Monitorowanie programu</w:t>
      </w:r>
      <w:r w:rsidR="00207C17">
        <w:rPr>
          <w:rFonts w:ascii="Times New Roman" w:hAnsi="Times New Roman" w:cs="Times New Roman"/>
          <w:sz w:val="24"/>
          <w:szCs w:val="24"/>
        </w:rPr>
        <w:t xml:space="preserve"> </w:t>
      </w:r>
      <w:r>
        <w:rPr>
          <w:rFonts w:ascii="Times New Roman" w:hAnsi="Times New Roman" w:cs="Times New Roman"/>
          <w:sz w:val="24"/>
          <w:szCs w:val="24"/>
        </w:rPr>
        <w:t xml:space="preserve">Gminnego Ośrodka Pomocy Społecznej w </w:t>
      </w:r>
      <w:r w:rsidR="00207C17">
        <w:rPr>
          <w:rFonts w:ascii="Times New Roman" w:hAnsi="Times New Roman" w:cs="Times New Roman"/>
          <w:sz w:val="24"/>
          <w:szCs w:val="24"/>
        </w:rPr>
        <w:t xml:space="preserve">Rozdrażewie </w:t>
      </w:r>
      <w:r w:rsidRPr="00C534C9">
        <w:rPr>
          <w:rFonts w:ascii="Times New Roman" w:hAnsi="Times New Roman" w:cs="Times New Roman"/>
          <w:sz w:val="24"/>
          <w:szCs w:val="24"/>
        </w:rPr>
        <w:t>polegać bę</w:t>
      </w:r>
      <w:r>
        <w:rPr>
          <w:rFonts w:ascii="Times New Roman" w:hAnsi="Times New Roman" w:cs="Times New Roman"/>
          <w:sz w:val="24"/>
          <w:szCs w:val="24"/>
        </w:rPr>
        <w:t xml:space="preserve">dzie na gromadzeniu informacji </w:t>
      </w:r>
      <w:r w:rsidRPr="00C534C9">
        <w:rPr>
          <w:rFonts w:ascii="Times New Roman" w:hAnsi="Times New Roman" w:cs="Times New Roman"/>
          <w:sz w:val="24"/>
          <w:szCs w:val="24"/>
        </w:rPr>
        <w:t>oraz analiz</w:t>
      </w:r>
      <w:r w:rsidR="00500546">
        <w:rPr>
          <w:rFonts w:ascii="Times New Roman" w:hAnsi="Times New Roman" w:cs="Times New Roman"/>
          <w:sz w:val="24"/>
          <w:szCs w:val="24"/>
        </w:rPr>
        <w:t>ie</w:t>
      </w:r>
      <w:r w:rsidRPr="00C534C9">
        <w:rPr>
          <w:rFonts w:ascii="Times New Roman" w:hAnsi="Times New Roman" w:cs="Times New Roman"/>
          <w:sz w:val="24"/>
          <w:szCs w:val="24"/>
        </w:rPr>
        <w:t xml:space="preserve"> statystyczn</w:t>
      </w:r>
      <w:r w:rsidR="00500546">
        <w:rPr>
          <w:rFonts w:ascii="Times New Roman" w:hAnsi="Times New Roman" w:cs="Times New Roman"/>
          <w:sz w:val="24"/>
          <w:szCs w:val="24"/>
        </w:rPr>
        <w:t>ej</w:t>
      </w:r>
      <w:r w:rsidRPr="00C534C9">
        <w:rPr>
          <w:rFonts w:ascii="Times New Roman" w:hAnsi="Times New Roman" w:cs="Times New Roman"/>
          <w:sz w:val="24"/>
          <w:szCs w:val="24"/>
        </w:rPr>
        <w:t xml:space="preserve"> efektów zawierających </w:t>
      </w:r>
      <w:r>
        <w:rPr>
          <w:rFonts w:ascii="Times New Roman" w:hAnsi="Times New Roman" w:cs="Times New Roman"/>
          <w:sz w:val="24"/>
          <w:szCs w:val="24"/>
        </w:rPr>
        <w:t>dane dotyczące:</w:t>
      </w:r>
    </w:p>
    <w:p w14:paraId="4567A8EA" w14:textId="77777777" w:rsidR="00E319C3" w:rsidRPr="000C2F90" w:rsidRDefault="00E319C3" w:rsidP="006175F3">
      <w:pPr>
        <w:autoSpaceDE w:val="0"/>
        <w:autoSpaceDN w:val="0"/>
        <w:adjustRightInd w:val="0"/>
        <w:spacing w:after="0" w:line="360" w:lineRule="auto"/>
        <w:jc w:val="both"/>
        <w:rPr>
          <w:rFonts w:ascii="Times New Roman" w:hAnsi="Times New Roman" w:cs="Times New Roman"/>
          <w:sz w:val="24"/>
          <w:szCs w:val="24"/>
        </w:rPr>
      </w:pPr>
    </w:p>
    <w:p w14:paraId="34C7F70B" w14:textId="12153A4D" w:rsidR="00E319C3" w:rsidRPr="00995D00" w:rsidRDefault="00E319C3" w:rsidP="006175F3">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995D00">
        <w:rPr>
          <w:rFonts w:ascii="Times New Roman" w:hAnsi="Times New Roman" w:cs="Times New Roman"/>
          <w:sz w:val="24"/>
          <w:szCs w:val="24"/>
        </w:rPr>
        <w:t xml:space="preserve">liczby rodzin korzystających z pomocy społecznej </w:t>
      </w:r>
    </w:p>
    <w:p w14:paraId="765D3942" w14:textId="77777777" w:rsidR="00E319C3" w:rsidRDefault="00E319C3" w:rsidP="006175F3">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powodów przyznania pomocy społecznej,</w:t>
      </w:r>
    </w:p>
    <w:p w14:paraId="716A9821" w14:textId="54E166D7" w:rsidR="00E319C3" w:rsidRDefault="00E319C3" w:rsidP="006175F3">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liczby rodzin objętych opieką ośrodka pomocy społecznej ze względu na uruchomioną procedurę </w:t>
      </w:r>
      <w:r w:rsidR="00C95844">
        <w:rPr>
          <w:rFonts w:ascii="Times New Roman" w:hAnsi="Times New Roman" w:cs="Times New Roman"/>
          <w:sz w:val="24"/>
          <w:szCs w:val="24"/>
        </w:rPr>
        <w:t>„</w:t>
      </w:r>
      <w:r>
        <w:rPr>
          <w:rFonts w:ascii="Times New Roman" w:hAnsi="Times New Roman" w:cs="Times New Roman"/>
          <w:sz w:val="24"/>
          <w:szCs w:val="24"/>
        </w:rPr>
        <w:t>Niebieskie Karty</w:t>
      </w:r>
      <w:r w:rsidR="00C95844">
        <w:rPr>
          <w:rFonts w:ascii="Times New Roman" w:hAnsi="Times New Roman" w:cs="Times New Roman"/>
          <w:sz w:val="24"/>
          <w:szCs w:val="24"/>
        </w:rPr>
        <w:t>”</w:t>
      </w:r>
      <w:r>
        <w:rPr>
          <w:rFonts w:ascii="Times New Roman" w:hAnsi="Times New Roman" w:cs="Times New Roman"/>
          <w:sz w:val="24"/>
          <w:szCs w:val="24"/>
        </w:rPr>
        <w:t>,</w:t>
      </w:r>
    </w:p>
    <w:p w14:paraId="215B0D45" w14:textId="77777777" w:rsidR="00E319C3" w:rsidRDefault="00E319C3" w:rsidP="006175F3">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liczby rodzin objętych asystenturą rodziny,</w:t>
      </w:r>
    </w:p>
    <w:p w14:paraId="3D18DD78" w14:textId="0710CFBA" w:rsidR="00E319C3" w:rsidRDefault="00E319C3" w:rsidP="006175F3">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dzieci umieszczonych w pieczy zastępczej</w:t>
      </w:r>
      <w:r w:rsidR="00A60CB5">
        <w:rPr>
          <w:rFonts w:ascii="Times New Roman" w:hAnsi="Times New Roman" w:cs="Times New Roman"/>
          <w:sz w:val="24"/>
          <w:szCs w:val="24"/>
        </w:rPr>
        <w:t>.</w:t>
      </w:r>
    </w:p>
    <w:p w14:paraId="779B93C1" w14:textId="77777777" w:rsidR="0030225E" w:rsidRDefault="0030225E">
      <w:pPr>
        <w:spacing w:after="160" w:line="259" w:lineRule="auto"/>
        <w:rPr>
          <w:rFonts w:ascii="Times New Roman" w:eastAsiaTheme="majorEastAsia" w:hAnsi="Times New Roman" w:cstheme="majorBidi"/>
          <w:b/>
          <w:sz w:val="24"/>
          <w:szCs w:val="40"/>
        </w:rPr>
      </w:pPr>
      <w:bookmarkStart w:id="12" w:name="_Toc196206607"/>
      <w:r>
        <w:br w:type="page"/>
      </w:r>
    </w:p>
    <w:p w14:paraId="2C7ED5B9" w14:textId="5C67079A" w:rsidR="00E319C3" w:rsidRPr="0067020F" w:rsidRDefault="006175F3" w:rsidP="006175F3">
      <w:pPr>
        <w:pStyle w:val="Nagwek1"/>
      </w:pPr>
      <w:r>
        <w:lastRenderedPageBreak/>
        <w:t xml:space="preserve">8. </w:t>
      </w:r>
      <w:r w:rsidR="00E319C3" w:rsidRPr="0067020F">
        <w:t>Zakończenie</w:t>
      </w:r>
      <w:bookmarkEnd w:id="12"/>
    </w:p>
    <w:p w14:paraId="18D9E836" w14:textId="77777777"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p>
    <w:p w14:paraId="7AAE1676" w14:textId="40906F43" w:rsidR="00E319C3"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Gminny Program Wspierania Rodziny na lata 202</w:t>
      </w:r>
      <w:r w:rsidR="00C95844">
        <w:rPr>
          <w:rFonts w:ascii="Times New Roman" w:hAnsi="Times New Roman" w:cs="Times New Roman"/>
          <w:sz w:val="24"/>
          <w:szCs w:val="24"/>
        </w:rPr>
        <w:t>5</w:t>
      </w:r>
      <w:r>
        <w:rPr>
          <w:rFonts w:ascii="Times New Roman" w:hAnsi="Times New Roman" w:cs="Times New Roman"/>
          <w:sz w:val="24"/>
          <w:szCs w:val="24"/>
        </w:rPr>
        <w:t>-202</w:t>
      </w:r>
      <w:r w:rsidR="00C95844">
        <w:rPr>
          <w:rFonts w:ascii="Times New Roman" w:hAnsi="Times New Roman" w:cs="Times New Roman"/>
          <w:sz w:val="24"/>
          <w:szCs w:val="24"/>
        </w:rPr>
        <w:t>7</w:t>
      </w:r>
      <w:r>
        <w:rPr>
          <w:rFonts w:ascii="Times New Roman" w:hAnsi="Times New Roman" w:cs="Times New Roman"/>
          <w:sz w:val="24"/>
          <w:szCs w:val="24"/>
        </w:rPr>
        <w:t xml:space="preserve"> dla Gminy </w:t>
      </w:r>
      <w:r w:rsidR="00C95844">
        <w:rPr>
          <w:rFonts w:ascii="Times New Roman" w:hAnsi="Times New Roman" w:cs="Times New Roman"/>
          <w:sz w:val="24"/>
          <w:szCs w:val="24"/>
        </w:rPr>
        <w:t>Rozdrażew</w:t>
      </w:r>
      <w:r>
        <w:rPr>
          <w:rFonts w:ascii="Times New Roman" w:hAnsi="Times New Roman" w:cs="Times New Roman"/>
          <w:sz w:val="24"/>
          <w:szCs w:val="24"/>
        </w:rPr>
        <w:t xml:space="preserve"> zakłada stworzenie optymalnych warunków dla jakości życia rodzin, a szczególnie dzieci.</w:t>
      </w:r>
    </w:p>
    <w:p w14:paraId="319250C4" w14:textId="29C02104" w:rsidR="00A60CB5" w:rsidRDefault="00E319C3"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Wsparcie rodzin będzie miało charakter profilaktyczny i ochronny. Rodzin</w:t>
      </w:r>
      <w:r w:rsidR="00B74AD8">
        <w:rPr>
          <w:rFonts w:ascii="Times New Roman" w:hAnsi="Times New Roman" w:cs="Times New Roman"/>
          <w:sz w:val="24"/>
          <w:szCs w:val="24"/>
        </w:rPr>
        <w:t>om</w:t>
      </w:r>
      <w:r>
        <w:rPr>
          <w:rFonts w:ascii="Times New Roman" w:hAnsi="Times New Roman" w:cs="Times New Roman"/>
          <w:sz w:val="24"/>
          <w:szCs w:val="24"/>
        </w:rPr>
        <w:t xml:space="preserve"> zostaną stworzone możliwości samodzielnego zmierzenia się ze swoimi problemami i ukazywania </w:t>
      </w:r>
      <w:r>
        <w:rPr>
          <w:rFonts w:ascii="Times New Roman" w:hAnsi="Times New Roman" w:cs="Times New Roman"/>
          <w:sz w:val="24"/>
          <w:szCs w:val="24"/>
        </w:rPr>
        <w:br/>
        <w:t>im ich mocnych i słabych stron. Aby tak się stało, niezbędne jest podnoszenie świadomości społecznej w zakresie przyczyn i skutków dysfunkcji oraz promowanie rodzinnego stylu życia. W tym celu w Program powinny włączyć się aktywnie instytucje, placówki, organizacje. Powyższe działania zwiększają szansę rodzi</w:t>
      </w:r>
      <w:r w:rsidR="00B74AD8">
        <w:rPr>
          <w:rFonts w:ascii="Times New Roman" w:hAnsi="Times New Roman" w:cs="Times New Roman"/>
          <w:sz w:val="24"/>
          <w:szCs w:val="24"/>
        </w:rPr>
        <w:t>n</w:t>
      </w:r>
      <w:r>
        <w:rPr>
          <w:rFonts w:ascii="Times New Roman" w:hAnsi="Times New Roman" w:cs="Times New Roman"/>
          <w:sz w:val="24"/>
          <w:szCs w:val="24"/>
        </w:rPr>
        <w:t xml:space="preserve"> na prawidłowe funkcjonowanie </w:t>
      </w:r>
      <w:r>
        <w:rPr>
          <w:rFonts w:ascii="Times New Roman" w:hAnsi="Times New Roman" w:cs="Times New Roman"/>
          <w:sz w:val="24"/>
          <w:szCs w:val="24"/>
        </w:rPr>
        <w:br/>
        <w:t>w środowisku oraz wykorzystanie wewnętrznego potencjału w celu zdobywania nowych umiejętności.</w:t>
      </w:r>
    </w:p>
    <w:p w14:paraId="5E8CBF83" w14:textId="1BEE8DBC" w:rsidR="00A60CB5" w:rsidRDefault="00A60CB5" w:rsidP="006175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Na terenie naszej gminy zatrudniony jest jeden asystent rodziny.</w:t>
      </w:r>
      <w:r w:rsidR="00AE7445">
        <w:rPr>
          <w:rFonts w:ascii="Times New Roman" w:hAnsi="Times New Roman" w:cs="Times New Roman"/>
          <w:sz w:val="24"/>
          <w:szCs w:val="24"/>
        </w:rPr>
        <w:t xml:space="preserve"> D</w:t>
      </w:r>
      <w:r>
        <w:rPr>
          <w:rFonts w:ascii="Times New Roman" w:hAnsi="Times New Roman" w:cs="Times New Roman"/>
          <w:sz w:val="24"/>
          <w:szCs w:val="24"/>
        </w:rPr>
        <w:t xml:space="preserve">ziałania skierowane są do rodziców i dzieci. Asystent rodziny wspiera rodziców w prawidłowym wychowaniu i opiece nad dziećmi, a dzieciom daje wsparcie emocjonalne. Poprzez rozmowy asystenci udzielają poradnictwa ukazującego korzyści z aktywnego </w:t>
      </w:r>
      <w:r w:rsidR="00AE7445">
        <w:rPr>
          <w:rFonts w:ascii="Times New Roman" w:hAnsi="Times New Roman" w:cs="Times New Roman"/>
          <w:sz w:val="24"/>
          <w:szCs w:val="24"/>
        </w:rPr>
        <w:t>włączenia się w życie rodzinne. Działania skierowane na dzieci mają na celu stymulować prawidłowy rozwój emocjonalny oraz wyrabiać w nich postawy prospołeczne.</w:t>
      </w:r>
    </w:p>
    <w:p w14:paraId="041C0D95" w14:textId="436AD6F9" w:rsidR="00357B65" w:rsidRDefault="00357B65" w:rsidP="006175F3">
      <w:pPr>
        <w:spacing w:after="0" w:line="360" w:lineRule="auto"/>
        <w:jc w:val="both"/>
        <w:rPr>
          <w:rFonts w:ascii="Times New Roman" w:hAnsi="Times New Roman" w:cs="Times New Roman"/>
          <w:sz w:val="24"/>
          <w:szCs w:val="24"/>
        </w:rPr>
      </w:pPr>
      <w:bookmarkStart w:id="13" w:name="_Hlk196737021"/>
      <w:r w:rsidRPr="00A60CB5">
        <w:rPr>
          <w:rFonts w:ascii="Times New Roman" w:hAnsi="Times New Roman" w:cs="Times New Roman"/>
          <w:sz w:val="24"/>
          <w:szCs w:val="24"/>
        </w:rPr>
        <w:tab/>
      </w:r>
      <w:r w:rsidR="00E319C3" w:rsidRPr="00A60CB5">
        <w:rPr>
          <w:rFonts w:ascii="Times New Roman" w:hAnsi="Times New Roman" w:cs="Times New Roman"/>
          <w:sz w:val="24"/>
          <w:szCs w:val="24"/>
        </w:rPr>
        <w:t>W przypadku stwierdzenia rozbieżności między założeniami a rezultatami projektu, należy dokonać zmian lub modyfikacji metod pracy z rodzinami. Po upływie trzech lat zostanie podsumowana działalność programu wspierania rodziny</w:t>
      </w:r>
      <w:r w:rsidR="00C95844" w:rsidRPr="00A60CB5">
        <w:rPr>
          <w:rFonts w:ascii="Times New Roman" w:hAnsi="Times New Roman" w:cs="Times New Roman"/>
          <w:sz w:val="24"/>
          <w:szCs w:val="24"/>
        </w:rPr>
        <w:t>, która pozwoli na analizę i ocenę efektywności działań, wskaże kierunki ewentualnych zmian oraz udoskonali dotychczas ustalone</w:t>
      </w:r>
      <w:r w:rsidR="00B74AD8" w:rsidRPr="00A60CB5">
        <w:rPr>
          <w:rFonts w:ascii="Times New Roman" w:hAnsi="Times New Roman" w:cs="Times New Roman"/>
          <w:sz w:val="24"/>
          <w:szCs w:val="24"/>
        </w:rPr>
        <w:t>.</w:t>
      </w:r>
    </w:p>
    <w:bookmarkEnd w:id="13"/>
    <w:p w14:paraId="322480C9" w14:textId="77777777" w:rsidR="00357B65" w:rsidRDefault="00357B65" w:rsidP="006175F3">
      <w:pPr>
        <w:spacing w:after="0" w:line="360" w:lineRule="auto"/>
        <w:jc w:val="center"/>
        <w:rPr>
          <w:rFonts w:ascii="Times New Roman" w:hAnsi="Times New Roman" w:cs="Times New Roman"/>
          <w:sz w:val="24"/>
          <w:szCs w:val="24"/>
        </w:rPr>
      </w:pPr>
    </w:p>
    <w:p w14:paraId="2D886DE6" w14:textId="77777777" w:rsidR="00500546" w:rsidRDefault="00500546" w:rsidP="006175F3">
      <w:pPr>
        <w:spacing w:after="0" w:line="360" w:lineRule="auto"/>
        <w:jc w:val="center"/>
        <w:rPr>
          <w:rFonts w:ascii="Times New Roman" w:hAnsi="Times New Roman" w:cs="Times New Roman"/>
          <w:sz w:val="24"/>
          <w:szCs w:val="24"/>
        </w:rPr>
      </w:pPr>
    </w:p>
    <w:p w14:paraId="4AFA8C9B" w14:textId="77777777" w:rsidR="00500546" w:rsidRDefault="00500546" w:rsidP="006175F3">
      <w:pPr>
        <w:spacing w:after="0" w:line="360" w:lineRule="auto"/>
        <w:jc w:val="center"/>
        <w:rPr>
          <w:rFonts w:ascii="Times New Roman" w:hAnsi="Times New Roman" w:cs="Times New Roman"/>
          <w:sz w:val="24"/>
          <w:szCs w:val="24"/>
        </w:rPr>
      </w:pPr>
    </w:p>
    <w:p w14:paraId="4709B744" w14:textId="77777777" w:rsidR="00500546" w:rsidRDefault="00500546" w:rsidP="006175F3">
      <w:pPr>
        <w:spacing w:after="0" w:line="360" w:lineRule="auto"/>
        <w:jc w:val="center"/>
        <w:rPr>
          <w:rFonts w:ascii="Times New Roman" w:hAnsi="Times New Roman" w:cs="Times New Roman"/>
          <w:sz w:val="24"/>
          <w:szCs w:val="24"/>
        </w:rPr>
      </w:pPr>
    </w:p>
    <w:p w14:paraId="5B0B27E8" w14:textId="77777777" w:rsidR="00500546" w:rsidRDefault="00500546" w:rsidP="006175F3">
      <w:pPr>
        <w:spacing w:after="0" w:line="360" w:lineRule="auto"/>
        <w:jc w:val="center"/>
        <w:rPr>
          <w:rFonts w:ascii="Times New Roman" w:hAnsi="Times New Roman" w:cs="Times New Roman"/>
          <w:sz w:val="24"/>
          <w:szCs w:val="24"/>
        </w:rPr>
      </w:pPr>
    </w:p>
    <w:p w14:paraId="5F2A673D" w14:textId="77777777" w:rsidR="00500546" w:rsidRDefault="00500546" w:rsidP="006175F3">
      <w:pPr>
        <w:spacing w:after="0" w:line="360" w:lineRule="auto"/>
        <w:jc w:val="center"/>
        <w:rPr>
          <w:rFonts w:ascii="Times New Roman" w:hAnsi="Times New Roman" w:cs="Times New Roman"/>
          <w:sz w:val="24"/>
          <w:szCs w:val="24"/>
        </w:rPr>
      </w:pPr>
    </w:p>
    <w:p w14:paraId="19AE81A7" w14:textId="77777777" w:rsidR="00500546" w:rsidRDefault="00500546" w:rsidP="006175F3">
      <w:pPr>
        <w:spacing w:after="0" w:line="360" w:lineRule="auto"/>
        <w:jc w:val="center"/>
        <w:rPr>
          <w:rFonts w:ascii="Times New Roman" w:hAnsi="Times New Roman" w:cs="Times New Roman"/>
          <w:sz w:val="24"/>
          <w:szCs w:val="24"/>
        </w:rPr>
      </w:pPr>
    </w:p>
    <w:p w14:paraId="4F52BBBC" w14:textId="77777777" w:rsidR="00500546" w:rsidRDefault="00500546" w:rsidP="006175F3">
      <w:pPr>
        <w:spacing w:after="0" w:line="360" w:lineRule="auto"/>
        <w:jc w:val="center"/>
        <w:rPr>
          <w:rFonts w:ascii="Times New Roman" w:hAnsi="Times New Roman" w:cs="Times New Roman"/>
          <w:sz w:val="24"/>
          <w:szCs w:val="24"/>
        </w:rPr>
      </w:pPr>
    </w:p>
    <w:p w14:paraId="02CDBCF5" w14:textId="77777777" w:rsidR="00500546" w:rsidRDefault="00500546" w:rsidP="006175F3">
      <w:pPr>
        <w:spacing w:after="0" w:line="360" w:lineRule="auto"/>
        <w:jc w:val="center"/>
        <w:rPr>
          <w:rFonts w:ascii="Times New Roman" w:hAnsi="Times New Roman" w:cs="Times New Roman"/>
          <w:sz w:val="24"/>
          <w:szCs w:val="24"/>
        </w:rPr>
      </w:pPr>
    </w:p>
    <w:p w14:paraId="0B8147A8" w14:textId="1E698E50" w:rsidR="0034505C" w:rsidRPr="00357B65" w:rsidRDefault="00E319C3" w:rsidP="006175F3">
      <w:pPr>
        <w:spacing w:after="0" w:line="360" w:lineRule="auto"/>
        <w:jc w:val="center"/>
        <w:rPr>
          <w:rFonts w:ascii="Times New Roman" w:hAnsi="Times New Roman" w:cs="Times New Roman"/>
          <w:sz w:val="20"/>
          <w:szCs w:val="20"/>
        </w:rPr>
      </w:pPr>
      <w:r w:rsidRPr="00357B65">
        <w:rPr>
          <w:rFonts w:ascii="Times New Roman" w:hAnsi="Times New Roman" w:cs="Times New Roman"/>
          <w:sz w:val="20"/>
          <w:szCs w:val="20"/>
        </w:rPr>
        <w:t xml:space="preserve">Niniejszy dokument został sporządzony przez Gminny Ośrodek </w:t>
      </w:r>
      <w:r w:rsidRPr="00357B65">
        <w:rPr>
          <w:rFonts w:ascii="Times New Roman" w:hAnsi="Times New Roman" w:cs="Times New Roman"/>
          <w:sz w:val="20"/>
          <w:szCs w:val="20"/>
        </w:rPr>
        <w:br/>
        <w:t xml:space="preserve">Pomocy Społecznej w </w:t>
      </w:r>
      <w:r w:rsidR="00C95844">
        <w:rPr>
          <w:rFonts w:ascii="Times New Roman" w:hAnsi="Times New Roman" w:cs="Times New Roman"/>
          <w:sz w:val="20"/>
          <w:szCs w:val="20"/>
        </w:rPr>
        <w:t>Rozdrażewie</w:t>
      </w:r>
      <w:r w:rsidR="00357B65">
        <w:rPr>
          <w:rFonts w:ascii="Times New Roman" w:hAnsi="Times New Roman" w:cs="Times New Roman"/>
          <w:sz w:val="20"/>
          <w:szCs w:val="20"/>
        </w:rPr>
        <w:t xml:space="preserve">. </w:t>
      </w:r>
    </w:p>
    <w:sectPr w:rsidR="0034505C" w:rsidRPr="00357B65" w:rsidSect="00BF653D">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60A03" w14:textId="77777777" w:rsidR="007A2DA4" w:rsidRDefault="007A2DA4" w:rsidP="00776898">
      <w:pPr>
        <w:spacing w:after="0" w:line="240" w:lineRule="auto"/>
      </w:pPr>
      <w:r>
        <w:separator/>
      </w:r>
    </w:p>
  </w:endnote>
  <w:endnote w:type="continuationSeparator" w:id="0">
    <w:p w14:paraId="2CC2D73C" w14:textId="77777777" w:rsidR="007A2DA4" w:rsidRDefault="007A2DA4" w:rsidP="0077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450542"/>
      <w:docPartObj>
        <w:docPartGallery w:val="Page Numbers (Bottom of Page)"/>
        <w:docPartUnique/>
      </w:docPartObj>
    </w:sdtPr>
    <w:sdtContent>
      <w:p w14:paraId="7CDFB658" w14:textId="22BB34A5" w:rsidR="00776898" w:rsidRDefault="00776898">
        <w:pPr>
          <w:pStyle w:val="Stopka"/>
          <w:jc w:val="right"/>
        </w:pPr>
        <w:r>
          <w:fldChar w:fldCharType="begin"/>
        </w:r>
        <w:r>
          <w:instrText>PAGE   \* MERGEFORMAT</w:instrText>
        </w:r>
        <w:r>
          <w:fldChar w:fldCharType="separate"/>
        </w:r>
        <w:r>
          <w:t>2</w:t>
        </w:r>
        <w:r>
          <w:fldChar w:fldCharType="end"/>
        </w:r>
      </w:p>
    </w:sdtContent>
  </w:sdt>
  <w:p w14:paraId="51C7B735" w14:textId="77777777" w:rsidR="00776898" w:rsidRDefault="007768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B8F4" w14:textId="77777777" w:rsidR="007A2DA4" w:rsidRDefault="007A2DA4" w:rsidP="00776898">
      <w:pPr>
        <w:spacing w:after="0" w:line="240" w:lineRule="auto"/>
      </w:pPr>
      <w:r>
        <w:separator/>
      </w:r>
    </w:p>
  </w:footnote>
  <w:footnote w:type="continuationSeparator" w:id="0">
    <w:p w14:paraId="03155B69" w14:textId="77777777" w:rsidR="007A2DA4" w:rsidRDefault="007A2DA4" w:rsidP="00776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D78"/>
    <w:multiLevelType w:val="hybridMultilevel"/>
    <w:tmpl w:val="461C2B14"/>
    <w:lvl w:ilvl="0" w:tplc="0415000F">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 w15:restartNumberingAfterBreak="0">
    <w:nsid w:val="091D5B69"/>
    <w:multiLevelType w:val="hybridMultilevel"/>
    <w:tmpl w:val="B0D69038"/>
    <w:lvl w:ilvl="0" w:tplc="07CC5E00">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A6CD1"/>
    <w:multiLevelType w:val="hybridMultilevel"/>
    <w:tmpl w:val="CA221004"/>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A45819"/>
    <w:multiLevelType w:val="hybridMultilevel"/>
    <w:tmpl w:val="DFC2D562"/>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B70C86"/>
    <w:multiLevelType w:val="hybridMultilevel"/>
    <w:tmpl w:val="D15093D0"/>
    <w:lvl w:ilvl="0" w:tplc="A04E58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3F5D"/>
    <w:multiLevelType w:val="hybridMultilevel"/>
    <w:tmpl w:val="0AF0DAD2"/>
    <w:lvl w:ilvl="0" w:tplc="C532AE2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eastAsiaTheme="minorHAnsi"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322572"/>
    <w:multiLevelType w:val="hybridMultilevel"/>
    <w:tmpl w:val="6BF4C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641C3"/>
    <w:multiLevelType w:val="hybridMultilevel"/>
    <w:tmpl w:val="16E6E24E"/>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01E5A"/>
    <w:multiLevelType w:val="hybridMultilevel"/>
    <w:tmpl w:val="222C37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571DF"/>
    <w:multiLevelType w:val="hybridMultilevel"/>
    <w:tmpl w:val="62EEDCA4"/>
    <w:lvl w:ilvl="0" w:tplc="A61AE7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1811B2"/>
    <w:multiLevelType w:val="hybridMultilevel"/>
    <w:tmpl w:val="25F6D014"/>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7F36D3"/>
    <w:multiLevelType w:val="hybridMultilevel"/>
    <w:tmpl w:val="5442CAB0"/>
    <w:lvl w:ilvl="0" w:tplc="0394B9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6039E"/>
    <w:multiLevelType w:val="multilevel"/>
    <w:tmpl w:val="1C5C416C"/>
    <w:lvl w:ilvl="0">
      <w:start w:val="4"/>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0740995"/>
    <w:multiLevelType w:val="hybridMultilevel"/>
    <w:tmpl w:val="A5B0E308"/>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9A239E"/>
    <w:multiLevelType w:val="hybridMultilevel"/>
    <w:tmpl w:val="F1D8B04C"/>
    <w:lvl w:ilvl="0" w:tplc="275A05EA">
      <w:start w:val="2"/>
      <w:numFmt w:val="decimal"/>
      <w:lvlText w:val="%1."/>
      <w:lvlJc w:val="left"/>
      <w:pPr>
        <w:ind w:left="720" w:hanging="360"/>
      </w:pPr>
      <w:rPr>
        <w:rFonts w:hint="default"/>
      </w:rPr>
    </w:lvl>
    <w:lvl w:ilvl="1" w:tplc="E4C2AA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F57A2C"/>
    <w:multiLevelType w:val="hybridMultilevel"/>
    <w:tmpl w:val="809C7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09715F"/>
    <w:multiLevelType w:val="hybridMultilevel"/>
    <w:tmpl w:val="5686B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C2390"/>
    <w:multiLevelType w:val="hybridMultilevel"/>
    <w:tmpl w:val="2DF68E12"/>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1D01E6"/>
    <w:multiLevelType w:val="hybridMultilevel"/>
    <w:tmpl w:val="FF02B1F4"/>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6B4934"/>
    <w:multiLevelType w:val="hybridMultilevel"/>
    <w:tmpl w:val="673CF8BA"/>
    <w:lvl w:ilvl="0" w:tplc="A6F222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8C20AB"/>
    <w:multiLevelType w:val="multilevel"/>
    <w:tmpl w:val="E1D4307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39B63F71"/>
    <w:multiLevelType w:val="hybridMultilevel"/>
    <w:tmpl w:val="E1866166"/>
    <w:lvl w:ilvl="0" w:tplc="40FC9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EE54FF"/>
    <w:multiLevelType w:val="hybridMultilevel"/>
    <w:tmpl w:val="2196ED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C152FA9"/>
    <w:multiLevelType w:val="hybridMultilevel"/>
    <w:tmpl w:val="4EFC6B7E"/>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B41057"/>
    <w:multiLevelType w:val="hybridMultilevel"/>
    <w:tmpl w:val="F34088F6"/>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2B4AA5"/>
    <w:multiLevelType w:val="hybridMultilevel"/>
    <w:tmpl w:val="A1DACD1C"/>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0C1110"/>
    <w:multiLevelType w:val="hybridMultilevel"/>
    <w:tmpl w:val="EC8A0A86"/>
    <w:lvl w:ilvl="0" w:tplc="1342096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8AD671E"/>
    <w:multiLevelType w:val="hybridMultilevel"/>
    <w:tmpl w:val="542A23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9CA0ECC"/>
    <w:multiLevelType w:val="hybridMultilevel"/>
    <w:tmpl w:val="152C945E"/>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DE0FBA"/>
    <w:multiLevelType w:val="hybridMultilevel"/>
    <w:tmpl w:val="65C0DF6C"/>
    <w:lvl w:ilvl="0" w:tplc="27FAFE0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AA71D94"/>
    <w:multiLevelType w:val="hybridMultilevel"/>
    <w:tmpl w:val="C8E0D66C"/>
    <w:lvl w:ilvl="0" w:tplc="D27EE01A">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B98414B"/>
    <w:multiLevelType w:val="hybridMultilevel"/>
    <w:tmpl w:val="3A02AA2E"/>
    <w:lvl w:ilvl="0" w:tplc="5100BE4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5C1AC3"/>
    <w:multiLevelType w:val="hybridMultilevel"/>
    <w:tmpl w:val="1452D5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151E4"/>
    <w:multiLevelType w:val="hybridMultilevel"/>
    <w:tmpl w:val="A84A9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1E0D2A"/>
    <w:multiLevelType w:val="hybridMultilevel"/>
    <w:tmpl w:val="4E021F9C"/>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ED9109D"/>
    <w:multiLevelType w:val="multilevel"/>
    <w:tmpl w:val="6FCC59E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0FB68C5"/>
    <w:multiLevelType w:val="hybridMultilevel"/>
    <w:tmpl w:val="41106BF6"/>
    <w:lvl w:ilvl="0" w:tplc="FFB437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7E2293"/>
    <w:multiLevelType w:val="hybridMultilevel"/>
    <w:tmpl w:val="EB20BAB0"/>
    <w:lvl w:ilvl="0" w:tplc="0415000F">
      <w:start w:val="1"/>
      <w:numFmt w:val="decimal"/>
      <w:lvlText w:val="%1."/>
      <w:lvlJc w:val="left"/>
      <w:pPr>
        <w:ind w:left="720" w:hanging="360"/>
      </w:pPr>
    </w:lvl>
    <w:lvl w:ilvl="1" w:tplc="C532AE24">
      <w:start w:val="1"/>
      <w:numFmt w:val="bullet"/>
      <w:lvlText w:val=""/>
      <w:lvlJc w:val="left"/>
      <w:pPr>
        <w:ind w:left="1440" w:hanging="360"/>
      </w:pPr>
      <w:rPr>
        <w:rFonts w:ascii="Symbol" w:hAnsi="Symbol" w:hint="default"/>
      </w:rPr>
    </w:lvl>
    <w:lvl w:ilvl="2" w:tplc="12302A56">
      <w:start w:val="1"/>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C217EA"/>
    <w:multiLevelType w:val="hybridMultilevel"/>
    <w:tmpl w:val="3AEAA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115B5B"/>
    <w:multiLevelType w:val="multilevel"/>
    <w:tmpl w:val="D89A30F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5F9F186F"/>
    <w:multiLevelType w:val="hybridMultilevel"/>
    <w:tmpl w:val="1C927C8A"/>
    <w:lvl w:ilvl="0" w:tplc="23D289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076DA"/>
    <w:multiLevelType w:val="hybridMultilevel"/>
    <w:tmpl w:val="DBB2C6D2"/>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537FCD"/>
    <w:multiLevelType w:val="hybridMultilevel"/>
    <w:tmpl w:val="D5F46AD8"/>
    <w:lvl w:ilvl="0" w:tplc="C532AE2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A82617"/>
    <w:multiLevelType w:val="hybridMultilevel"/>
    <w:tmpl w:val="82128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353A2A"/>
    <w:multiLevelType w:val="hybridMultilevel"/>
    <w:tmpl w:val="524EF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AC0E1A"/>
    <w:multiLevelType w:val="hybridMultilevel"/>
    <w:tmpl w:val="7EA8621A"/>
    <w:lvl w:ilvl="0" w:tplc="C532AE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0B0005"/>
    <w:multiLevelType w:val="hybridMultilevel"/>
    <w:tmpl w:val="DE121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2606495">
    <w:abstractNumId w:val="9"/>
  </w:num>
  <w:num w:numId="2" w16cid:durableId="353112966">
    <w:abstractNumId w:val="30"/>
  </w:num>
  <w:num w:numId="3" w16cid:durableId="1022434929">
    <w:abstractNumId w:val="6"/>
  </w:num>
  <w:num w:numId="4" w16cid:durableId="1353846975">
    <w:abstractNumId w:val="1"/>
  </w:num>
  <w:num w:numId="5" w16cid:durableId="1077046921">
    <w:abstractNumId w:val="42"/>
  </w:num>
  <w:num w:numId="6" w16cid:durableId="515313535">
    <w:abstractNumId w:val="20"/>
  </w:num>
  <w:num w:numId="7" w16cid:durableId="1579246869">
    <w:abstractNumId w:val="29"/>
  </w:num>
  <w:num w:numId="8" w16cid:durableId="686979177">
    <w:abstractNumId w:val="26"/>
  </w:num>
  <w:num w:numId="9" w16cid:durableId="1300496913">
    <w:abstractNumId w:val="8"/>
  </w:num>
  <w:num w:numId="10" w16cid:durableId="709499435">
    <w:abstractNumId w:val="36"/>
  </w:num>
  <w:num w:numId="11" w16cid:durableId="1671643684">
    <w:abstractNumId w:val="14"/>
  </w:num>
  <w:num w:numId="12" w16cid:durableId="1937324234">
    <w:abstractNumId w:val="3"/>
  </w:num>
  <w:num w:numId="13" w16cid:durableId="1355573700">
    <w:abstractNumId w:val="43"/>
  </w:num>
  <w:num w:numId="14" w16cid:durableId="1929382864">
    <w:abstractNumId w:val="35"/>
  </w:num>
  <w:num w:numId="15" w16cid:durableId="276303644">
    <w:abstractNumId w:val="41"/>
  </w:num>
  <w:num w:numId="16" w16cid:durableId="1071194877">
    <w:abstractNumId w:val="33"/>
  </w:num>
  <w:num w:numId="17" w16cid:durableId="1206213065">
    <w:abstractNumId w:val="21"/>
  </w:num>
  <w:num w:numId="18" w16cid:durableId="669257496">
    <w:abstractNumId w:val="24"/>
  </w:num>
  <w:num w:numId="19" w16cid:durableId="1383168369">
    <w:abstractNumId w:val="37"/>
  </w:num>
  <w:num w:numId="20" w16cid:durableId="435565842">
    <w:abstractNumId w:val="15"/>
  </w:num>
  <w:num w:numId="21" w16cid:durableId="2082098524">
    <w:abstractNumId w:val="18"/>
  </w:num>
  <w:num w:numId="22" w16cid:durableId="785467329">
    <w:abstractNumId w:val="39"/>
  </w:num>
  <w:num w:numId="23" w16cid:durableId="487286659">
    <w:abstractNumId w:val="13"/>
  </w:num>
  <w:num w:numId="24" w16cid:durableId="1878736729">
    <w:abstractNumId w:val="7"/>
  </w:num>
  <w:num w:numId="25" w16cid:durableId="1898317995">
    <w:abstractNumId w:val="10"/>
  </w:num>
  <w:num w:numId="26" w16cid:durableId="1479420150">
    <w:abstractNumId w:val="2"/>
  </w:num>
  <w:num w:numId="27" w16cid:durableId="1418671908">
    <w:abstractNumId w:val="23"/>
  </w:num>
  <w:num w:numId="28" w16cid:durableId="1745033033">
    <w:abstractNumId w:val="28"/>
  </w:num>
  <w:num w:numId="29" w16cid:durableId="1573928001">
    <w:abstractNumId w:val="32"/>
  </w:num>
  <w:num w:numId="30" w16cid:durableId="398794038">
    <w:abstractNumId w:val="25"/>
  </w:num>
  <w:num w:numId="31" w16cid:durableId="1352947921">
    <w:abstractNumId w:val="17"/>
  </w:num>
  <w:num w:numId="32" w16cid:durableId="1412393013">
    <w:abstractNumId w:val="34"/>
  </w:num>
  <w:num w:numId="33" w16cid:durableId="5639801">
    <w:abstractNumId w:val="44"/>
  </w:num>
  <w:num w:numId="34" w16cid:durableId="998458965">
    <w:abstractNumId w:val="11"/>
  </w:num>
  <w:num w:numId="35" w16cid:durableId="1820684180">
    <w:abstractNumId w:val="40"/>
  </w:num>
  <w:num w:numId="36" w16cid:durableId="1590428472">
    <w:abstractNumId w:val="38"/>
  </w:num>
  <w:num w:numId="37" w16cid:durableId="205725472">
    <w:abstractNumId w:val="22"/>
  </w:num>
  <w:num w:numId="38" w16cid:durableId="1283534591">
    <w:abstractNumId w:val="16"/>
  </w:num>
  <w:num w:numId="39" w16cid:durableId="1090391357">
    <w:abstractNumId w:val="46"/>
  </w:num>
  <w:num w:numId="40" w16cid:durableId="138495706">
    <w:abstractNumId w:val="31"/>
  </w:num>
  <w:num w:numId="41" w16cid:durableId="1970286102">
    <w:abstractNumId w:val="12"/>
  </w:num>
  <w:num w:numId="42" w16cid:durableId="2040087781">
    <w:abstractNumId w:val="19"/>
  </w:num>
  <w:num w:numId="43" w16cid:durableId="825628887">
    <w:abstractNumId w:val="45"/>
  </w:num>
  <w:num w:numId="44" w16cid:durableId="492725128">
    <w:abstractNumId w:val="4"/>
  </w:num>
  <w:num w:numId="45" w16cid:durableId="1335497498">
    <w:abstractNumId w:val="0"/>
  </w:num>
  <w:num w:numId="46" w16cid:durableId="50660305">
    <w:abstractNumId w:val="27"/>
  </w:num>
  <w:num w:numId="47" w16cid:durableId="59523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C3"/>
    <w:rsid w:val="00024BFA"/>
    <w:rsid w:val="000350E6"/>
    <w:rsid w:val="00050A6E"/>
    <w:rsid w:val="00052961"/>
    <w:rsid w:val="000A4126"/>
    <w:rsid w:val="000D342F"/>
    <w:rsid w:val="001535DB"/>
    <w:rsid w:val="00191FE4"/>
    <w:rsid w:val="001E0731"/>
    <w:rsid w:val="00207C17"/>
    <w:rsid w:val="0022541B"/>
    <w:rsid w:val="00233B7D"/>
    <w:rsid w:val="00260324"/>
    <w:rsid w:val="00276B31"/>
    <w:rsid w:val="002C3C7C"/>
    <w:rsid w:val="0030225E"/>
    <w:rsid w:val="0034505C"/>
    <w:rsid w:val="003457BF"/>
    <w:rsid w:val="00346610"/>
    <w:rsid w:val="00357B65"/>
    <w:rsid w:val="00383E4F"/>
    <w:rsid w:val="0039522A"/>
    <w:rsid w:val="003B39C9"/>
    <w:rsid w:val="003D71EB"/>
    <w:rsid w:val="003E204A"/>
    <w:rsid w:val="003F1A7A"/>
    <w:rsid w:val="00431814"/>
    <w:rsid w:val="0045019A"/>
    <w:rsid w:val="00455742"/>
    <w:rsid w:val="0047224A"/>
    <w:rsid w:val="00482A20"/>
    <w:rsid w:val="004A60E1"/>
    <w:rsid w:val="004C2771"/>
    <w:rsid w:val="004D6EBA"/>
    <w:rsid w:val="00500546"/>
    <w:rsid w:val="00526D3E"/>
    <w:rsid w:val="00562969"/>
    <w:rsid w:val="00576060"/>
    <w:rsid w:val="00580680"/>
    <w:rsid w:val="00591C78"/>
    <w:rsid w:val="005B413F"/>
    <w:rsid w:val="005E652E"/>
    <w:rsid w:val="006175F3"/>
    <w:rsid w:val="00621045"/>
    <w:rsid w:val="006431F9"/>
    <w:rsid w:val="00663B9E"/>
    <w:rsid w:val="00670BE0"/>
    <w:rsid w:val="0068588C"/>
    <w:rsid w:val="006A26C4"/>
    <w:rsid w:val="006B05A9"/>
    <w:rsid w:val="006D323C"/>
    <w:rsid w:val="006D672A"/>
    <w:rsid w:val="007214EA"/>
    <w:rsid w:val="00723E49"/>
    <w:rsid w:val="00723FD4"/>
    <w:rsid w:val="007244E2"/>
    <w:rsid w:val="00776898"/>
    <w:rsid w:val="00782DA9"/>
    <w:rsid w:val="00795046"/>
    <w:rsid w:val="007A201A"/>
    <w:rsid w:val="007A2DA4"/>
    <w:rsid w:val="007A5599"/>
    <w:rsid w:val="007D4D2F"/>
    <w:rsid w:val="007D68D2"/>
    <w:rsid w:val="007E49CB"/>
    <w:rsid w:val="007F122A"/>
    <w:rsid w:val="00861A86"/>
    <w:rsid w:val="00870949"/>
    <w:rsid w:val="00893395"/>
    <w:rsid w:val="008950BF"/>
    <w:rsid w:val="0089583B"/>
    <w:rsid w:val="008A7AE0"/>
    <w:rsid w:val="008E63A2"/>
    <w:rsid w:val="008E799D"/>
    <w:rsid w:val="00936ADE"/>
    <w:rsid w:val="009515E1"/>
    <w:rsid w:val="00974258"/>
    <w:rsid w:val="009753CF"/>
    <w:rsid w:val="00975D48"/>
    <w:rsid w:val="00995529"/>
    <w:rsid w:val="009A5AFB"/>
    <w:rsid w:val="009B10BC"/>
    <w:rsid w:val="009B3393"/>
    <w:rsid w:val="009F39EB"/>
    <w:rsid w:val="00A2183B"/>
    <w:rsid w:val="00A2621D"/>
    <w:rsid w:val="00A461FA"/>
    <w:rsid w:val="00A47A81"/>
    <w:rsid w:val="00A60CB5"/>
    <w:rsid w:val="00A8279F"/>
    <w:rsid w:val="00A87E14"/>
    <w:rsid w:val="00AB27A7"/>
    <w:rsid w:val="00AC4B9C"/>
    <w:rsid w:val="00AE7445"/>
    <w:rsid w:val="00B10336"/>
    <w:rsid w:val="00B74AD8"/>
    <w:rsid w:val="00B941DC"/>
    <w:rsid w:val="00B974EE"/>
    <w:rsid w:val="00BA4768"/>
    <w:rsid w:val="00BB63A3"/>
    <w:rsid w:val="00BF4A17"/>
    <w:rsid w:val="00BF653D"/>
    <w:rsid w:val="00C04DA5"/>
    <w:rsid w:val="00C154EC"/>
    <w:rsid w:val="00C87A24"/>
    <w:rsid w:val="00C95844"/>
    <w:rsid w:val="00CF4741"/>
    <w:rsid w:val="00D43EC9"/>
    <w:rsid w:val="00DD5664"/>
    <w:rsid w:val="00E131C1"/>
    <w:rsid w:val="00E27F75"/>
    <w:rsid w:val="00E319C3"/>
    <w:rsid w:val="00E32610"/>
    <w:rsid w:val="00EA600F"/>
    <w:rsid w:val="00EA6934"/>
    <w:rsid w:val="00EE63EA"/>
    <w:rsid w:val="00EF19E2"/>
    <w:rsid w:val="00F77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9156"/>
  <w15:chartTrackingRefBased/>
  <w15:docId w15:val="{45AE6379-6F9D-40EE-AA0C-A73B4FE1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9C3"/>
    <w:pPr>
      <w:spacing w:after="200" w:line="276" w:lineRule="auto"/>
    </w:pPr>
    <w:rPr>
      <w:kern w:val="0"/>
      <w14:ligatures w14:val="none"/>
    </w:rPr>
  </w:style>
  <w:style w:type="paragraph" w:styleId="Nagwek1">
    <w:name w:val="heading 1"/>
    <w:basedOn w:val="Normalny"/>
    <w:next w:val="Normalny"/>
    <w:link w:val="Nagwek1Znak"/>
    <w:uiPriority w:val="9"/>
    <w:qFormat/>
    <w:rsid w:val="006175F3"/>
    <w:pPr>
      <w:keepNext/>
      <w:keepLines/>
      <w:spacing w:before="360" w:after="80"/>
      <w:outlineLvl w:val="0"/>
    </w:pPr>
    <w:rPr>
      <w:rFonts w:ascii="Times New Roman" w:eastAsiaTheme="majorEastAsia" w:hAnsi="Times New Roman" w:cstheme="majorBidi"/>
      <w:b/>
      <w:sz w:val="24"/>
      <w:szCs w:val="40"/>
    </w:rPr>
  </w:style>
  <w:style w:type="paragraph" w:styleId="Nagwek2">
    <w:name w:val="heading 2"/>
    <w:basedOn w:val="Normalny"/>
    <w:next w:val="Normalny"/>
    <w:link w:val="Nagwek2Znak"/>
    <w:uiPriority w:val="9"/>
    <w:unhideWhenUsed/>
    <w:qFormat/>
    <w:rsid w:val="006175F3"/>
    <w:pPr>
      <w:keepNext/>
      <w:keepLines/>
      <w:spacing w:before="160" w:after="80"/>
      <w:outlineLvl w:val="1"/>
    </w:pPr>
    <w:rPr>
      <w:rFonts w:ascii="Times New Roman" w:eastAsiaTheme="majorEastAsia" w:hAnsi="Times New Roman" w:cstheme="majorBidi"/>
      <w:i/>
      <w:sz w:val="24"/>
      <w:szCs w:val="32"/>
    </w:rPr>
  </w:style>
  <w:style w:type="paragraph" w:styleId="Nagwek3">
    <w:name w:val="heading 3"/>
    <w:basedOn w:val="Normalny"/>
    <w:next w:val="Normalny"/>
    <w:link w:val="Nagwek3Znak"/>
    <w:uiPriority w:val="9"/>
    <w:semiHidden/>
    <w:unhideWhenUsed/>
    <w:qFormat/>
    <w:rsid w:val="00E319C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319C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319C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319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319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319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319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75F3"/>
    <w:rPr>
      <w:rFonts w:ascii="Times New Roman" w:eastAsiaTheme="majorEastAsia" w:hAnsi="Times New Roman" w:cstheme="majorBidi"/>
      <w:b/>
      <w:kern w:val="0"/>
      <w:sz w:val="24"/>
      <w:szCs w:val="40"/>
      <w14:ligatures w14:val="none"/>
    </w:rPr>
  </w:style>
  <w:style w:type="character" w:customStyle="1" w:styleId="Nagwek2Znak">
    <w:name w:val="Nagłówek 2 Znak"/>
    <w:basedOn w:val="Domylnaczcionkaakapitu"/>
    <w:link w:val="Nagwek2"/>
    <w:uiPriority w:val="9"/>
    <w:rsid w:val="006175F3"/>
    <w:rPr>
      <w:rFonts w:ascii="Times New Roman" w:eastAsiaTheme="majorEastAsia" w:hAnsi="Times New Roman" w:cstheme="majorBidi"/>
      <w:i/>
      <w:kern w:val="0"/>
      <w:sz w:val="24"/>
      <w:szCs w:val="32"/>
      <w14:ligatures w14:val="none"/>
    </w:rPr>
  </w:style>
  <w:style w:type="character" w:customStyle="1" w:styleId="Nagwek3Znak">
    <w:name w:val="Nagłówek 3 Znak"/>
    <w:basedOn w:val="Domylnaczcionkaakapitu"/>
    <w:link w:val="Nagwek3"/>
    <w:uiPriority w:val="9"/>
    <w:semiHidden/>
    <w:rsid w:val="00E319C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319C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319C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319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319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319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319C3"/>
    <w:rPr>
      <w:rFonts w:eastAsiaTheme="majorEastAsia" w:cstheme="majorBidi"/>
      <w:color w:val="272727" w:themeColor="text1" w:themeTint="D8"/>
    </w:rPr>
  </w:style>
  <w:style w:type="paragraph" w:styleId="Tytu">
    <w:name w:val="Title"/>
    <w:basedOn w:val="Normalny"/>
    <w:next w:val="Normalny"/>
    <w:link w:val="TytuZnak"/>
    <w:uiPriority w:val="10"/>
    <w:qFormat/>
    <w:rsid w:val="00E31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319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319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319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319C3"/>
    <w:pPr>
      <w:spacing w:before="160"/>
      <w:jc w:val="center"/>
    </w:pPr>
    <w:rPr>
      <w:i/>
      <w:iCs/>
      <w:color w:val="404040" w:themeColor="text1" w:themeTint="BF"/>
    </w:rPr>
  </w:style>
  <w:style w:type="character" w:customStyle="1" w:styleId="CytatZnak">
    <w:name w:val="Cytat Znak"/>
    <w:basedOn w:val="Domylnaczcionkaakapitu"/>
    <w:link w:val="Cytat"/>
    <w:uiPriority w:val="29"/>
    <w:rsid w:val="00E319C3"/>
    <w:rPr>
      <w:i/>
      <w:iCs/>
      <w:color w:val="404040" w:themeColor="text1" w:themeTint="BF"/>
    </w:rPr>
  </w:style>
  <w:style w:type="paragraph" w:styleId="Akapitzlist">
    <w:name w:val="List Paragraph"/>
    <w:basedOn w:val="Normalny"/>
    <w:uiPriority w:val="34"/>
    <w:qFormat/>
    <w:rsid w:val="00E319C3"/>
    <w:pPr>
      <w:ind w:left="720"/>
      <w:contextualSpacing/>
    </w:pPr>
  </w:style>
  <w:style w:type="character" w:styleId="Wyrnienieintensywne">
    <w:name w:val="Intense Emphasis"/>
    <w:basedOn w:val="Domylnaczcionkaakapitu"/>
    <w:uiPriority w:val="21"/>
    <w:qFormat/>
    <w:rsid w:val="00E319C3"/>
    <w:rPr>
      <w:i/>
      <w:iCs/>
      <w:color w:val="2F5496" w:themeColor="accent1" w:themeShade="BF"/>
    </w:rPr>
  </w:style>
  <w:style w:type="paragraph" w:styleId="Cytatintensywny">
    <w:name w:val="Intense Quote"/>
    <w:basedOn w:val="Normalny"/>
    <w:next w:val="Normalny"/>
    <w:link w:val="CytatintensywnyZnak"/>
    <w:uiPriority w:val="30"/>
    <w:qFormat/>
    <w:rsid w:val="00E31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319C3"/>
    <w:rPr>
      <w:i/>
      <w:iCs/>
      <w:color w:val="2F5496" w:themeColor="accent1" w:themeShade="BF"/>
    </w:rPr>
  </w:style>
  <w:style w:type="character" w:styleId="Odwoanieintensywne">
    <w:name w:val="Intense Reference"/>
    <w:basedOn w:val="Domylnaczcionkaakapitu"/>
    <w:uiPriority w:val="32"/>
    <w:qFormat/>
    <w:rsid w:val="00E319C3"/>
    <w:rPr>
      <w:b/>
      <w:bCs/>
      <w:smallCaps/>
      <w:color w:val="2F5496" w:themeColor="accent1" w:themeShade="BF"/>
      <w:spacing w:val="5"/>
    </w:rPr>
  </w:style>
  <w:style w:type="paragraph" w:styleId="Tekstdymka">
    <w:name w:val="Balloon Text"/>
    <w:basedOn w:val="Normalny"/>
    <w:link w:val="TekstdymkaZnak"/>
    <w:uiPriority w:val="99"/>
    <w:semiHidden/>
    <w:unhideWhenUsed/>
    <w:rsid w:val="00E319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19C3"/>
    <w:rPr>
      <w:rFonts w:ascii="Tahoma" w:hAnsi="Tahoma" w:cs="Tahoma"/>
      <w:kern w:val="0"/>
      <w:sz w:val="16"/>
      <w:szCs w:val="16"/>
      <w14:ligatures w14:val="none"/>
    </w:rPr>
  </w:style>
  <w:style w:type="paragraph" w:styleId="Nagwek">
    <w:name w:val="header"/>
    <w:basedOn w:val="Normalny"/>
    <w:link w:val="NagwekZnak"/>
    <w:uiPriority w:val="99"/>
    <w:unhideWhenUsed/>
    <w:rsid w:val="00E319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9C3"/>
    <w:rPr>
      <w:kern w:val="0"/>
      <w14:ligatures w14:val="none"/>
    </w:rPr>
  </w:style>
  <w:style w:type="paragraph" w:styleId="Stopka">
    <w:name w:val="footer"/>
    <w:basedOn w:val="Normalny"/>
    <w:link w:val="StopkaZnak"/>
    <w:uiPriority w:val="99"/>
    <w:unhideWhenUsed/>
    <w:rsid w:val="00E319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9C3"/>
    <w:rPr>
      <w:kern w:val="0"/>
      <w14:ligatures w14:val="none"/>
    </w:rPr>
  </w:style>
  <w:style w:type="table" w:styleId="Tabela-Siatka">
    <w:name w:val="Table Grid"/>
    <w:basedOn w:val="Standardowy"/>
    <w:uiPriority w:val="59"/>
    <w:rsid w:val="00E31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E319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319C3"/>
    <w:rPr>
      <w:color w:val="0000FF"/>
      <w:u w:val="single"/>
    </w:rPr>
  </w:style>
  <w:style w:type="paragraph" w:customStyle="1" w:styleId="pkt">
    <w:name w:val="pkt"/>
    <w:basedOn w:val="Normalny"/>
    <w:rsid w:val="00E319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1">
    <w:name w:val="pkt1"/>
    <w:basedOn w:val="Normalny"/>
    <w:rsid w:val="00E319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319C3"/>
    <w:rPr>
      <w:sz w:val="16"/>
      <w:szCs w:val="16"/>
    </w:rPr>
  </w:style>
  <w:style w:type="paragraph" w:styleId="Tekstkomentarza">
    <w:name w:val="annotation text"/>
    <w:basedOn w:val="Normalny"/>
    <w:link w:val="TekstkomentarzaZnak"/>
    <w:uiPriority w:val="99"/>
    <w:semiHidden/>
    <w:unhideWhenUsed/>
    <w:rsid w:val="00E319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19C3"/>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319C3"/>
    <w:rPr>
      <w:b/>
      <w:bCs/>
    </w:rPr>
  </w:style>
  <w:style w:type="character" w:customStyle="1" w:styleId="TematkomentarzaZnak">
    <w:name w:val="Temat komentarza Znak"/>
    <w:basedOn w:val="TekstkomentarzaZnak"/>
    <w:link w:val="Tematkomentarza"/>
    <w:uiPriority w:val="99"/>
    <w:semiHidden/>
    <w:rsid w:val="00E319C3"/>
    <w:rPr>
      <w:b/>
      <w:bCs/>
      <w:kern w:val="0"/>
      <w:sz w:val="20"/>
      <w:szCs w:val="20"/>
      <w14:ligatures w14:val="none"/>
    </w:rPr>
  </w:style>
  <w:style w:type="paragraph" w:styleId="NormalnyWeb">
    <w:name w:val="Normal (Web)"/>
    <w:basedOn w:val="Normalny"/>
    <w:uiPriority w:val="99"/>
    <w:semiHidden/>
    <w:unhideWhenUsed/>
    <w:rsid w:val="00E319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319C3"/>
    <w:rPr>
      <w:b/>
      <w:bCs/>
    </w:rPr>
  </w:style>
  <w:style w:type="paragraph" w:customStyle="1" w:styleId="FooterLeft">
    <w:name w:val="Footer Left"/>
    <w:basedOn w:val="Stopka"/>
    <w:uiPriority w:val="35"/>
    <w:qFormat/>
    <w:rsid w:val="00E319C3"/>
    <w:pPr>
      <w:pBdr>
        <w:top w:val="dashed" w:sz="4" w:space="18" w:color="7F7F7F" w:themeColor="text1" w:themeTint="80"/>
      </w:pBdr>
      <w:tabs>
        <w:tab w:val="clear" w:pos="4536"/>
        <w:tab w:val="clear" w:pos="9072"/>
        <w:tab w:val="center" w:pos="4320"/>
        <w:tab w:val="right" w:pos="8640"/>
      </w:tabs>
      <w:spacing w:after="200"/>
      <w:contextualSpacing/>
    </w:pPr>
    <w:rPr>
      <w:rFonts w:eastAsiaTheme="minorEastAsia"/>
      <w:color w:val="7F7F7F" w:themeColor="text1" w:themeTint="80"/>
      <w:sz w:val="20"/>
      <w:szCs w:val="20"/>
      <w:lang w:eastAsia="ja-JP"/>
    </w:rPr>
  </w:style>
  <w:style w:type="paragraph" w:styleId="Nagwekspisutreci">
    <w:name w:val="TOC Heading"/>
    <w:basedOn w:val="Nagwek1"/>
    <w:next w:val="Normalny"/>
    <w:uiPriority w:val="39"/>
    <w:unhideWhenUsed/>
    <w:qFormat/>
    <w:rsid w:val="00500546"/>
    <w:pPr>
      <w:spacing w:before="240" w:after="0" w:line="259" w:lineRule="auto"/>
      <w:outlineLvl w:val="9"/>
    </w:pPr>
    <w:rPr>
      <w:sz w:val="32"/>
      <w:szCs w:val="32"/>
      <w:lang w:eastAsia="pl-PL"/>
    </w:rPr>
  </w:style>
  <w:style w:type="paragraph" w:styleId="Spistreci2">
    <w:name w:val="toc 2"/>
    <w:basedOn w:val="Normalny"/>
    <w:next w:val="Normalny"/>
    <w:autoRedefine/>
    <w:uiPriority w:val="39"/>
    <w:unhideWhenUsed/>
    <w:rsid w:val="00500546"/>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050A6E"/>
    <w:pPr>
      <w:tabs>
        <w:tab w:val="right" w:leader="dot" w:pos="9062"/>
      </w:tabs>
      <w:spacing w:after="100" w:line="360" w:lineRule="auto"/>
    </w:pPr>
    <w:rPr>
      <w:rFonts w:eastAsiaTheme="minorEastAsia" w:cs="Times New Roman"/>
      <w:lang w:eastAsia="pl-PL"/>
    </w:rPr>
  </w:style>
  <w:style w:type="paragraph" w:styleId="Spistreci3">
    <w:name w:val="toc 3"/>
    <w:basedOn w:val="Normalny"/>
    <w:next w:val="Normalny"/>
    <w:autoRedefine/>
    <w:uiPriority w:val="39"/>
    <w:unhideWhenUsed/>
    <w:rsid w:val="00500546"/>
    <w:pPr>
      <w:spacing w:after="100" w:line="259" w:lineRule="auto"/>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9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01202-A8BE-4006-9245-84576747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4644</Words>
  <Characters>27864</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mgopskozmin.poczta@outlook.com</dc:creator>
  <cp:keywords/>
  <dc:description/>
  <cp:lastModifiedBy>Izabela Bieganek</cp:lastModifiedBy>
  <cp:revision>3</cp:revision>
  <cp:lastPrinted>2025-04-28T10:54:00Z</cp:lastPrinted>
  <dcterms:created xsi:type="dcterms:W3CDTF">2025-04-28T11:01:00Z</dcterms:created>
  <dcterms:modified xsi:type="dcterms:W3CDTF">2025-05-27T13:00:00Z</dcterms:modified>
</cp:coreProperties>
</file>