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9F63" w14:textId="55885C8B" w:rsidR="007245C9" w:rsidRPr="00482FA9" w:rsidRDefault="00482FA9" w:rsidP="00801503">
      <w:pPr>
        <w:jc w:val="center"/>
        <w:rPr>
          <w:rFonts w:ascii="Times New Roman" w:hAnsi="Times New Roman" w:cs="Times New Roman"/>
        </w:rPr>
      </w:pPr>
      <w:r w:rsidRPr="00482FA9">
        <w:rPr>
          <w:rFonts w:ascii="Times New Roman" w:hAnsi="Times New Roman" w:cs="Times New Roman"/>
        </w:rPr>
        <w:t>Protokół nr X</w:t>
      </w:r>
    </w:p>
    <w:p w14:paraId="728274EF" w14:textId="0C428B95" w:rsidR="00647517" w:rsidRPr="004F5247" w:rsidRDefault="00482FA9" w:rsidP="00C4041F">
      <w:pPr>
        <w:pStyle w:val="Nagwek20"/>
        <w:spacing w:line="276" w:lineRule="auto"/>
        <w:jc w:val="both"/>
        <w:rPr>
          <w:b w:val="0"/>
          <w:color w:val="000000" w:themeColor="text1"/>
        </w:rPr>
      </w:pPr>
      <w:r w:rsidRPr="004F5247">
        <w:rPr>
          <w:b w:val="0"/>
          <w:color w:val="000000" w:themeColor="text1"/>
        </w:rPr>
        <w:t>z sesji Rady Gminy Rozdrażew odbytej w dniu</w:t>
      </w:r>
      <w:r w:rsidR="0026080E" w:rsidRPr="004F5247">
        <w:rPr>
          <w:b w:val="0"/>
          <w:color w:val="000000" w:themeColor="text1"/>
        </w:rPr>
        <w:t xml:space="preserve"> </w:t>
      </w:r>
      <w:r w:rsidR="00C37D49" w:rsidRPr="004F5247">
        <w:rPr>
          <w:b w:val="0"/>
          <w:color w:val="000000" w:themeColor="text1"/>
        </w:rPr>
        <w:t>29 października</w:t>
      </w:r>
      <w:r w:rsidR="00C94C88" w:rsidRPr="004F5247">
        <w:rPr>
          <w:b w:val="0"/>
          <w:color w:val="000000" w:themeColor="text1"/>
        </w:rPr>
        <w:t xml:space="preserve"> </w:t>
      </w:r>
      <w:r w:rsidR="00F60E07" w:rsidRPr="004F5247">
        <w:rPr>
          <w:b w:val="0"/>
          <w:color w:val="000000" w:themeColor="text1"/>
        </w:rPr>
        <w:t>2025r</w:t>
      </w:r>
      <w:r w:rsidRPr="004F5247">
        <w:rPr>
          <w:b w:val="0"/>
          <w:color w:val="000000" w:themeColor="text1"/>
        </w:rPr>
        <w:t>. o godz. 1</w:t>
      </w:r>
      <w:r w:rsidR="00C37D49" w:rsidRPr="004F5247">
        <w:rPr>
          <w:b w:val="0"/>
          <w:color w:val="000000" w:themeColor="text1"/>
        </w:rPr>
        <w:t>0</w:t>
      </w:r>
      <w:r w:rsidRPr="004F5247">
        <w:rPr>
          <w:b w:val="0"/>
          <w:color w:val="000000" w:themeColor="text1"/>
        </w:rPr>
        <w:t>:00 w sali wiejskiej w Rozdrażewie. Na ogólną liczbę 15 radnych w sesji uczestniczyło 1</w:t>
      </w:r>
      <w:r w:rsidR="00C37D49" w:rsidRPr="004F5247">
        <w:rPr>
          <w:b w:val="0"/>
          <w:color w:val="000000" w:themeColor="text1"/>
        </w:rPr>
        <w:t>5</w:t>
      </w:r>
      <w:r w:rsidRPr="004F5247">
        <w:rPr>
          <w:b w:val="0"/>
          <w:color w:val="000000" w:themeColor="text1"/>
        </w:rPr>
        <w:t xml:space="preserve">, co stanowi </w:t>
      </w:r>
      <w:r w:rsidR="00C37D49" w:rsidRPr="004F5247">
        <w:rPr>
          <w:b w:val="0"/>
          <w:color w:val="000000" w:themeColor="text1"/>
        </w:rPr>
        <w:t>100</w:t>
      </w:r>
      <w:r w:rsidRPr="004F5247">
        <w:rPr>
          <w:b w:val="0"/>
          <w:color w:val="000000" w:themeColor="text1"/>
        </w:rPr>
        <w:t>%. /Lista obecności stanowi załącznik nr 1 do protokołu/. Ponadto w sesji udział wzięli: Wójt Gminy Mariusz Dymarski, Skarbnik</w:t>
      </w:r>
      <w:r w:rsidR="0059768E" w:rsidRPr="004F5247">
        <w:rPr>
          <w:b w:val="0"/>
          <w:color w:val="000000" w:themeColor="text1"/>
        </w:rPr>
        <w:t xml:space="preserve"> Gminy Paulina Szczepańska</w:t>
      </w:r>
      <w:r w:rsidR="00C94C88" w:rsidRPr="004F5247">
        <w:rPr>
          <w:b w:val="0"/>
          <w:color w:val="000000" w:themeColor="text1"/>
        </w:rPr>
        <w:t>,</w:t>
      </w:r>
      <w:r w:rsidR="003B31E0" w:rsidRPr="004F5247">
        <w:rPr>
          <w:b w:val="0"/>
          <w:color w:val="000000" w:themeColor="text1"/>
        </w:rPr>
        <w:t xml:space="preserve"> </w:t>
      </w:r>
      <w:r w:rsidRPr="004F5247">
        <w:rPr>
          <w:b w:val="0"/>
          <w:color w:val="000000" w:themeColor="text1"/>
        </w:rPr>
        <w:t>radn</w:t>
      </w:r>
      <w:r w:rsidR="0059768E" w:rsidRPr="004F5247">
        <w:rPr>
          <w:b w:val="0"/>
          <w:color w:val="000000" w:themeColor="text1"/>
        </w:rPr>
        <w:t>y</w:t>
      </w:r>
      <w:r w:rsidRPr="004F5247">
        <w:rPr>
          <w:b w:val="0"/>
          <w:color w:val="000000" w:themeColor="text1"/>
        </w:rPr>
        <w:t xml:space="preserve"> </w:t>
      </w:r>
      <w:r w:rsidR="0011631E" w:rsidRPr="004F5247">
        <w:rPr>
          <w:b w:val="0"/>
          <w:color w:val="000000" w:themeColor="text1"/>
        </w:rPr>
        <w:t>Powiatu Krotoszyńskiego</w:t>
      </w:r>
      <w:r w:rsidR="00FF33CF" w:rsidRPr="004F5247">
        <w:rPr>
          <w:b w:val="0"/>
          <w:color w:val="000000" w:themeColor="text1"/>
        </w:rPr>
        <w:t xml:space="preserve">, </w:t>
      </w:r>
      <w:r w:rsidR="0011631E" w:rsidRPr="004F5247">
        <w:rPr>
          <w:b w:val="0"/>
          <w:color w:val="000000" w:themeColor="text1"/>
        </w:rPr>
        <w:t>sołtysi wsi</w:t>
      </w:r>
      <w:r w:rsidR="00FF33CF" w:rsidRPr="004F5247">
        <w:rPr>
          <w:b w:val="0"/>
          <w:color w:val="000000" w:themeColor="text1"/>
        </w:rPr>
        <w:t xml:space="preserve"> oraz</w:t>
      </w:r>
      <w:r w:rsidR="0059768E" w:rsidRPr="004F5247">
        <w:rPr>
          <w:b w:val="0"/>
          <w:color w:val="000000" w:themeColor="text1"/>
        </w:rPr>
        <w:t xml:space="preserve"> </w:t>
      </w:r>
      <w:r w:rsidR="009A4633" w:rsidRPr="004F5247">
        <w:rPr>
          <w:b w:val="0"/>
          <w:color w:val="000000" w:themeColor="text1"/>
        </w:rPr>
        <w:t>zaproszeni goście</w:t>
      </w:r>
      <w:r w:rsidR="00A86EEA" w:rsidRPr="004F5247">
        <w:rPr>
          <w:b w:val="0"/>
          <w:color w:val="000000" w:themeColor="text1"/>
        </w:rPr>
        <w:t>:</w:t>
      </w:r>
      <w:r w:rsidR="00FF33CF" w:rsidRPr="004F5247">
        <w:rPr>
          <w:b w:val="0"/>
          <w:color w:val="000000" w:themeColor="text1"/>
        </w:rPr>
        <w:t xml:space="preserve"> </w:t>
      </w:r>
      <w:r w:rsidR="00FF49DE" w:rsidRPr="004F5247">
        <w:rPr>
          <w:b w:val="0"/>
          <w:color w:val="000000" w:themeColor="text1"/>
        </w:rPr>
        <w:t>Komendant Powiatowy Policji w</w:t>
      </w:r>
      <w:r w:rsidR="00FF33CF" w:rsidRPr="004F5247">
        <w:rPr>
          <w:b w:val="0"/>
          <w:color w:val="000000" w:themeColor="text1"/>
        </w:rPr>
        <w:t> </w:t>
      </w:r>
      <w:r w:rsidR="00FF49DE" w:rsidRPr="004F5247">
        <w:rPr>
          <w:b w:val="0"/>
          <w:color w:val="000000" w:themeColor="text1"/>
        </w:rPr>
        <w:t>Krotoszynie insp. Mirosław Józefiak, który przybył wraz</w:t>
      </w:r>
      <w:r w:rsidR="008333D8" w:rsidRPr="004F5247">
        <w:rPr>
          <w:b w:val="0"/>
          <w:color w:val="000000" w:themeColor="text1"/>
        </w:rPr>
        <w:t> </w:t>
      </w:r>
      <w:r w:rsidR="00FF49DE" w:rsidRPr="004F5247">
        <w:rPr>
          <w:b w:val="0"/>
          <w:color w:val="000000" w:themeColor="text1"/>
        </w:rPr>
        <w:t>Komendantem Komisariatu Policji w Koźminie Wlkp. asp. sztab. Ryszardem Mierzejewskim oraz oficerem prasowym KPP</w:t>
      </w:r>
      <w:r w:rsidR="008333D8" w:rsidRPr="004F5247">
        <w:rPr>
          <w:b w:val="0"/>
          <w:color w:val="000000" w:themeColor="text1"/>
        </w:rPr>
        <w:t xml:space="preserve"> </w:t>
      </w:r>
      <w:r w:rsidR="00FF49DE" w:rsidRPr="004F5247">
        <w:rPr>
          <w:b w:val="0"/>
          <w:color w:val="000000" w:themeColor="text1"/>
        </w:rPr>
        <w:t>w</w:t>
      </w:r>
      <w:r w:rsidR="008333D8" w:rsidRPr="004F5247">
        <w:rPr>
          <w:b w:val="0"/>
          <w:color w:val="000000" w:themeColor="text1"/>
        </w:rPr>
        <w:t> </w:t>
      </w:r>
      <w:r w:rsidR="00FF49DE" w:rsidRPr="004F5247">
        <w:rPr>
          <w:b w:val="0"/>
          <w:color w:val="000000" w:themeColor="text1"/>
        </w:rPr>
        <w:t>Krotoszynie podkom. Piotrem Szczepaniakiem, a także dyrektorzy szkół podstawowych w</w:t>
      </w:r>
      <w:r w:rsidR="00FF33CF" w:rsidRPr="004F5247">
        <w:rPr>
          <w:b w:val="0"/>
          <w:color w:val="000000" w:themeColor="text1"/>
        </w:rPr>
        <w:t> </w:t>
      </w:r>
      <w:r w:rsidR="00FF49DE" w:rsidRPr="004F5247">
        <w:rPr>
          <w:b w:val="0"/>
          <w:color w:val="000000" w:themeColor="text1"/>
        </w:rPr>
        <w:t>gminie</w:t>
      </w:r>
      <w:r w:rsidR="00A86EEA" w:rsidRPr="004F5247">
        <w:rPr>
          <w:b w:val="0"/>
          <w:color w:val="000000" w:themeColor="text1"/>
        </w:rPr>
        <w:t xml:space="preserve"> Rozdrażew</w:t>
      </w:r>
      <w:r w:rsidR="00FF49DE" w:rsidRPr="004F5247">
        <w:rPr>
          <w:b w:val="0"/>
          <w:color w:val="000000" w:themeColor="text1"/>
        </w:rPr>
        <w:t xml:space="preserve"> Krzysztof Broda i Waldemar Filipiak oraz Kierownik Gminnego Zespołu Szkół i Przedszkoli </w:t>
      </w:r>
      <w:r w:rsidR="00A86EEA" w:rsidRPr="004F5247">
        <w:rPr>
          <w:b w:val="0"/>
          <w:color w:val="000000" w:themeColor="text1"/>
        </w:rPr>
        <w:t>Malwina Mądrecka</w:t>
      </w:r>
      <w:r w:rsidR="00167338" w:rsidRPr="004F5247">
        <w:rPr>
          <w:b w:val="0"/>
          <w:color w:val="000000" w:themeColor="text1"/>
        </w:rPr>
        <w:t xml:space="preserve"> oraz </w:t>
      </w:r>
      <w:r w:rsidR="00B50005" w:rsidRPr="004F5247">
        <w:rPr>
          <w:b w:val="0"/>
          <w:color w:val="000000" w:themeColor="text1"/>
        </w:rPr>
        <w:t>były</w:t>
      </w:r>
      <w:r w:rsidR="00167338" w:rsidRPr="004F5247">
        <w:rPr>
          <w:b w:val="0"/>
          <w:color w:val="000000" w:themeColor="text1"/>
        </w:rPr>
        <w:t xml:space="preserve"> sołtys wsi Rozdrażewek Tadeusz Pachciarz z małżonką.</w:t>
      </w:r>
      <w:r w:rsidR="00CB144D" w:rsidRPr="004F5247">
        <w:rPr>
          <w:b w:val="0"/>
          <w:color w:val="000000" w:themeColor="text1"/>
        </w:rPr>
        <w:t xml:space="preserve"> /Listy obecności stanowią załączniki nr</w:t>
      </w:r>
      <w:r w:rsidR="00FF49DE" w:rsidRPr="004F5247">
        <w:rPr>
          <w:b w:val="0"/>
          <w:color w:val="000000" w:themeColor="text1"/>
        </w:rPr>
        <w:t> </w:t>
      </w:r>
      <w:r w:rsidR="00CB144D" w:rsidRPr="004F5247">
        <w:rPr>
          <w:b w:val="0"/>
          <w:color w:val="000000" w:themeColor="text1"/>
        </w:rPr>
        <w:t>2,</w:t>
      </w:r>
      <w:r w:rsidR="00FF49DE" w:rsidRPr="004F5247">
        <w:rPr>
          <w:b w:val="0"/>
          <w:color w:val="000000" w:themeColor="text1"/>
        </w:rPr>
        <w:t> </w:t>
      </w:r>
      <w:r w:rsidR="00CB144D" w:rsidRPr="004F5247">
        <w:rPr>
          <w:b w:val="0"/>
          <w:color w:val="000000" w:themeColor="text1"/>
        </w:rPr>
        <w:t>3 do</w:t>
      </w:r>
      <w:r w:rsidR="003B31E0" w:rsidRPr="004F5247">
        <w:rPr>
          <w:b w:val="0"/>
          <w:color w:val="000000" w:themeColor="text1"/>
        </w:rPr>
        <w:t> </w:t>
      </w:r>
      <w:r w:rsidR="00CB144D" w:rsidRPr="004F5247">
        <w:rPr>
          <w:b w:val="0"/>
          <w:color w:val="000000" w:themeColor="text1"/>
        </w:rPr>
        <w:t>protokołu/</w:t>
      </w:r>
      <w:r w:rsidRPr="004F5247">
        <w:rPr>
          <w:b w:val="0"/>
          <w:color w:val="000000" w:themeColor="text1"/>
        </w:rPr>
        <w:t xml:space="preserve">. </w:t>
      </w:r>
    </w:p>
    <w:p w14:paraId="2E33E955" w14:textId="77777777" w:rsidR="00647517" w:rsidRPr="004F5247" w:rsidRDefault="00647517" w:rsidP="00647517">
      <w:pPr>
        <w:pStyle w:val="Podtytu"/>
        <w:rPr>
          <w:color w:val="000000" w:themeColor="text1"/>
          <w:sz w:val="20"/>
          <w:szCs w:val="20"/>
          <w:lang w:eastAsia="zh-CN"/>
        </w:rPr>
      </w:pPr>
    </w:p>
    <w:p w14:paraId="17981924" w14:textId="35602537" w:rsidR="00482FA9" w:rsidRPr="004F5247" w:rsidRDefault="00482FA9" w:rsidP="00DA339E">
      <w:pPr>
        <w:pStyle w:val="Nagwek2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F52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Punkt </w:t>
      </w:r>
      <w:r w:rsidR="00807938" w:rsidRPr="004F52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4F52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- Otwarcie sesji.</w:t>
      </w:r>
    </w:p>
    <w:p w14:paraId="65BBB363" w14:textId="6B0989B3" w:rsidR="00C4041F" w:rsidRPr="004F5247" w:rsidRDefault="00482FA9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Otwarcia sesji dokonał Przewodniczący Rady Gminy Mirosław Jarocki stwierdzając,                        że zgodnie z art. 14 w/w ustawy został spełniony warunek dla podejmowania przez Radę Gminy prawomocnych uchwał. Powitał zebranych</w:t>
      </w:r>
      <w:r w:rsidR="00B50005" w:rsidRPr="004F5247">
        <w:rPr>
          <w:rFonts w:ascii="Times New Roman" w:hAnsi="Times New Roman" w:cs="Times New Roman"/>
          <w:color w:val="000000" w:themeColor="text1"/>
        </w:rPr>
        <w:t>,</w:t>
      </w:r>
      <w:r w:rsidR="0059768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 xml:space="preserve"> a następnie</w:t>
      </w:r>
      <w:r w:rsidR="00C4041F" w:rsidRPr="004F5247">
        <w:rPr>
          <w:rFonts w:ascii="Times New Roman" w:hAnsi="Times New Roman" w:cs="Times New Roman"/>
          <w:color w:val="000000" w:themeColor="text1"/>
        </w:rPr>
        <w:t xml:space="preserve"> udzielił głosu Panu Wójtowi.</w:t>
      </w:r>
    </w:p>
    <w:p w14:paraId="5AF35C4D" w14:textId="68943A3F" w:rsidR="00C4041F" w:rsidRPr="004F5247" w:rsidRDefault="00FF49DE" w:rsidP="00C4041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</w:t>
      </w:r>
      <w:r w:rsidR="00B50005" w:rsidRPr="004F5247">
        <w:rPr>
          <w:rFonts w:ascii="Times New Roman" w:hAnsi="Times New Roman" w:cs="Times New Roman"/>
          <w:color w:val="000000" w:themeColor="text1"/>
        </w:rPr>
        <w:t xml:space="preserve">ójt Gminy – wspomniał, że pan Tadeusz Pachciarz funkcję sołtysa pełnił nieprzerwanie od lutego 2007 roku. Przez ten czas dał się poznać jako osoba niezwykle zaangażowana w działania inwestycyjne, które realizowano na terenie sołectwa, ale </w:t>
      </w:r>
      <w:r w:rsidR="00C82B22" w:rsidRPr="004F5247">
        <w:rPr>
          <w:rFonts w:ascii="Times New Roman" w:hAnsi="Times New Roman" w:cs="Times New Roman"/>
          <w:color w:val="000000" w:themeColor="text1"/>
        </w:rPr>
        <w:t xml:space="preserve">również w bieżące kierowanie lokalną społecznością. Jako jeden z nielicznych gościł </w:t>
      </w:r>
      <w:r w:rsidR="00A040BD">
        <w:rPr>
          <w:rFonts w:ascii="Times New Roman" w:hAnsi="Times New Roman" w:cs="Times New Roman"/>
          <w:color w:val="000000" w:themeColor="text1"/>
        </w:rPr>
        <w:t xml:space="preserve">regularnie </w:t>
      </w:r>
      <w:r w:rsidR="00C82B22" w:rsidRPr="004F5247">
        <w:rPr>
          <w:rFonts w:ascii="Times New Roman" w:hAnsi="Times New Roman" w:cs="Times New Roman"/>
          <w:color w:val="000000" w:themeColor="text1"/>
        </w:rPr>
        <w:t xml:space="preserve">na sesjach Rady Gminy. Wzorowo dbał wraz z małżonką o wygląd świetlicy wiejskiej jak i jej otoczenia.  </w:t>
      </w:r>
    </w:p>
    <w:p w14:paraId="6ECC7B6B" w14:textId="247502DD" w:rsidR="00C82B22" w:rsidRPr="004F5247" w:rsidRDefault="00C82B22" w:rsidP="00C4041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Wójt Gminy wraz z Przewodniczącym </w:t>
      </w:r>
      <w:r w:rsidR="000302AE" w:rsidRPr="004F5247">
        <w:rPr>
          <w:rFonts w:ascii="Times New Roman" w:hAnsi="Times New Roman" w:cs="Times New Roman"/>
          <w:color w:val="000000" w:themeColor="text1"/>
        </w:rPr>
        <w:t>oraz Wiceprzewodniczącym Rady Gminy</w:t>
      </w:r>
      <w:r w:rsidR="00D71824" w:rsidRPr="004F5247">
        <w:rPr>
          <w:rFonts w:ascii="Times New Roman" w:hAnsi="Times New Roman" w:cs="Times New Roman"/>
          <w:color w:val="000000" w:themeColor="text1"/>
        </w:rPr>
        <w:t xml:space="preserve"> podziękowali </w:t>
      </w:r>
      <w:r w:rsidR="00EA19E1" w:rsidRPr="004F5247">
        <w:rPr>
          <w:rFonts w:ascii="Times New Roman" w:hAnsi="Times New Roman" w:cs="Times New Roman"/>
          <w:color w:val="000000" w:themeColor="text1"/>
        </w:rPr>
        <w:t xml:space="preserve">panu Tadeuszowi oraz jego małżonce </w:t>
      </w:r>
      <w:r w:rsidR="00D71824" w:rsidRPr="004F5247">
        <w:rPr>
          <w:rFonts w:ascii="Times New Roman" w:hAnsi="Times New Roman" w:cs="Times New Roman"/>
          <w:color w:val="000000" w:themeColor="text1"/>
        </w:rPr>
        <w:t xml:space="preserve">za </w:t>
      </w:r>
      <w:r w:rsidR="00EA19E1">
        <w:rPr>
          <w:rFonts w:ascii="Times New Roman" w:hAnsi="Times New Roman" w:cs="Times New Roman"/>
          <w:color w:val="000000" w:themeColor="text1"/>
        </w:rPr>
        <w:t xml:space="preserve">wieloletnie </w:t>
      </w:r>
      <w:r w:rsidR="00D71824" w:rsidRPr="004F5247">
        <w:rPr>
          <w:rFonts w:ascii="Times New Roman" w:hAnsi="Times New Roman" w:cs="Times New Roman"/>
          <w:color w:val="000000" w:themeColor="text1"/>
        </w:rPr>
        <w:t xml:space="preserve">działanie </w:t>
      </w:r>
      <w:r w:rsidR="00EA19E1">
        <w:rPr>
          <w:rFonts w:ascii="Times New Roman" w:hAnsi="Times New Roman" w:cs="Times New Roman"/>
          <w:color w:val="000000" w:themeColor="text1"/>
        </w:rPr>
        <w:t>na rzecz</w:t>
      </w:r>
      <w:r w:rsidR="00D71824" w:rsidRPr="004F5247">
        <w:rPr>
          <w:rFonts w:ascii="Times New Roman" w:hAnsi="Times New Roman" w:cs="Times New Roman"/>
          <w:color w:val="000000" w:themeColor="text1"/>
        </w:rPr>
        <w:t xml:space="preserve"> lokalnej społeczności</w:t>
      </w:r>
      <w:r w:rsidR="00EA19E1">
        <w:rPr>
          <w:rFonts w:ascii="Times New Roman" w:hAnsi="Times New Roman" w:cs="Times New Roman"/>
          <w:color w:val="000000" w:themeColor="text1"/>
        </w:rPr>
        <w:t>.</w:t>
      </w:r>
    </w:p>
    <w:p w14:paraId="25C3FC32" w14:textId="562485B3" w:rsidR="000302AE" w:rsidRPr="004F5247" w:rsidRDefault="000302AE" w:rsidP="00C4041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Rady Gminy – przypomniał, że obrady sesji są nagrywane i transmitowane oraz prowadzone przy wsparciu programu informatycznego.</w:t>
      </w:r>
    </w:p>
    <w:p w14:paraId="77C1BA7B" w14:textId="483DEAFA" w:rsidR="00482FA9" w:rsidRPr="004F5247" w:rsidRDefault="008B52DC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</w:t>
      </w:r>
      <w:r w:rsidR="00482FA9" w:rsidRPr="004F5247">
        <w:rPr>
          <w:rFonts w:ascii="Times New Roman" w:hAnsi="Times New Roman" w:cs="Times New Roman"/>
          <w:color w:val="000000" w:themeColor="text1"/>
        </w:rPr>
        <w:t>rzedstawił porządek obrad, który obejmował:</w:t>
      </w:r>
    </w:p>
    <w:p w14:paraId="63E948E2" w14:textId="77777777" w:rsidR="00FF49DE" w:rsidRPr="004F5247" w:rsidRDefault="00FF49DE" w:rsidP="00A86EE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bookmarkStart w:id="0" w:name="_Hlk193366377"/>
      <w:r w:rsidRPr="004F5247">
        <w:rPr>
          <w:rFonts w:ascii="Times New Roman" w:hAnsi="Times New Roman" w:cs="Times New Roman"/>
          <w:color w:val="000000" w:themeColor="text1"/>
        </w:rPr>
        <w:t>1. Otwarcie sesji.</w:t>
      </w:r>
    </w:p>
    <w:p w14:paraId="079E014A" w14:textId="1B2B2929" w:rsidR="00FF49DE" w:rsidRPr="004F5247" w:rsidRDefault="00FF49DE" w:rsidP="00A86EE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2. Przyjęcie protokołu z obrad XVII sesji.</w:t>
      </w:r>
    </w:p>
    <w:p w14:paraId="53A418AC" w14:textId="61D6CCBB" w:rsidR="00FF49DE" w:rsidRPr="004F5247" w:rsidRDefault="00FF49DE" w:rsidP="00A86EEA">
      <w:pPr>
        <w:numPr>
          <w:ilvl w:val="0"/>
          <w:numId w:val="2"/>
        </w:numPr>
        <w:tabs>
          <w:tab w:val="clear" w:pos="0"/>
        </w:tabs>
        <w:suppressAutoHyphens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3. Informacja Komendanta Powiatowego Policji w Krotoszynie o stanie bezpieczeństwa.</w:t>
      </w:r>
    </w:p>
    <w:p w14:paraId="59535F71" w14:textId="0878FCAD" w:rsidR="00FF49DE" w:rsidRPr="004F5247" w:rsidRDefault="00FF49DE" w:rsidP="00A86EEA">
      <w:pPr>
        <w:numPr>
          <w:ilvl w:val="0"/>
          <w:numId w:val="2"/>
        </w:numPr>
        <w:tabs>
          <w:tab w:val="clear" w:pos="0"/>
        </w:tabs>
        <w:suppressAutoHyphens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4. Informacja o stanie realizacji zadań oświatowych na terenie gminy Rozdrażew.</w:t>
      </w:r>
    </w:p>
    <w:p w14:paraId="6E814D89" w14:textId="24822B0D" w:rsidR="00FF49DE" w:rsidRPr="004F5247" w:rsidRDefault="00FF49DE" w:rsidP="00A86EEA">
      <w:pPr>
        <w:numPr>
          <w:ilvl w:val="0"/>
          <w:numId w:val="2"/>
        </w:numPr>
        <w:tabs>
          <w:tab w:val="clear" w:pos="0"/>
        </w:tabs>
        <w:suppressAutoHyphens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5. </w:t>
      </w:r>
      <w:r w:rsidRPr="004F5247">
        <w:rPr>
          <w:rFonts w:ascii="Times New Roman" w:hAnsi="Times New Roman" w:cs="Times New Roman"/>
          <w:bCs/>
          <w:color w:val="000000" w:themeColor="text1"/>
        </w:rPr>
        <w:t>Sprawozdanie z działalności Wójta Gminy w okresie międzysesyjnym.</w:t>
      </w:r>
    </w:p>
    <w:p w14:paraId="1AEB91B6" w14:textId="77777777" w:rsidR="00FF49DE" w:rsidRPr="004F5247" w:rsidRDefault="00FF49DE" w:rsidP="00A86EE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6. Interpelacje i zapytania radnych.</w:t>
      </w:r>
    </w:p>
    <w:p w14:paraId="1B89907D" w14:textId="6E53AB9D" w:rsidR="00FF49DE" w:rsidRPr="004F5247" w:rsidRDefault="00FF49DE" w:rsidP="00A86EE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7. Podjęcie uchwał w sprawach:</w:t>
      </w:r>
    </w:p>
    <w:p w14:paraId="0778BB98" w14:textId="77777777" w:rsidR="00FF49DE" w:rsidRPr="004F5247" w:rsidRDefault="00FF49DE" w:rsidP="00A86EEA">
      <w:pPr>
        <w:pStyle w:val="Akapitzlist"/>
        <w:spacing w:line="276" w:lineRule="auto"/>
        <w:ind w:left="567" w:hanging="141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bookmarkStart w:id="1" w:name="_Hlk208308480"/>
      <w:r w:rsidRPr="004F5247">
        <w:rPr>
          <w:rFonts w:ascii="Times New Roman" w:hAnsi="Times New Roman" w:cs="Times New Roman"/>
          <w:color w:val="000000" w:themeColor="text1"/>
          <w:lang w:eastAsia="zh-CN"/>
        </w:rPr>
        <w:t>1/</w:t>
      </w:r>
      <w:r w:rsidRPr="004F524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  <w:lang w:eastAsia="zh-CN"/>
        </w:rPr>
        <w:t>zmiany uchwały dotyczącej zaciągnięcia pożyczki z Wojewódzkiego Funduszu Ochrony Środowiska i Gospodarki Wodnej w Poznaniu na realizację przedsięwzięcia pn. „Budowa sieci kanalizacji sanitarnej w miejscowości Rozdrażew ul. T. Kościuszki”,</w:t>
      </w:r>
    </w:p>
    <w:p w14:paraId="3DC161D4" w14:textId="77777777" w:rsidR="00FF49DE" w:rsidRPr="004F5247" w:rsidRDefault="00FF49DE" w:rsidP="00A86EEA">
      <w:pPr>
        <w:pStyle w:val="Akapitzlist"/>
        <w:spacing w:line="276" w:lineRule="auto"/>
        <w:ind w:left="567" w:hanging="141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4F5247">
        <w:rPr>
          <w:rFonts w:ascii="Times New Roman" w:hAnsi="Times New Roman" w:cs="Times New Roman"/>
          <w:color w:val="000000" w:themeColor="text1"/>
          <w:lang w:eastAsia="zh-CN"/>
        </w:rPr>
        <w:t>2/zmiany uchwały o udzieleniu pomocy finansowej Powiatowi Krotoszyńskiemu w roku 2025,</w:t>
      </w:r>
    </w:p>
    <w:p w14:paraId="3ED2D0EA" w14:textId="77777777" w:rsidR="00FF49DE" w:rsidRPr="004F5247" w:rsidRDefault="00FF49DE" w:rsidP="00A86EEA">
      <w:pPr>
        <w:pStyle w:val="Akapitzlist"/>
        <w:spacing w:line="276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  <w:lang w:eastAsia="zh-CN"/>
        </w:rPr>
        <w:t>3/zmian budżetu gminy na 2025r.,</w:t>
      </w:r>
    </w:p>
    <w:p w14:paraId="38A5851D" w14:textId="77777777" w:rsidR="00FF49DE" w:rsidRPr="004F5247" w:rsidRDefault="00FF49DE" w:rsidP="00A86EEA">
      <w:pPr>
        <w:pStyle w:val="Akapitzlist"/>
        <w:spacing w:line="276" w:lineRule="auto"/>
        <w:ind w:hanging="294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  <w:lang w:eastAsia="zh-CN"/>
        </w:rPr>
        <w:lastRenderedPageBreak/>
        <w:t>4/</w:t>
      </w:r>
      <w:r w:rsidRPr="004F5247">
        <w:rPr>
          <w:rFonts w:ascii="Times New Roman" w:hAnsi="Times New Roman" w:cs="Times New Roman"/>
          <w:color w:val="000000" w:themeColor="text1"/>
        </w:rPr>
        <w:t>zmiany Wieloletniej Prognozy Finansowej Gminy Rozdrażew na lata 2025-2032,</w:t>
      </w:r>
    </w:p>
    <w:p w14:paraId="40F076C9" w14:textId="77777777" w:rsidR="00FF49DE" w:rsidRPr="004F5247" w:rsidRDefault="00FF49DE" w:rsidP="00A86EEA">
      <w:pPr>
        <w:pStyle w:val="Akapitzlist"/>
        <w:spacing w:line="276" w:lineRule="auto"/>
        <w:ind w:left="851" w:hanging="425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5/określenia wysokości stawek podatku od nieruchomości na obszarze Gminy Rozdrażew,</w:t>
      </w:r>
    </w:p>
    <w:p w14:paraId="6409E146" w14:textId="323E9BDC" w:rsidR="00FF49DE" w:rsidRPr="004F5247" w:rsidRDefault="00FF49DE" w:rsidP="00A86EEA">
      <w:pPr>
        <w:pStyle w:val="Akapitzlist"/>
        <w:spacing w:line="276" w:lineRule="auto"/>
        <w:ind w:left="567" w:hanging="141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6/wyrażenia zgody na zawarcie porozumie</w:t>
      </w:r>
      <w:r w:rsidR="00C77926" w:rsidRPr="004F5247">
        <w:rPr>
          <w:rFonts w:ascii="Times New Roman" w:hAnsi="Times New Roman" w:cs="Times New Roman"/>
          <w:color w:val="000000" w:themeColor="text1"/>
        </w:rPr>
        <w:t>nia</w:t>
      </w:r>
      <w:r w:rsidRPr="004F5247">
        <w:rPr>
          <w:rFonts w:ascii="Times New Roman" w:hAnsi="Times New Roman" w:cs="Times New Roman"/>
          <w:color w:val="000000" w:themeColor="text1"/>
        </w:rPr>
        <w:t xml:space="preserve"> międzygminn</w:t>
      </w:r>
      <w:r w:rsidR="00C77926" w:rsidRPr="004F5247">
        <w:rPr>
          <w:rFonts w:ascii="Times New Roman" w:hAnsi="Times New Roman" w:cs="Times New Roman"/>
          <w:color w:val="000000" w:themeColor="text1"/>
        </w:rPr>
        <w:t>ego</w:t>
      </w:r>
      <w:r w:rsidRPr="004F5247">
        <w:rPr>
          <w:rFonts w:ascii="Times New Roman" w:hAnsi="Times New Roman" w:cs="Times New Roman"/>
          <w:color w:val="000000" w:themeColor="text1"/>
        </w:rPr>
        <w:t xml:space="preserve"> w zakresie organizacji publicznego transportu zbiorowego,</w:t>
      </w:r>
    </w:p>
    <w:p w14:paraId="6A14159D" w14:textId="77777777" w:rsidR="00FF49DE" w:rsidRPr="004F5247" w:rsidRDefault="00FF49DE" w:rsidP="00A86EEA">
      <w:pPr>
        <w:pStyle w:val="Akapitzlist"/>
        <w:spacing w:line="276" w:lineRule="auto"/>
        <w:ind w:left="567" w:hanging="141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7/wyrażenia zgody na zawarcie w trybie bezprzetargowym umowy najmu budynku przeznaczonego na działalność weterynaryjną w Rozdrażewie przy ul. Kompanii Rozdrażewskiej 4 z dotychczasowym najemcą na okres 3 lat,</w:t>
      </w:r>
    </w:p>
    <w:p w14:paraId="1F8E2A6A" w14:textId="77777777" w:rsidR="00FF49DE" w:rsidRPr="004F5247" w:rsidRDefault="00FF49DE" w:rsidP="00A86EEA">
      <w:pPr>
        <w:pStyle w:val="Akapitzlist"/>
        <w:spacing w:line="276" w:lineRule="auto"/>
        <w:ind w:left="567" w:hanging="141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8/wyrażenia zgody na zawarcie w trybie bezprzetargowym umowy najmu lokalu użytkowego (gabinet pielęgniarki środowiskowo-rodzinnej) z dotychczasowym najemcą na okres 1 roku.</w:t>
      </w:r>
    </w:p>
    <w:p w14:paraId="2BFDDA15" w14:textId="43AE6294" w:rsidR="00FF49DE" w:rsidRPr="004F5247" w:rsidRDefault="00FF49DE" w:rsidP="00A86EEA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4F5247">
        <w:rPr>
          <w:rFonts w:ascii="Times New Roman" w:hAnsi="Times New Roman" w:cs="Times New Roman"/>
          <w:color w:val="000000" w:themeColor="text1"/>
          <w:lang w:eastAsia="zh-CN"/>
        </w:rPr>
        <w:t>8. Informacja o złożonych oświadczeniach majątkowych.</w:t>
      </w:r>
      <w:bookmarkEnd w:id="1"/>
    </w:p>
    <w:p w14:paraId="44A42C99" w14:textId="295212D0" w:rsidR="00FF49DE" w:rsidRPr="004F5247" w:rsidRDefault="00FF49DE" w:rsidP="00A86EEA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9. Wolne wnioski, pytania i informacje radnych i innych uczestników sesji.</w:t>
      </w:r>
    </w:p>
    <w:p w14:paraId="694FC2AB" w14:textId="77777777" w:rsidR="00FF49DE" w:rsidRPr="004F5247" w:rsidRDefault="00FF49DE" w:rsidP="00A86EEA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10. Odpowiedzi na interpelacje i zapytania radnych.</w:t>
      </w:r>
    </w:p>
    <w:p w14:paraId="41B8BCFB" w14:textId="33EC1933" w:rsidR="00B46AC7" w:rsidRPr="004F5247" w:rsidRDefault="00FF49DE" w:rsidP="00A86EE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11. Zamknięcie obrad.</w:t>
      </w:r>
      <w:bookmarkEnd w:id="0"/>
    </w:p>
    <w:p w14:paraId="45AD4C54" w14:textId="77777777" w:rsidR="001F176B" w:rsidRPr="004F5247" w:rsidRDefault="001F176B" w:rsidP="00AF01EF">
      <w:pPr>
        <w:numPr>
          <w:ilvl w:val="0"/>
          <w:numId w:val="2"/>
        </w:numPr>
        <w:tabs>
          <w:tab w:val="clear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AF5CD23" w14:textId="05AD6558" w:rsidR="00F60E07" w:rsidRPr="004F5247" w:rsidRDefault="00F60E07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t>Rada Gminy przyjęła  powyższy porządek obrad jednogłośnie.</w:t>
      </w:r>
    </w:p>
    <w:p w14:paraId="188F8F21" w14:textId="132DE54F" w:rsidR="0011631E" w:rsidRPr="004F5247" w:rsidRDefault="00F60E07" w:rsidP="00AF01EF">
      <w:pPr>
        <w:pStyle w:val="Standard"/>
        <w:spacing w:line="276" w:lineRule="auto"/>
        <w:jc w:val="both"/>
        <w:rPr>
          <w:color w:val="000000" w:themeColor="text1"/>
        </w:rPr>
      </w:pPr>
      <w:r w:rsidRPr="004F5247">
        <w:rPr>
          <w:color w:val="000000" w:themeColor="text1"/>
        </w:rPr>
        <w:t>Wykaz imiennego głosowania stanowi załącznik nr</w:t>
      </w:r>
      <w:r w:rsidR="0011631E" w:rsidRPr="004F5247">
        <w:rPr>
          <w:color w:val="000000" w:themeColor="text1"/>
        </w:rPr>
        <w:t xml:space="preserve"> 1</w:t>
      </w:r>
      <w:r w:rsidR="004F5247" w:rsidRPr="004F5247">
        <w:rPr>
          <w:color w:val="000000" w:themeColor="text1"/>
        </w:rPr>
        <w:t>9</w:t>
      </w:r>
      <w:r w:rsidRPr="004F5247">
        <w:rPr>
          <w:color w:val="000000" w:themeColor="text1"/>
        </w:rPr>
        <w:t xml:space="preserve"> do protokołu.</w:t>
      </w:r>
    </w:p>
    <w:p w14:paraId="4E2ABE74" w14:textId="77777777" w:rsidR="00AF01EF" w:rsidRPr="004F5247" w:rsidRDefault="00AF01EF" w:rsidP="00AF01EF">
      <w:pPr>
        <w:pStyle w:val="Standard"/>
        <w:spacing w:line="276" w:lineRule="auto"/>
        <w:jc w:val="both"/>
        <w:rPr>
          <w:color w:val="000000" w:themeColor="text1"/>
        </w:rPr>
      </w:pPr>
    </w:p>
    <w:p w14:paraId="10B0338A" w14:textId="327DA0D3" w:rsidR="008B52DC" w:rsidRPr="004F5247" w:rsidRDefault="008B52DC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t xml:space="preserve">Przewodniczący Rady Gminy </w:t>
      </w:r>
      <w:r w:rsidRPr="004F5247">
        <w:rPr>
          <w:rFonts w:ascii="Times New Roman" w:hAnsi="Times New Roman" w:cs="Times New Roman"/>
          <w:color w:val="000000" w:themeColor="text1"/>
        </w:rPr>
        <w:t xml:space="preserve">Mirosław Jarocki </w:t>
      </w:r>
      <w:r w:rsidRPr="004F5247">
        <w:rPr>
          <w:rFonts w:ascii="Times New Roman" w:hAnsi="Times New Roman" w:cs="Times New Roman"/>
          <w:bCs/>
          <w:color w:val="000000" w:themeColor="text1"/>
        </w:rPr>
        <w:t>z uwagi na przekazane Państwu radnym materiały, poddał pod głosowanie wniosek czy panie i panowie radni wyrażają zgodę na głosowanie  protokołów i  uchwał bez odczytywania.</w:t>
      </w:r>
    </w:p>
    <w:p w14:paraId="52B5F5B8" w14:textId="77777777" w:rsidR="008B52DC" w:rsidRPr="004F5247" w:rsidRDefault="008B52DC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t>Rada Gminy przyjęła  powyższy wniosek jednogłośnie.</w:t>
      </w:r>
    </w:p>
    <w:p w14:paraId="5C9CD33E" w14:textId="38C04321" w:rsidR="00142176" w:rsidRPr="004F5247" w:rsidRDefault="008B52DC" w:rsidP="00DA339E">
      <w:pPr>
        <w:pStyle w:val="Standard"/>
        <w:spacing w:line="276" w:lineRule="auto"/>
        <w:jc w:val="both"/>
        <w:rPr>
          <w:color w:val="000000" w:themeColor="text1"/>
        </w:rPr>
      </w:pPr>
      <w:r w:rsidRPr="004F5247">
        <w:rPr>
          <w:color w:val="000000" w:themeColor="text1"/>
        </w:rPr>
        <w:t>Wykaz imiennego głosowania stanowi załącznik nr</w:t>
      </w:r>
      <w:r w:rsidR="0011631E" w:rsidRPr="004F5247">
        <w:rPr>
          <w:color w:val="000000" w:themeColor="text1"/>
        </w:rPr>
        <w:t xml:space="preserve"> 1</w:t>
      </w:r>
      <w:r w:rsidR="004F5247" w:rsidRPr="004F5247">
        <w:rPr>
          <w:color w:val="000000" w:themeColor="text1"/>
        </w:rPr>
        <w:t>9</w:t>
      </w:r>
      <w:r w:rsidRPr="004F5247">
        <w:rPr>
          <w:color w:val="000000" w:themeColor="text1"/>
        </w:rPr>
        <w:t xml:space="preserve"> do protokołu.</w:t>
      </w:r>
    </w:p>
    <w:p w14:paraId="6A53D54B" w14:textId="77777777" w:rsidR="002C308F" w:rsidRPr="004F5247" w:rsidRDefault="002C308F" w:rsidP="001F176B">
      <w:pPr>
        <w:pStyle w:val="Standard"/>
        <w:spacing w:line="360" w:lineRule="auto"/>
        <w:jc w:val="both"/>
        <w:rPr>
          <w:color w:val="000000" w:themeColor="text1"/>
        </w:rPr>
      </w:pPr>
    </w:p>
    <w:p w14:paraId="67ED5935" w14:textId="0E42D8F5" w:rsidR="00142176" w:rsidRPr="004F5247" w:rsidRDefault="00142176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/>
          <w:color w:val="000000" w:themeColor="text1"/>
          <w:u w:val="single"/>
        </w:rPr>
        <w:t xml:space="preserve">Punkt 2 - Przyjęcie protokołu z obrad </w:t>
      </w:r>
      <w:r w:rsidR="00180CD1" w:rsidRPr="004F5247">
        <w:rPr>
          <w:rFonts w:ascii="Times New Roman" w:hAnsi="Times New Roman" w:cs="Times New Roman"/>
          <w:b/>
          <w:color w:val="000000" w:themeColor="text1"/>
          <w:u w:val="single"/>
        </w:rPr>
        <w:t>XVI</w:t>
      </w:r>
      <w:r w:rsidR="00167338" w:rsidRPr="004F5247">
        <w:rPr>
          <w:rFonts w:ascii="Times New Roman" w:hAnsi="Times New Roman" w:cs="Times New Roman"/>
          <w:b/>
          <w:color w:val="000000" w:themeColor="text1"/>
          <w:u w:val="single"/>
        </w:rPr>
        <w:t>I</w:t>
      </w:r>
      <w:r w:rsidRPr="004F5247">
        <w:rPr>
          <w:rFonts w:ascii="Times New Roman" w:hAnsi="Times New Roman" w:cs="Times New Roman"/>
          <w:b/>
          <w:color w:val="000000" w:themeColor="text1"/>
          <w:u w:val="single"/>
        </w:rPr>
        <w:t xml:space="preserve"> sesji.</w:t>
      </w:r>
    </w:p>
    <w:p w14:paraId="463FA2D1" w14:textId="26D88EDB" w:rsidR="00142176" w:rsidRPr="004F5247" w:rsidRDefault="00142176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Rady Gminy - stwierdził, że protok</w:t>
      </w:r>
      <w:r w:rsidR="00167338" w:rsidRPr="004F5247">
        <w:rPr>
          <w:rFonts w:ascii="Times New Roman" w:hAnsi="Times New Roman" w:cs="Times New Roman"/>
          <w:color w:val="000000" w:themeColor="text1"/>
        </w:rPr>
        <w:t>ół</w:t>
      </w:r>
      <w:r w:rsidRPr="004F5247">
        <w:rPr>
          <w:rFonts w:ascii="Times New Roman" w:hAnsi="Times New Roman" w:cs="Times New Roman"/>
          <w:color w:val="000000" w:themeColor="text1"/>
        </w:rPr>
        <w:t xml:space="preserve"> z obrad </w:t>
      </w:r>
      <w:r w:rsidR="00167338" w:rsidRPr="004F5247">
        <w:rPr>
          <w:rFonts w:ascii="Times New Roman" w:hAnsi="Times New Roman" w:cs="Times New Roman"/>
          <w:color w:val="000000" w:themeColor="text1"/>
        </w:rPr>
        <w:t>17</w:t>
      </w:r>
      <w:r w:rsidR="003B31E0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sesji Rady Gminy Rozdrażew został spisan</w:t>
      </w:r>
      <w:r w:rsidR="00167338" w:rsidRPr="004F5247">
        <w:rPr>
          <w:rFonts w:ascii="Times New Roman" w:hAnsi="Times New Roman" w:cs="Times New Roman"/>
          <w:color w:val="000000" w:themeColor="text1"/>
        </w:rPr>
        <w:t>y</w:t>
      </w:r>
      <w:r w:rsidRPr="004F5247">
        <w:rPr>
          <w:rFonts w:ascii="Times New Roman" w:hAnsi="Times New Roman" w:cs="Times New Roman"/>
          <w:color w:val="000000" w:themeColor="text1"/>
        </w:rPr>
        <w:t xml:space="preserve"> zgodnie z przebiegiem obrad i obejmuj</w:t>
      </w:r>
      <w:r w:rsidR="00167338" w:rsidRPr="004F5247">
        <w:rPr>
          <w:rFonts w:ascii="Times New Roman" w:hAnsi="Times New Roman" w:cs="Times New Roman"/>
          <w:color w:val="000000" w:themeColor="text1"/>
        </w:rPr>
        <w:t>e</w:t>
      </w:r>
      <w:r w:rsidRPr="004F5247">
        <w:rPr>
          <w:rFonts w:ascii="Times New Roman" w:hAnsi="Times New Roman" w:cs="Times New Roman"/>
          <w:color w:val="000000" w:themeColor="text1"/>
        </w:rPr>
        <w:t xml:space="preserve"> w swej treści całe posiedzeni</w:t>
      </w:r>
      <w:r w:rsidR="00167338" w:rsidRPr="004F5247">
        <w:rPr>
          <w:rFonts w:ascii="Times New Roman" w:hAnsi="Times New Roman" w:cs="Times New Roman"/>
          <w:color w:val="000000" w:themeColor="text1"/>
        </w:rPr>
        <w:t>e</w:t>
      </w:r>
      <w:r w:rsidRPr="004F5247">
        <w:rPr>
          <w:rFonts w:ascii="Times New Roman" w:hAnsi="Times New Roman" w:cs="Times New Roman"/>
          <w:color w:val="000000" w:themeColor="text1"/>
        </w:rPr>
        <w:t xml:space="preserve"> Rady Gminy. W okresie międzysesyjnym wyłożon</w:t>
      </w:r>
      <w:r w:rsidR="00167338" w:rsidRPr="004F5247">
        <w:rPr>
          <w:rFonts w:ascii="Times New Roman" w:hAnsi="Times New Roman" w:cs="Times New Roman"/>
          <w:color w:val="000000" w:themeColor="text1"/>
        </w:rPr>
        <w:t>y</w:t>
      </w:r>
      <w:r w:rsidRPr="004F5247">
        <w:rPr>
          <w:rFonts w:ascii="Times New Roman" w:hAnsi="Times New Roman" w:cs="Times New Roman"/>
          <w:color w:val="000000" w:themeColor="text1"/>
        </w:rPr>
        <w:t xml:space="preserve"> został do wglądu w biurze Rady Gminy oraz</w:t>
      </w:r>
      <w:r w:rsidR="00A74EF6" w:rsidRPr="004F5247"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udostępnion</w:t>
      </w:r>
      <w:r w:rsidR="00167338" w:rsidRPr="004F5247">
        <w:rPr>
          <w:rFonts w:ascii="Times New Roman" w:hAnsi="Times New Roman" w:cs="Times New Roman"/>
          <w:color w:val="000000" w:themeColor="text1"/>
        </w:rPr>
        <w:t>y</w:t>
      </w:r>
      <w:r w:rsidRPr="004F5247">
        <w:rPr>
          <w:rFonts w:ascii="Times New Roman" w:hAnsi="Times New Roman" w:cs="Times New Roman"/>
          <w:color w:val="000000" w:themeColor="text1"/>
        </w:rPr>
        <w:t xml:space="preserve"> Państwu radnym w programie eSesja. Panie i Panowie radni nie wnieśli do</w:t>
      </w:r>
      <w:r w:rsidR="00A74EF6" w:rsidRPr="004F5247"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protokoł</w:t>
      </w:r>
      <w:r w:rsidR="00167338" w:rsidRPr="004F5247">
        <w:rPr>
          <w:rFonts w:ascii="Times New Roman" w:hAnsi="Times New Roman" w:cs="Times New Roman"/>
          <w:color w:val="000000" w:themeColor="text1"/>
        </w:rPr>
        <w:t>u</w:t>
      </w:r>
      <w:r w:rsidRPr="004F5247">
        <w:rPr>
          <w:rFonts w:ascii="Times New Roman" w:hAnsi="Times New Roman" w:cs="Times New Roman"/>
          <w:color w:val="000000" w:themeColor="text1"/>
        </w:rPr>
        <w:t xml:space="preserve"> żadnych uzupełnień i nie wystąpili z wnioskami o dokonanie poprawek.</w:t>
      </w:r>
    </w:p>
    <w:p w14:paraId="12560A43" w14:textId="1C9E4784" w:rsidR="00142176" w:rsidRPr="004F5247" w:rsidRDefault="00142176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</w:t>
      </w:r>
      <w:r w:rsidR="00AF01EF" w:rsidRPr="004F5247">
        <w:rPr>
          <w:rFonts w:ascii="Times New Roman" w:hAnsi="Times New Roman" w:cs="Times New Roman"/>
          <w:color w:val="000000" w:themeColor="text1"/>
        </w:rPr>
        <w:t xml:space="preserve">ła jednogłośnie </w:t>
      </w:r>
      <w:r w:rsidRPr="004F5247">
        <w:rPr>
          <w:rFonts w:ascii="Times New Roman" w:hAnsi="Times New Roman" w:cs="Times New Roman"/>
          <w:color w:val="000000" w:themeColor="text1"/>
        </w:rPr>
        <w:t>protok</w:t>
      </w:r>
      <w:r w:rsidR="00167338" w:rsidRPr="004F5247">
        <w:rPr>
          <w:rFonts w:ascii="Times New Roman" w:hAnsi="Times New Roman" w:cs="Times New Roman"/>
          <w:color w:val="000000" w:themeColor="text1"/>
        </w:rPr>
        <w:t xml:space="preserve">ół z 17 </w:t>
      </w:r>
      <w:r w:rsidRPr="004F5247">
        <w:rPr>
          <w:rFonts w:ascii="Times New Roman" w:hAnsi="Times New Roman" w:cs="Times New Roman"/>
          <w:color w:val="000000" w:themeColor="text1"/>
        </w:rPr>
        <w:t>sesji.</w:t>
      </w:r>
    </w:p>
    <w:p w14:paraId="6BF586FB" w14:textId="3D8657F4" w:rsidR="002F7B2B" w:rsidRPr="004F5247" w:rsidRDefault="00142176" w:rsidP="002F7B2B">
      <w:pPr>
        <w:pStyle w:val="Standard"/>
        <w:spacing w:line="276" w:lineRule="auto"/>
        <w:jc w:val="both"/>
        <w:rPr>
          <w:color w:val="000000" w:themeColor="text1"/>
        </w:rPr>
      </w:pPr>
      <w:r w:rsidRPr="004F5247">
        <w:rPr>
          <w:color w:val="000000" w:themeColor="text1"/>
        </w:rPr>
        <w:t>Wykaz imiennego głosowania stanowi załącznik nr</w:t>
      </w:r>
      <w:r w:rsidR="0011631E" w:rsidRPr="004F5247">
        <w:rPr>
          <w:color w:val="000000" w:themeColor="text1"/>
        </w:rPr>
        <w:t xml:space="preserve"> 1</w:t>
      </w:r>
      <w:r w:rsidR="004F5247" w:rsidRPr="004F5247">
        <w:rPr>
          <w:color w:val="000000" w:themeColor="text1"/>
        </w:rPr>
        <w:t>9</w:t>
      </w:r>
      <w:r w:rsidRPr="004F5247">
        <w:rPr>
          <w:color w:val="000000" w:themeColor="text1"/>
        </w:rPr>
        <w:t xml:space="preserve"> do protokołu.</w:t>
      </w:r>
      <w:r w:rsidR="009706FB" w:rsidRPr="004F5247">
        <w:rPr>
          <w:color w:val="000000" w:themeColor="text1"/>
        </w:rPr>
        <w:t xml:space="preserve"> </w:t>
      </w:r>
    </w:p>
    <w:p w14:paraId="2154F40C" w14:textId="77777777" w:rsidR="00167338" w:rsidRPr="004F5247" w:rsidRDefault="00167338" w:rsidP="002F7B2B">
      <w:pPr>
        <w:pStyle w:val="Standard"/>
        <w:spacing w:line="276" w:lineRule="auto"/>
        <w:jc w:val="both"/>
        <w:rPr>
          <w:color w:val="000000" w:themeColor="text1"/>
        </w:rPr>
      </w:pPr>
    </w:p>
    <w:p w14:paraId="0678D68A" w14:textId="081920B3" w:rsidR="00167338" w:rsidRPr="004F5247" w:rsidRDefault="00167338" w:rsidP="002F7B2B">
      <w:pPr>
        <w:pStyle w:val="Standard"/>
        <w:spacing w:line="276" w:lineRule="auto"/>
        <w:jc w:val="both"/>
        <w:rPr>
          <w:b/>
          <w:bCs/>
          <w:color w:val="000000" w:themeColor="text1"/>
          <w:u w:val="single"/>
        </w:rPr>
      </w:pPr>
      <w:r w:rsidRPr="004F5247">
        <w:rPr>
          <w:b/>
          <w:bCs/>
          <w:color w:val="000000" w:themeColor="text1"/>
          <w:u w:val="single"/>
        </w:rPr>
        <w:t>Punkt 3 - Informacja Komendanta Powiatowego Policji w Krotoszynie o stanie bezpieczeństwa.</w:t>
      </w:r>
    </w:p>
    <w:p w14:paraId="1C4190FD" w14:textId="77777777" w:rsidR="00167338" w:rsidRPr="004F5247" w:rsidRDefault="00167338" w:rsidP="002F7B2B">
      <w:pPr>
        <w:pStyle w:val="Standard"/>
        <w:spacing w:line="276" w:lineRule="auto"/>
        <w:jc w:val="both"/>
        <w:rPr>
          <w:b/>
          <w:bCs/>
          <w:color w:val="000000" w:themeColor="text1"/>
          <w:u w:val="single"/>
        </w:rPr>
      </w:pPr>
    </w:p>
    <w:p w14:paraId="7CB4BF11" w14:textId="7C4438BD" w:rsidR="0042027D" w:rsidRPr="004F5247" w:rsidRDefault="0042027D" w:rsidP="002F7B2B">
      <w:pPr>
        <w:pStyle w:val="Standard"/>
        <w:spacing w:line="276" w:lineRule="auto"/>
        <w:jc w:val="both"/>
        <w:rPr>
          <w:color w:val="000000" w:themeColor="text1"/>
        </w:rPr>
      </w:pPr>
      <w:r w:rsidRPr="004F5247">
        <w:rPr>
          <w:color w:val="000000" w:themeColor="text1"/>
        </w:rPr>
        <w:t>Komendant Powiatowy Policji w Krotoszynie insp. Mirosław Józefiak – w formie prezentacji multimedialnej omówił kwestię bezpieczeństwa w powiecie krotoszyńskim ze szczególnym uwzględnieniem gminy Rozdrażew</w:t>
      </w:r>
      <w:r w:rsidR="00BC1AB2" w:rsidRPr="004F5247">
        <w:rPr>
          <w:color w:val="000000" w:themeColor="text1"/>
        </w:rPr>
        <w:t xml:space="preserve"> za rok 2024 oraz pierwszą połowę 2025 roku</w:t>
      </w:r>
      <w:r w:rsidRPr="004F5247">
        <w:rPr>
          <w:color w:val="000000" w:themeColor="text1"/>
        </w:rPr>
        <w:t xml:space="preserve">. </w:t>
      </w:r>
      <w:r w:rsidR="00D71824" w:rsidRPr="004F5247">
        <w:rPr>
          <w:color w:val="000000" w:themeColor="text1"/>
        </w:rPr>
        <w:t>P</w:t>
      </w:r>
      <w:r w:rsidRPr="004F5247">
        <w:rPr>
          <w:color w:val="000000" w:themeColor="text1"/>
        </w:rPr>
        <w:t>rzedstawi</w:t>
      </w:r>
      <w:r w:rsidR="00BC1AB2" w:rsidRPr="004F5247">
        <w:rPr>
          <w:color w:val="000000" w:themeColor="text1"/>
        </w:rPr>
        <w:t xml:space="preserve">ono </w:t>
      </w:r>
      <w:r w:rsidRPr="004F5247">
        <w:rPr>
          <w:color w:val="000000" w:themeColor="text1"/>
        </w:rPr>
        <w:t xml:space="preserve">zagadnienia dotyczące: </w:t>
      </w:r>
      <w:r w:rsidR="008D1DBE" w:rsidRPr="004F5247">
        <w:rPr>
          <w:color w:val="000000" w:themeColor="text1"/>
        </w:rPr>
        <w:t>struktury Komendy Powiatowej Policji w Krotoszynie, przestępczoś</w:t>
      </w:r>
      <w:r w:rsidR="00E76E88" w:rsidRPr="004F5247">
        <w:rPr>
          <w:color w:val="000000" w:themeColor="text1"/>
        </w:rPr>
        <w:t>ci</w:t>
      </w:r>
      <w:r w:rsidR="008D1DBE" w:rsidRPr="004F5247">
        <w:rPr>
          <w:color w:val="000000" w:themeColor="text1"/>
        </w:rPr>
        <w:t xml:space="preserve"> </w:t>
      </w:r>
      <w:r w:rsidR="00B461BE" w:rsidRPr="004F5247">
        <w:rPr>
          <w:color w:val="000000" w:themeColor="text1"/>
        </w:rPr>
        <w:t xml:space="preserve">drogowej, </w:t>
      </w:r>
      <w:r w:rsidR="00E37374" w:rsidRPr="004F5247">
        <w:rPr>
          <w:color w:val="000000" w:themeColor="text1"/>
        </w:rPr>
        <w:t xml:space="preserve">narkotykowej, </w:t>
      </w:r>
      <w:r w:rsidR="00B461BE" w:rsidRPr="004F5247">
        <w:rPr>
          <w:color w:val="000000" w:themeColor="text1"/>
        </w:rPr>
        <w:t>cyberprzestępczości, kradzieży i</w:t>
      </w:r>
      <w:r w:rsidR="00E37374" w:rsidRPr="004F5247">
        <w:rPr>
          <w:color w:val="000000" w:themeColor="text1"/>
        </w:rPr>
        <w:t> </w:t>
      </w:r>
      <w:r w:rsidR="00B461BE" w:rsidRPr="004F5247">
        <w:rPr>
          <w:color w:val="000000" w:themeColor="text1"/>
        </w:rPr>
        <w:t>bójek</w:t>
      </w:r>
      <w:r w:rsidR="008D1DBE" w:rsidRPr="004F5247">
        <w:rPr>
          <w:color w:val="000000" w:themeColor="text1"/>
        </w:rPr>
        <w:t>,</w:t>
      </w:r>
      <w:r w:rsidR="00B461BE" w:rsidRPr="004F5247">
        <w:rPr>
          <w:color w:val="000000" w:themeColor="text1"/>
        </w:rPr>
        <w:t xml:space="preserve"> </w:t>
      </w:r>
      <w:r w:rsidR="00E37374" w:rsidRPr="004F5247">
        <w:rPr>
          <w:color w:val="000000" w:themeColor="text1"/>
        </w:rPr>
        <w:t>poszukiwa</w:t>
      </w:r>
      <w:r w:rsidR="00BD4CBB" w:rsidRPr="004F5247">
        <w:rPr>
          <w:color w:val="000000" w:themeColor="text1"/>
        </w:rPr>
        <w:t>ń</w:t>
      </w:r>
      <w:r w:rsidR="00E37374" w:rsidRPr="004F5247">
        <w:rPr>
          <w:color w:val="000000" w:themeColor="text1"/>
        </w:rPr>
        <w:t xml:space="preserve"> osób zaginionych, </w:t>
      </w:r>
      <w:r w:rsidR="00B461BE" w:rsidRPr="004F5247">
        <w:rPr>
          <w:color w:val="000000" w:themeColor="text1"/>
        </w:rPr>
        <w:t>wykrywalności przestępstw</w:t>
      </w:r>
      <w:r w:rsidR="00790E8F" w:rsidRPr="004F5247">
        <w:rPr>
          <w:color w:val="000000" w:themeColor="text1"/>
        </w:rPr>
        <w:t xml:space="preserve"> i ilości interwencji</w:t>
      </w:r>
      <w:r w:rsidR="00E37374" w:rsidRPr="004F5247">
        <w:rPr>
          <w:color w:val="000000" w:themeColor="text1"/>
        </w:rPr>
        <w:t xml:space="preserve">. Zwrócił szczególną uwagę </w:t>
      </w:r>
      <w:r w:rsidR="00E37374" w:rsidRPr="004F5247">
        <w:rPr>
          <w:color w:val="000000" w:themeColor="text1"/>
        </w:rPr>
        <w:lastRenderedPageBreak/>
        <w:t>na edukację dzieci i młodzieży nt. używek,</w:t>
      </w:r>
      <w:r w:rsidR="003B42DC" w:rsidRPr="004F5247">
        <w:rPr>
          <w:color w:val="000000" w:themeColor="text1"/>
        </w:rPr>
        <w:t xml:space="preserve"> hejtu i</w:t>
      </w:r>
      <w:r w:rsidR="00E37374" w:rsidRPr="004F5247">
        <w:rPr>
          <w:color w:val="000000" w:themeColor="text1"/>
        </w:rPr>
        <w:t xml:space="preserve"> konsekwencji przekroczeń prawa.</w:t>
      </w:r>
      <w:r w:rsidR="00790E8F" w:rsidRPr="004F5247">
        <w:rPr>
          <w:color w:val="000000" w:themeColor="text1"/>
        </w:rPr>
        <w:t xml:space="preserve"> </w:t>
      </w:r>
      <w:r w:rsidR="00A64251" w:rsidRPr="004F5247">
        <w:rPr>
          <w:color w:val="000000" w:themeColor="text1"/>
        </w:rPr>
        <w:t xml:space="preserve">Omówił przeprowadzone działania </w:t>
      </w:r>
      <w:r w:rsidR="00E43CBC" w:rsidRPr="004F5247">
        <w:rPr>
          <w:color w:val="000000" w:themeColor="text1"/>
        </w:rPr>
        <w:t>profilaktyczne</w:t>
      </w:r>
      <w:r w:rsidR="00A64251" w:rsidRPr="004F5247">
        <w:rPr>
          <w:color w:val="000000" w:themeColor="text1"/>
        </w:rPr>
        <w:t xml:space="preserve"> mające na celu zwiększenie bezpieczeństwa </w:t>
      </w:r>
      <w:r w:rsidR="00E43CBC" w:rsidRPr="004F5247">
        <w:rPr>
          <w:color w:val="000000" w:themeColor="text1"/>
        </w:rPr>
        <w:t>na</w:t>
      </w:r>
      <w:r w:rsidR="00D71824" w:rsidRPr="004F5247">
        <w:rPr>
          <w:color w:val="000000" w:themeColor="text1"/>
        </w:rPr>
        <w:t> </w:t>
      </w:r>
      <w:r w:rsidR="00E43CBC" w:rsidRPr="004F5247">
        <w:rPr>
          <w:color w:val="000000" w:themeColor="text1"/>
        </w:rPr>
        <w:t xml:space="preserve">drogach </w:t>
      </w:r>
      <w:r w:rsidR="00A64251" w:rsidRPr="004F5247">
        <w:rPr>
          <w:color w:val="000000" w:themeColor="text1"/>
        </w:rPr>
        <w:t>w okresie świąt, wakacji czy ferii.</w:t>
      </w:r>
      <w:r w:rsidR="00C72E38" w:rsidRPr="004F5247">
        <w:rPr>
          <w:color w:val="000000" w:themeColor="text1"/>
        </w:rPr>
        <w:t xml:space="preserve"> Ponadto podziękował za</w:t>
      </w:r>
      <w:r w:rsidR="000A3C0A" w:rsidRPr="004F5247">
        <w:rPr>
          <w:color w:val="000000" w:themeColor="text1"/>
        </w:rPr>
        <w:t> </w:t>
      </w:r>
      <w:r w:rsidR="00C72E38" w:rsidRPr="004F5247">
        <w:rPr>
          <w:color w:val="000000" w:themeColor="text1"/>
        </w:rPr>
        <w:t>wsparcie finansowe przy zakupie radiowozu.</w:t>
      </w:r>
    </w:p>
    <w:p w14:paraId="3AA0B4F7" w14:textId="77777777" w:rsidR="000A3C0A" w:rsidRPr="004F5247" w:rsidRDefault="000A3C0A" w:rsidP="002F7B2B">
      <w:pPr>
        <w:pStyle w:val="Standard"/>
        <w:spacing w:line="276" w:lineRule="auto"/>
        <w:jc w:val="both"/>
        <w:rPr>
          <w:color w:val="000000" w:themeColor="text1"/>
        </w:rPr>
      </w:pPr>
    </w:p>
    <w:p w14:paraId="58B57706" w14:textId="7375D98F" w:rsidR="000A3C0A" w:rsidRPr="004F5247" w:rsidRDefault="000A3C0A" w:rsidP="002F7B2B">
      <w:pPr>
        <w:pStyle w:val="Standard"/>
        <w:spacing w:line="276" w:lineRule="auto"/>
        <w:jc w:val="both"/>
        <w:rPr>
          <w:color w:val="000000" w:themeColor="text1"/>
        </w:rPr>
      </w:pPr>
      <w:r w:rsidRPr="004F5247">
        <w:rPr>
          <w:color w:val="000000" w:themeColor="text1"/>
        </w:rPr>
        <w:t xml:space="preserve">Komendant Komisariatu Policji w Koźminie Wlkp. Ryszard Mierzejewski – dodał, że gmina jest cały czas pod opieką dzielnicowego. </w:t>
      </w:r>
    </w:p>
    <w:p w14:paraId="1828E893" w14:textId="77777777" w:rsidR="0042027D" w:rsidRPr="004F5247" w:rsidRDefault="0042027D" w:rsidP="002F7B2B">
      <w:pPr>
        <w:pStyle w:val="Standard"/>
        <w:spacing w:line="276" w:lineRule="auto"/>
        <w:jc w:val="both"/>
        <w:rPr>
          <w:color w:val="000000" w:themeColor="text1"/>
        </w:rPr>
      </w:pPr>
    </w:p>
    <w:p w14:paraId="7AD5828E" w14:textId="32E3F8B2" w:rsidR="002B0CA9" w:rsidRPr="004F5247" w:rsidRDefault="002B0CA9" w:rsidP="002F7B2B">
      <w:pPr>
        <w:pStyle w:val="Standard"/>
        <w:spacing w:line="276" w:lineRule="auto"/>
        <w:jc w:val="both"/>
        <w:rPr>
          <w:color w:val="000000" w:themeColor="text1"/>
        </w:rPr>
      </w:pPr>
      <w:r w:rsidRPr="004F5247">
        <w:rPr>
          <w:color w:val="000000" w:themeColor="text1"/>
        </w:rPr>
        <w:t xml:space="preserve">Jerzy Juskowiak – </w:t>
      </w:r>
      <w:r w:rsidR="001765CE" w:rsidRPr="004F5247">
        <w:rPr>
          <w:color w:val="000000" w:themeColor="text1"/>
        </w:rPr>
        <w:t>zapytał o przeprowadzane na drogach kontrole antynarkotykowe wśród kierowców.</w:t>
      </w:r>
    </w:p>
    <w:p w14:paraId="3A5DDC2E" w14:textId="77777777" w:rsidR="002B0CA9" w:rsidRPr="004F5247" w:rsidRDefault="002B0CA9" w:rsidP="002F7B2B">
      <w:pPr>
        <w:pStyle w:val="Standard"/>
        <w:spacing w:line="276" w:lineRule="auto"/>
        <w:jc w:val="both"/>
        <w:rPr>
          <w:color w:val="000000" w:themeColor="text1"/>
        </w:rPr>
      </w:pPr>
    </w:p>
    <w:p w14:paraId="694EE0DE" w14:textId="0A4475AA" w:rsidR="002B0CA9" w:rsidRPr="004F5247" w:rsidRDefault="002B0CA9" w:rsidP="002F7B2B">
      <w:pPr>
        <w:pStyle w:val="Standard"/>
        <w:spacing w:line="276" w:lineRule="auto"/>
        <w:jc w:val="both"/>
        <w:rPr>
          <w:color w:val="000000" w:themeColor="text1"/>
        </w:rPr>
      </w:pPr>
      <w:r w:rsidRPr="004F5247">
        <w:rPr>
          <w:color w:val="000000" w:themeColor="text1"/>
        </w:rPr>
        <w:t>Mirosław Józefiak –</w:t>
      </w:r>
      <w:r w:rsidR="001765CE" w:rsidRPr="004F5247">
        <w:rPr>
          <w:color w:val="000000" w:themeColor="text1"/>
        </w:rPr>
        <w:t xml:space="preserve"> wyjaśnił, że problem jest złożony, ponieważ krotoszyńska policja dysponuje urządzenie</w:t>
      </w:r>
      <w:r w:rsidR="00D71824" w:rsidRPr="004F5247">
        <w:rPr>
          <w:color w:val="000000" w:themeColor="text1"/>
        </w:rPr>
        <w:t>m</w:t>
      </w:r>
      <w:r w:rsidR="001765CE" w:rsidRPr="004F5247">
        <w:rPr>
          <w:color w:val="000000" w:themeColor="text1"/>
        </w:rPr>
        <w:t xml:space="preserve"> do badania pod kątem narkotyków, które nie spełnia oczekiwań policjantów. Jeżeli sytuacja wygląda tak, że zachowanie osoby wskazuje na bycie pod</w:t>
      </w:r>
      <w:r w:rsidR="00D71824" w:rsidRPr="004F5247">
        <w:rPr>
          <w:color w:val="000000" w:themeColor="text1"/>
        </w:rPr>
        <w:t> </w:t>
      </w:r>
      <w:r w:rsidR="001765CE" w:rsidRPr="004F5247">
        <w:rPr>
          <w:color w:val="000000" w:themeColor="text1"/>
        </w:rPr>
        <w:t xml:space="preserve">wpływem jakiegoś środka odurzającego, najpierw bada się stan trzeźwości. </w:t>
      </w:r>
      <w:r w:rsidR="00D71824" w:rsidRPr="004F5247">
        <w:rPr>
          <w:color w:val="000000" w:themeColor="text1"/>
        </w:rPr>
        <w:t>Gdy</w:t>
      </w:r>
      <w:r w:rsidR="001765CE" w:rsidRPr="004F5247">
        <w:rPr>
          <w:color w:val="000000" w:themeColor="text1"/>
        </w:rPr>
        <w:t xml:space="preserve"> badany jest trzeźwy doprowadza się go do szpitala, gdzie pobierana jest krew pod kątem badań na</w:t>
      </w:r>
      <w:r w:rsidR="00D71824" w:rsidRPr="004F5247">
        <w:rPr>
          <w:color w:val="000000" w:themeColor="text1"/>
        </w:rPr>
        <w:t> </w:t>
      </w:r>
      <w:r w:rsidR="001765CE" w:rsidRPr="004F5247">
        <w:rPr>
          <w:color w:val="000000" w:themeColor="text1"/>
        </w:rPr>
        <w:t xml:space="preserve">obecność narkotyków. </w:t>
      </w:r>
      <w:r w:rsidR="0026185F" w:rsidRPr="004F5247">
        <w:rPr>
          <w:color w:val="000000" w:themeColor="text1"/>
        </w:rPr>
        <w:t>W zależności od wyników następuje postawienie zarzutów. Przyznał, że stara się o kupno nowego urządzenia do badania obecności narkotyków w organizmie, z</w:t>
      </w:r>
      <w:r w:rsidR="00D71824" w:rsidRPr="004F5247">
        <w:rPr>
          <w:color w:val="000000" w:themeColor="text1"/>
        </w:rPr>
        <w:t> </w:t>
      </w:r>
      <w:r w:rsidR="0026185F" w:rsidRPr="004F5247">
        <w:rPr>
          <w:color w:val="000000" w:themeColor="text1"/>
        </w:rPr>
        <w:t>którym miał styczność w poprzedniej jednostce. Ma nadzieje, że w nowym rok</w:t>
      </w:r>
      <w:r w:rsidR="00D71824" w:rsidRPr="004F5247">
        <w:rPr>
          <w:color w:val="000000" w:themeColor="text1"/>
        </w:rPr>
        <w:t>iem</w:t>
      </w:r>
      <w:r w:rsidR="0026185F" w:rsidRPr="004F5247">
        <w:rPr>
          <w:color w:val="000000" w:themeColor="text1"/>
        </w:rPr>
        <w:t xml:space="preserve"> się to uda.</w:t>
      </w:r>
    </w:p>
    <w:p w14:paraId="5D24E949" w14:textId="3C1F078E" w:rsidR="002B0CA9" w:rsidRPr="004F5247" w:rsidRDefault="002B0CA9" w:rsidP="002F7B2B">
      <w:pPr>
        <w:pStyle w:val="Standard"/>
        <w:spacing w:line="276" w:lineRule="auto"/>
        <w:jc w:val="both"/>
        <w:rPr>
          <w:color w:val="000000" w:themeColor="text1"/>
        </w:rPr>
      </w:pPr>
    </w:p>
    <w:p w14:paraId="5BB7515D" w14:textId="7C2C43DD" w:rsidR="002B0CA9" w:rsidRPr="004F5247" w:rsidRDefault="002B0CA9" w:rsidP="002F7B2B">
      <w:pPr>
        <w:pStyle w:val="Standard"/>
        <w:spacing w:line="276" w:lineRule="auto"/>
        <w:jc w:val="both"/>
        <w:rPr>
          <w:color w:val="000000" w:themeColor="text1"/>
        </w:rPr>
      </w:pPr>
      <w:r w:rsidRPr="004F5247">
        <w:rPr>
          <w:color w:val="000000" w:themeColor="text1"/>
        </w:rPr>
        <w:t xml:space="preserve">Dawid Bała – </w:t>
      </w:r>
      <w:r w:rsidR="0026185F" w:rsidRPr="004F5247">
        <w:rPr>
          <w:color w:val="000000" w:themeColor="text1"/>
        </w:rPr>
        <w:t xml:space="preserve">zapytał czy policja dostrzega problem jakim są hulajnogi elektryczne. </w:t>
      </w:r>
      <w:r w:rsidR="00D71824" w:rsidRPr="004F5247">
        <w:rPr>
          <w:color w:val="000000" w:themeColor="text1"/>
        </w:rPr>
        <w:t>Wspomniał, że bardzo często</w:t>
      </w:r>
      <w:r w:rsidR="0026185F" w:rsidRPr="004F5247">
        <w:rPr>
          <w:color w:val="000000" w:themeColor="text1"/>
        </w:rPr>
        <w:t xml:space="preserve"> można zauważyć na ścieżkach rowerowych sytuację, gdzie hulajnoga jest dużo szybsza od jadącego rowerzysty.</w:t>
      </w:r>
    </w:p>
    <w:p w14:paraId="43E6190E" w14:textId="77777777" w:rsidR="002B0CA9" w:rsidRPr="004F5247" w:rsidRDefault="002B0CA9" w:rsidP="002F7B2B">
      <w:pPr>
        <w:pStyle w:val="Standard"/>
        <w:spacing w:line="276" w:lineRule="auto"/>
        <w:jc w:val="both"/>
        <w:rPr>
          <w:color w:val="000000" w:themeColor="text1"/>
        </w:rPr>
      </w:pPr>
    </w:p>
    <w:p w14:paraId="5168A05B" w14:textId="49DF95FC" w:rsidR="002B0CA9" w:rsidRPr="004F5247" w:rsidRDefault="002B0CA9" w:rsidP="002F7B2B">
      <w:pPr>
        <w:pStyle w:val="Standard"/>
        <w:spacing w:line="276" w:lineRule="auto"/>
        <w:jc w:val="both"/>
        <w:rPr>
          <w:color w:val="000000" w:themeColor="text1"/>
        </w:rPr>
      </w:pPr>
      <w:r w:rsidRPr="004F5247">
        <w:rPr>
          <w:color w:val="000000" w:themeColor="text1"/>
        </w:rPr>
        <w:t>Mirosław Józefiak –</w:t>
      </w:r>
      <w:r w:rsidR="0026185F" w:rsidRPr="004F5247">
        <w:rPr>
          <w:color w:val="000000" w:themeColor="text1"/>
        </w:rPr>
        <w:t xml:space="preserve"> odpowiedział, że problem został zauważony, nie tylko w krotoszyńskiej jednostce, ale również w innych. Polska </w:t>
      </w:r>
      <w:r w:rsidR="00EA19E1">
        <w:rPr>
          <w:color w:val="000000" w:themeColor="text1"/>
        </w:rPr>
        <w:t>P</w:t>
      </w:r>
      <w:r w:rsidR="0026185F" w:rsidRPr="004F5247">
        <w:rPr>
          <w:color w:val="000000" w:themeColor="text1"/>
        </w:rPr>
        <w:t>olicja już działa w tej kwestii, zadania zostały zlecone funkcjonariuszom służby drogowej, a także prewencji i dzielnicowym. Przyznał, że codziennie dostaje raport o ilości</w:t>
      </w:r>
      <w:r w:rsidR="005B7200" w:rsidRPr="004F5247">
        <w:rPr>
          <w:color w:val="000000" w:themeColor="text1"/>
        </w:rPr>
        <w:t xml:space="preserve"> skontrolowanych osób kierujący</w:t>
      </w:r>
      <w:r w:rsidR="00D71824" w:rsidRPr="004F5247">
        <w:rPr>
          <w:color w:val="000000" w:themeColor="text1"/>
        </w:rPr>
        <w:t>ch</w:t>
      </w:r>
      <w:r w:rsidR="005B7200" w:rsidRPr="004F5247">
        <w:rPr>
          <w:color w:val="000000" w:themeColor="text1"/>
        </w:rPr>
        <w:t xml:space="preserve"> hulajnogami</w:t>
      </w:r>
      <w:r w:rsidR="00C12682" w:rsidRPr="004F5247">
        <w:rPr>
          <w:color w:val="000000" w:themeColor="text1"/>
        </w:rPr>
        <w:t>.</w:t>
      </w:r>
    </w:p>
    <w:p w14:paraId="5D7061EB" w14:textId="77777777" w:rsidR="002B0CA9" w:rsidRPr="004F5247" w:rsidRDefault="002B0CA9" w:rsidP="002F7B2B">
      <w:pPr>
        <w:pStyle w:val="Standard"/>
        <w:spacing w:line="276" w:lineRule="auto"/>
        <w:jc w:val="both"/>
        <w:rPr>
          <w:color w:val="000000" w:themeColor="text1"/>
        </w:rPr>
      </w:pPr>
    </w:p>
    <w:p w14:paraId="5E7AE417" w14:textId="0BC61671" w:rsidR="002B0CA9" w:rsidRPr="004F5247" w:rsidRDefault="002B0CA9" w:rsidP="00207546">
      <w:pPr>
        <w:pStyle w:val="Standard"/>
        <w:spacing w:line="276" w:lineRule="auto"/>
        <w:jc w:val="both"/>
        <w:rPr>
          <w:color w:val="000000" w:themeColor="text1"/>
        </w:rPr>
      </w:pPr>
      <w:r w:rsidRPr="004F5247">
        <w:rPr>
          <w:color w:val="000000" w:themeColor="text1"/>
        </w:rPr>
        <w:t>Artur Jakubek –</w:t>
      </w:r>
      <w:r w:rsidR="00C12682" w:rsidRPr="004F5247">
        <w:rPr>
          <w:color w:val="000000" w:themeColor="text1"/>
        </w:rPr>
        <w:t xml:space="preserve"> zapytał czy z racji, że funkcjonariusze spędzają dużo czasu w terenie</w:t>
      </w:r>
      <w:r w:rsidR="00D71824" w:rsidRPr="004F5247">
        <w:rPr>
          <w:color w:val="000000" w:themeColor="text1"/>
        </w:rPr>
        <w:t>,</w:t>
      </w:r>
      <w:r w:rsidR="00C12682" w:rsidRPr="004F5247">
        <w:rPr>
          <w:color w:val="000000" w:themeColor="text1"/>
        </w:rPr>
        <w:t xml:space="preserve"> zwracają uwagę np. na stan drogi i protokółują to. Dodatkowo poruszył sprawę obcokrajowców i prowadzenia ewidencji tych osób. Zapytał czy są sprawdzeni pod kątem legalności przebywania w Polsce.</w:t>
      </w:r>
      <w:r w:rsidR="005C75C3" w:rsidRPr="004F5247">
        <w:rPr>
          <w:color w:val="000000" w:themeColor="text1"/>
        </w:rPr>
        <w:t xml:space="preserve"> Odnośnie przedstawionego czasu reakcji na interwencję przekazał</w:t>
      </w:r>
      <w:r w:rsidR="00207546" w:rsidRPr="004F5247">
        <w:rPr>
          <w:color w:val="000000" w:themeColor="text1"/>
        </w:rPr>
        <w:t>, że</w:t>
      </w:r>
      <w:r w:rsidR="00D71824" w:rsidRPr="004F5247">
        <w:rPr>
          <w:color w:val="000000" w:themeColor="text1"/>
        </w:rPr>
        <w:t> </w:t>
      </w:r>
      <w:r w:rsidR="00207546" w:rsidRPr="004F5247">
        <w:rPr>
          <w:color w:val="000000" w:themeColor="text1"/>
        </w:rPr>
        <w:t>są różne doświadczenia. Poinformował o sytuacji znajomego, który po uszkodzeniu samochodu przed dziurę w drodze bardzo długo musiał czekać na patrol, aby sporządzić protokół, a jak wiadomo bez sporządzonego przez policję dokumentu nie można się ubiegać o odszkodowanie z Powiatu.</w:t>
      </w:r>
    </w:p>
    <w:p w14:paraId="23735407" w14:textId="77777777" w:rsidR="002B0CA9" w:rsidRPr="004F5247" w:rsidRDefault="002B0CA9" w:rsidP="002F7B2B">
      <w:pPr>
        <w:pStyle w:val="Standard"/>
        <w:spacing w:line="276" w:lineRule="auto"/>
        <w:jc w:val="both"/>
        <w:rPr>
          <w:color w:val="000000" w:themeColor="text1"/>
        </w:rPr>
      </w:pPr>
    </w:p>
    <w:p w14:paraId="1779789B" w14:textId="257D5981" w:rsidR="002B0CA9" w:rsidRPr="004F5247" w:rsidRDefault="002B0CA9" w:rsidP="002F7B2B">
      <w:pPr>
        <w:pStyle w:val="Standard"/>
        <w:spacing w:line="276" w:lineRule="auto"/>
        <w:jc w:val="both"/>
        <w:rPr>
          <w:color w:val="000000" w:themeColor="text1"/>
        </w:rPr>
      </w:pPr>
      <w:r w:rsidRPr="004F5247">
        <w:rPr>
          <w:color w:val="000000" w:themeColor="text1"/>
        </w:rPr>
        <w:t>Mirosław Józefiak –</w:t>
      </w:r>
      <w:r w:rsidR="00C12682" w:rsidRPr="004F5247">
        <w:rPr>
          <w:color w:val="000000" w:themeColor="text1"/>
        </w:rPr>
        <w:t xml:space="preserve"> </w:t>
      </w:r>
      <w:r w:rsidRPr="004F5247">
        <w:rPr>
          <w:color w:val="000000" w:themeColor="text1"/>
        </w:rPr>
        <w:t xml:space="preserve"> </w:t>
      </w:r>
      <w:r w:rsidR="006E1E3F" w:rsidRPr="004F5247">
        <w:rPr>
          <w:color w:val="000000" w:themeColor="text1"/>
        </w:rPr>
        <w:t>potwierdził, że policjanci sporządzają protokoły, w których informują o</w:t>
      </w:r>
      <w:r w:rsidR="00D71824" w:rsidRPr="004F5247">
        <w:rPr>
          <w:color w:val="000000" w:themeColor="text1"/>
        </w:rPr>
        <w:t> </w:t>
      </w:r>
      <w:r w:rsidR="006E1E3F" w:rsidRPr="004F5247">
        <w:rPr>
          <w:color w:val="000000" w:themeColor="text1"/>
        </w:rPr>
        <w:t>niewłaściwej infrastrukturze drogowej i taką też informację przekazują zarządcy drogi. W</w:t>
      </w:r>
      <w:r w:rsidR="00D71824" w:rsidRPr="004F5247">
        <w:rPr>
          <w:color w:val="000000" w:themeColor="text1"/>
        </w:rPr>
        <w:t> </w:t>
      </w:r>
      <w:r w:rsidR="006E1E3F" w:rsidRPr="004F5247">
        <w:rPr>
          <w:color w:val="000000" w:themeColor="text1"/>
        </w:rPr>
        <w:t xml:space="preserve">zakresie czasu reakcji odpowiedział, że liczba funkcjonariuszy w danym dniu jest ograniczona. Jeżeli w danym momencie realizują już jakąś interwencję to nie </w:t>
      </w:r>
      <w:r w:rsidR="003436F3" w:rsidRPr="004F5247">
        <w:rPr>
          <w:color w:val="000000" w:themeColor="text1"/>
        </w:rPr>
        <w:t>mogą</w:t>
      </w:r>
      <w:r w:rsidR="006E1E3F" w:rsidRPr="004F5247">
        <w:rPr>
          <w:color w:val="000000" w:themeColor="text1"/>
        </w:rPr>
        <w:t xml:space="preserve"> przerywać czynności</w:t>
      </w:r>
      <w:r w:rsidR="003436F3" w:rsidRPr="004F5247">
        <w:rPr>
          <w:color w:val="000000" w:themeColor="text1"/>
        </w:rPr>
        <w:t xml:space="preserve"> np. zostawić w szpitalu przy badaniu krwi podejrzanego o bycie pod wpływem środków odurzających</w:t>
      </w:r>
      <w:r w:rsidR="006E1E3F" w:rsidRPr="004F5247">
        <w:rPr>
          <w:color w:val="000000" w:themeColor="text1"/>
        </w:rPr>
        <w:t xml:space="preserve">. Dodatkowo policja stara się kwalifikować zdarzenia. Najpilniejsze są </w:t>
      </w:r>
      <w:r w:rsidR="006E1E3F" w:rsidRPr="004F5247">
        <w:rPr>
          <w:color w:val="000000" w:themeColor="text1"/>
        </w:rPr>
        <w:lastRenderedPageBreak/>
        <w:t>te, w których zagrożone jest życie i zdrowie człowieka.</w:t>
      </w:r>
      <w:r w:rsidR="002B3D6A" w:rsidRPr="004F5247">
        <w:rPr>
          <w:color w:val="000000" w:themeColor="text1"/>
        </w:rPr>
        <w:t xml:space="preserve"> Podnosząc kwestię obcokrajowców to</w:t>
      </w:r>
      <w:r w:rsidR="00D71824" w:rsidRPr="004F5247">
        <w:rPr>
          <w:color w:val="000000" w:themeColor="text1"/>
        </w:rPr>
        <w:t> </w:t>
      </w:r>
      <w:r w:rsidR="002B3D6A" w:rsidRPr="004F5247">
        <w:rPr>
          <w:color w:val="000000" w:themeColor="text1"/>
        </w:rPr>
        <w:t xml:space="preserve">jak najbardziej policja współpracuje ze strażą graniczną, w tym roku </w:t>
      </w:r>
      <w:r w:rsidR="00213E76" w:rsidRPr="004F5247">
        <w:rPr>
          <w:color w:val="000000" w:themeColor="text1"/>
        </w:rPr>
        <w:t>d</w:t>
      </w:r>
      <w:r w:rsidR="003436F3" w:rsidRPr="004F5247">
        <w:rPr>
          <w:color w:val="000000" w:themeColor="text1"/>
        </w:rPr>
        <w:t>wie osoby</w:t>
      </w:r>
      <w:r w:rsidR="002B3D6A" w:rsidRPr="004F5247">
        <w:rPr>
          <w:color w:val="000000" w:themeColor="text1"/>
        </w:rPr>
        <w:t xml:space="preserve"> deportowano. Uważa, że w stosunku do powiatu kępińskiego w krotoszyńskim, który jest większy</w:t>
      </w:r>
      <w:r w:rsidR="003436F3" w:rsidRPr="004F5247">
        <w:rPr>
          <w:color w:val="000000" w:themeColor="text1"/>
        </w:rPr>
        <w:t>,</w:t>
      </w:r>
      <w:r w:rsidR="002B3D6A" w:rsidRPr="004F5247">
        <w:rPr>
          <w:color w:val="000000" w:themeColor="text1"/>
        </w:rPr>
        <w:t xml:space="preserve"> tych obcokrajowców nie ma wielu i  nie stwarzają większych problemów. Ponadto osoby te przebywają w Polsce legalnie i są co miesiąc kontrolowan</w:t>
      </w:r>
      <w:r w:rsidR="00BB39CB" w:rsidRPr="004F5247">
        <w:rPr>
          <w:color w:val="000000" w:themeColor="text1"/>
        </w:rPr>
        <w:t>e</w:t>
      </w:r>
      <w:r w:rsidR="002B3D6A" w:rsidRPr="004F5247">
        <w:rPr>
          <w:color w:val="000000" w:themeColor="text1"/>
        </w:rPr>
        <w:t xml:space="preserve"> przez dzielnicowych. Odnosząc się do sprawy oczekiwania na patrol podczas uszkodzenia samochodu przez ubytki w drogach</w:t>
      </w:r>
      <w:r w:rsidR="00BB39CB" w:rsidRPr="004F5247">
        <w:rPr>
          <w:color w:val="000000" w:themeColor="text1"/>
        </w:rPr>
        <w:t>,</w:t>
      </w:r>
      <w:r w:rsidR="002B3D6A" w:rsidRPr="004F5247">
        <w:rPr>
          <w:color w:val="000000" w:themeColor="text1"/>
        </w:rPr>
        <w:t xml:space="preserve"> przekazał, że jest możliwość sporządzenia przez policjanta dokumentacji na</w:t>
      </w:r>
      <w:r w:rsidR="00BB39CB" w:rsidRPr="004F5247">
        <w:rPr>
          <w:color w:val="000000" w:themeColor="text1"/>
        </w:rPr>
        <w:t> </w:t>
      </w:r>
      <w:r w:rsidR="002B3D6A" w:rsidRPr="004F5247">
        <w:rPr>
          <w:color w:val="000000" w:themeColor="text1"/>
        </w:rPr>
        <w:t xml:space="preserve">podstawie oświadczenia poszkodowanego, który przedstawi dokumentację </w:t>
      </w:r>
      <w:r w:rsidR="00213E76" w:rsidRPr="004F5247">
        <w:rPr>
          <w:color w:val="000000" w:themeColor="text1"/>
        </w:rPr>
        <w:t>w formie fotografii z datą, godziną, miejscem zdarzenia. Także, nie trzeba czekać na miejscu. Można przyjechać na komendę w późniejszym terminie.</w:t>
      </w:r>
    </w:p>
    <w:p w14:paraId="5DBF1E41" w14:textId="77777777" w:rsidR="007F1449" w:rsidRPr="004F5247" w:rsidRDefault="007F1449" w:rsidP="002F7B2B">
      <w:pPr>
        <w:pStyle w:val="Standard"/>
        <w:spacing w:line="276" w:lineRule="auto"/>
        <w:jc w:val="both"/>
        <w:rPr>
          <w:color w:val="000000" w:themeColor="text1"/>
        </w:rPr>
      </w:pPr>
    </w:p>
    <w:p w14:paraId="066A6B97" w14:textId="014CB5F6" w:rsidR="002B0CA9" w:rsidRPr="004F5247" w:rsidRDefault="002B0CA9" w:rsidP="002F7B2B">
      <w:pPr>
        <w:pStyle w:val="Standard"/>
        <w:spacing w:line="276" w:lineRule="auto"/>
        <w:jc w:val="both"/>
        <w:rPr>
          <w:color w:val="000000" w:themeColor="text1"/>
        </w:rPr>
      </w:pPr>
      <w:r w:rsidRPr="004F5247">
        <w:rPr>
          <w:color w:val="000000" w:themeColor="text1"/>
        </w:rPr>
        <w:t xml:space="preserve">Wójt Gminy </w:t>
      </w:r>
      <w:r w:rsidR="0041121A" w:rsidRPr="004F5247">
        <w:rPr>
          <w:color w:val="000000" w:themeColor="text1"/>
        </w:rPr>
        <w:t>–</w:t>
      </w:r>
      <w:r w:rsidRPr="004F5247">
        <w:rPr>
          <w:color w:val="000000" w:themeColor="text1"/>
        </w:rPr>
        <w:t xml:space="preserve"> </w:t>
      </w:r>
      <w:r w:rsidR="0041121A" w:rsidRPr="004F5247">
        <w:rPr>
          <w:color w:val="000000" w:themeColor="text1"/>
        </w:rPr>
        <w:t xml:space="preserve">wspomniał również o współpracy samorządu z policją. Podziękował Komendantowi Komisariatu Policji w Koźminie Wlkp. za to, że </w:t>
      </w:r>
      <w:r w:rsidR="000214D9" w:rsidRPr="004F5247">
        <w:rPr>
          <w:color w:val="000000" w:themeColor="text1"/>
        </w:rPr>
        <w:t xml:space="preserve">zawsze można liczyć na jego wsparcie czy to w działaniach prewencyjnych czy też </w:t>
      </w:r>
      <w:r w:rsidR="00505E69" w:rsidRPr="004F5247">
        <w:rPr>
          <w:color w:val="000000" w:themeColor="text1"/>
        </w:rPr>
        <w:t xml:space="preserve">w </w:t>
      </w:r>
      <w:r w:rsidR="000214D9" w:rsidRPr="004F5247">
        <w:rPr>
          <w:color w:val="000000" w:themeColor="text1"/>
        </w:rPr>
        <w:t>zabezpiecz</w:t>
      </w:r>
      <w:r w:rsidR="00505E69" w:rsidRPr="004F5247">
        <w:rPr>
          <w:color w:val="000000" w:themeColor="text1"/>
        </w:rPr>
        <w:t>a</w:t>
      </w:r>
      <w:r w:rsidR="000214D9" w:rsidRPr="004F5247">
        <w:rPr>
          <w:color w:val="000000" w:themeColor="text1"/>
        </w:rPr>
        <w:t>niu organizowanych przez</w:t>
      </w:r>
      <w:r w:rsidR="00BB39CB" w:rsidRPr="004F5247">
        <w:rPr>
          <w:color w:val="000000" w:themeColor="text1"/>
        </w:rPr>
        <w:t> </w:t>
      </w:r>
      <w:r w:rsidR="000214D9" w:rsidRPr="004F5247">
        <w:rPr>
          <w:color w:val="000000" w:themeColor="text1"/>
        </w:rPr>
        <w:t>gminę wydarzeń. Przypomniał ostatni Ćwierćmaraton Wiej</w:t>
      </w:r>
      <w:r w:rsidR="00BB39CB" w:rsidRPr="004F5247">
        <w:rPr>
          <w:color w:val="000000" w:themeColor="text1"/>
        </w:rPr>
        <w:t>s</w:t>
      </w:r>
      <w:r w:rsidR="000214D9" w:rsidRPr="004F5247">
        <w:rPr>
          <w:color w:val="000000" w:themeColor="text1"/>
        </w:rPr>
        <w:t>ki, kiedy to Komendant osobiście zabezpieczał imprezę, ponieważ nie było wystarczającej liczby funkcjonariuszy na</w:t>
      </w:r>
      <w:r w:rsidR="00BB39CB" w:rsidRPr="004F5247">
        <w:rPr>
          <w:color w:val="000000" w:themeColor="text1"/>
        </w:rPr>
        <w:t> </w:t>
      </w:r>
      <w:r w:rsidR="000214D9" w:rsidRPr="004F5247">
        <w:rPr>
          <w:color w:val="000000" w:themeColor="text1"/>
        </w:rPr>
        <w:t>służbie.</w:t>
      </w:r>
    </w:p>
    <w:p w14:paraId="608836FE" w14:textId="77777777" w:rsidR="000214D9" w:rsidRPr="004F5247" w:rsidRDefault="000214D9" w:rsidP="002F7B2B">
      <w:pPr>
        <w:pStyle w:val="Standard"/>
        <w:spacing w:line="276" w:lineRule="auto"/>
        <w:jc w:val="both"/>
        <w:rPr>
          <w:color w:val="000000" w:themeColor="text1"/>
        </w:rPr>
      </w:pPr>
    </w:p>
    <w:p w14:paraId="344CC1F8" w14:textId="2B4DC3B7" w:rsidR="000214D9" w:rsidRPr="004F5247" w:rsidRDefault="000214D9" w:rsidP="002F7B2B">
      <w:pPr>
        <w:pStyle w:val="Standard"/>
        <w:spacing w:line="276" w:lineRule="auto"/>
        <w:jc w:val="both"/>
        <w:rPr>
          <w:color w:val="000000" w:themeColor="text1"/>
        </w:rPr>
      </w:pPr>
      <w:r w:rsidRPr="004F5247">
        <w:rPr>
          <w:color w:val="000000" w:themeColor="text1"/>
        </w:rPr>
        <w:t>Przewodniczący Rady Gminy – podziękował Komendantowi Powiatowemu insp. Mirosławowi Józefiakowi, Komendantowi Komisariatu asp. sztab. Ryszardowi Mierzejewskiemu oraz</w:t>
      </w:r>
      <w:r w:rsidR="00BB39CB" w:rsidRPr="004F5247">
        <w:rPr>
          <w:color w:val="000000" w:themeColor="text1"/>
        </w:rPr>
        <w:t> </w:t>
      </w:r>
      <w:r w:rsidRPr="004F5247">
        <w:rPr>
          <w:color w:val="000000" w:themeColor="text1"/>
        </w:rPr>
        <w:t>podkom. Piotrowi Szczepaniakowi za przybycie i przedstawienie ciekawej informacji.</w:t>
      </w:r>
    </w:p>
    <w:p w14:paraId="0A28D784" w14:textId="77777777" w:rsidR="00167338" w:rsidRPr="004F5247" w:rsidRDefault="00167338" w:rsidP="002F7B2B">
      <w:pPr>
        <w:pStyle w:val="Standard"/>
        <w:spacing w:line="276" w:lineRule="auto"/>
        <w:jc w:val="both"/>
        <w:rPr>
          <w:b/>
          <w:bCs/>
          <w:color w:val="000000" w:themeColor="text1"/>
          <w:u w:val="single"/>
        </w:rPr>
      </w:pPr>
    </w:p>
    <w:p w14:paraId="3DEF8883" w14:textId="4DC1BD5D" w:rsidR="00167338" w:rsidRPr="004F5247" w:rsidRDefault="00167338" w:rsidP="002F7B2B">
      <w:pPr>
        <w:pStyle w:val="Standard"/>
        <w:spacing w:line="276" w:lineRule="auto"/>
        <w:jc w:val="both"/>
        <w:rPr>
          <w:b/>
          <w:bCs/>
          <w:color w:val="000000" w:themeColor="text1"/>
          <w:u w:val="single"/>
        </w:rPr>
      </w:pPr>
      <w:r w:rsidRPr="004F5247">
        <w:rPr>
          <w:b/>
          <w:bCs/>
          <w:color w:val="000000" w:themeColor="text1"/>
          <w:u w:val="single"/>
        </w:rPr>
        <w:t>Punkt 4 - Informacja o stanie realizacji zadań oświatowych na terenie gminy Rozdrażew.</w:t>
      </w:r>
    </w:p>
    <w:p w14:paraId="0819C1C1" w14:textId="77777777" w:rsidR="00167338" w:rsidRPr="004F5247" w:rsidRDefault="00167338" w:rsidP="002F7B2B">
      <w:pPr>
        <w:pStyle w:val="Standard"/>
        <w:spacing w:line="276" w:lineRule="auto"/>
        <w:jc w:val="both"/>
        <w:rPr>
          <w:b/>
          <w:bCs/>
          <w:color w:val="000000" w:themeColor="text1"/>
          <w:sz w:val="8"/>
          <w:szCs w:val="8"/>
          <w:u w:val="single"/>
        </w:rPr>
      </w:pPr>
    </w:p>
    <w:p w14:paraId="581068EA" w14:textId="468D34EA" w:rsidR="00167338" w:rsidRPr="004F5247" w:rsidRDefault="00167338" w:rsidP="00167338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Rady Gminy Mirosław Jarocki przypomniał, że zgodnie z przepisami ustawy                     o systemie oświaty Wójt Gminy przedkłada Radzie Gminy informację o stanie realizacji zadań oświatowych  na terenie gminy za poprzedni rok szkolny.</w:t>
      </w:r>
    </w:p>
    <w:p w14:paraId="72B2F839" w14:textId="4A3C4CBA" w:rsidR="00167338" w:rsidRPr="004F5247" w:rsidRDefault="00167338" w:rsidP="00167338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t>Kierownik Gminnego Zespołu Szkół i Przedszkoli  Malwina Mądrecka przedstawiła informację o realizacji zadań oświatowych w gminie Rozdrażew za rok szkolny 2024/2025 w tym o</w:t>
      </w:r>
      <w:r w:rsidR="00EA19E1">
        <w:rPr>
          <w:rFonts w:ascii="Times New Roman" w:hAnsi="Times New Roman" w:cs="Times New Roman"/>
          <w:bCs/>
          <w:color w:val="000000" w:themeColor="text1"/>
        </w:rPr>
        <w:t> </w:t>
      </w:r>
      <w:r w:rsidRPr="004F5247">
        <w:rPr>
          <w:rFonts w:ascii="Times New Roman" w:hAnsi="Times New Roman" w:cs="Times New Roman"/>
          <w:bCs/>
          <w:color w:val="000000" w:themeColor="text1"/>
        </w:rPr>
        <w:t>wynikach egzaminu ósmoklasisty, stanowiącą załącznik nr 4 do protokołu.</w:t>
      </w:r>
    </w:p>
    <w:p w14:paraId="56E9A741" w14:textId="63F0F33B" w:rsidR="00167338" w:rsidRPr="004F5247" w:rsidRDefault="00167338" w:rsidP="00167338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Rady podziękował za przedstawienie informacji.</w:t>
      </w:r>
    </w:p>
    <w:p w14:paraId="56BEEB49" w14:textId="62508D04" w:rsidR="00167338" w:rsidRPr="004F5247" w:rsidRDefault="00167338" w:rsidP="00167338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Artur Jakubek –</w:t>
      </w:r>
      <w:r w:rsidR="00D232BC" w:rsidRPr="004F5247">
        <w:rPr>
          <w:rFonts w:ascii="Times New Roman" w:hAnsi="Times New Roman" w:cs="Times New Roman"/>
          <w:color w:val="000000" w:themeColor="text1"/>
        </w:rPr>
        <w:t xml:space="preserve"> pogratulował bardzo dobrego wyniku w egzaminach ósmoklasistów na tle powiatu. Martwią go jednak niższe wyniki uczniów z SP w Rozdrażewie. Zapytał Dyrektora</w:t>
      </w:r>
      <w:r w:rsidR="00505E69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EA19E1">
        <w:rPr>
          <w:rFonts w:ascii="Times New Roman" w:hAnsi="Times New Roman" w:cs="Times New Roman"/>
          <w:color w:val="000000" w:themeColor="text1"/>
        </w:rPr>
        <w:t xml:space="preserve">Krzysztofa </w:t>
      </w:r>
      <w:r w:rsidR="00505E69" w:rsidRPr="004F5247">
        <w:rPr>
          <w:rFonts w:ascii="Times New Roman" w:hAnsi="Times New Roman" w:cs="Times New Roman"/>
          <w:color w:val="000000" w:themeColor="text1"/>
        </w:rPr>
        <w:t>Brody</w:t>
      </w:r>
      <w:r w:rsidR="00D232BC" w:rsidRPr="004F5247">
        <w:rPr>
          <w:rFonts w:ascii="Times New Roman" w:hAnsi="Times New Roman" w:cs="Times New Roman"/>
          <w:color w:val="000000" w:themeColor="text1"/>
        </w:rPr>
        <w:t xml:space="preserve"> co może być tego powodem.</w:t>
      </w:r>
    </w:p>
    <w:p w14:paraId="5CC24EE4" w14:textId="2D17F4ED" w:rsidR="00167338" w:rsidRPr="004F5247" w:rsidRDefault="00167338" w:rsidP="00167338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Dawid Bała </w:t>
      </w:r>
      <w:r w:rsidR="00D232BC" w:rsidRPr="004F5247">
        <w:rPr>
          <w:rFonts w:ascii="Times New Roman" w:hAnsi="Times New Roman" w:cs="Times New Roman"/>
          <w:color w:val="000000" w:themeColor="text1"/>
        </w:rPr>
        <w:t>–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D232BC" w:rsidRPr="004F5247">
        <w:rPr>
          <w:rFonts w:ascii="Times New Roman" w:hAnsi="Times New Roman" w:cs="Times New Roman"/>
          <w:color w:val="000000" w:themeColor="text1"/>
        </w:rPr>
        <w:t>zapytał o wynik przeprowadzanej kontrol</w:t>
      </w:r>
      <w:r w:rsidR="00505E69" w:rsidRPr="004F5247">
        <w:rPr>
          <w:rFonts w:ascii="Times New Roman" w:hAnsi="Times New Roman" w:cs="Times New Roman"/>
          <w:color w:val="000000" w:themeColor="text1"/>
        </w:rPr>
        <w:t>i</w:t>
      </w:r>
      <w:r w:rsidR="00D232BC" w:rsidRPr="004F5247">
        <w:rPr>
          <w:rFonts w:ascii="Times New Roman" w:hAnsi="Times New Roman" w:cs="Times New Roman"/>
          <w:color w:val="000000" w:themeColor="text1"/>
        </w:rPr>
        <w:t xml:space="preserve"> i zalecenia</w:t>
      </w:r>
      <w:r w:rsidR="00505E69" w:rsidRPr="004F5247">
        <w:rPr>
          <w:rFonts w:ascii="Times New Roman" w:hAnsi="Times New Roman" w:cs="Times New Roman"/>
          <w:color w:val="000000" w:themeColor="text1"/>
        </w:rPr>
        <w:t xml:space="preserve"> pokontrolne</w:t>
      </w:r>
      <w:r w:rsidR="00D232BC" w:rsidRPr="004F5247">
        <w:rPr>
          <w:rFonts w:ascii="Times New Roman" w:hAnsi="Times New Roman" w:cs="Times New Roman"/>
          <w:color w:val="000000" w:themeColor="text1"/>
        </w:rPr>
        <w:t>.</w:t>
      </w:r>
    </w:p>
    <w:p w14:paraId="318930E9" w14:textId="05DA01CC" w:rsidR="00D73770" w:rsidRPr="004F5247" w:rsidRDefault="00167338" w:rsidP="00167338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Dyrektor Szkoły Podstawowej w Rozdrażewie Krzysztof Broda </w:t>
      </w:r>
      <w:r w:rsidR="00D73770" w:rsidRPr="004F5247">
        <w:rPr>
          <w:rFonts w:ascii="Times New Roman" w:hAnsi="Times New Roman" w:cs="Times New Roman"/>
          <w:color w:val="000000" w:themeColor="text1"/>
        </w:rPr>
        <w:t>–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B11B1C" w:rsidRPr="004F5247">
        <w:rPr>
          <w:rFonts w:ascii="Times New Roman" w:hAnsi="Times New Roman" w:cs="Times New Roman"/>
          <w:color w:val="000000" w:themeColor="text1"/>
        </w:rPr>
        <w:t>odpowi</w:t>
      </w:r>
      <w:r w:rsidR="00505E69" w:rsidRPr="004F5247">
        <w:rPr>
          <w:rFonts w:ascii="Times New Roman" w:hAnsi="Times New Roman" w:cs="Times New Roman"/>
          <w:color w:val="000000" w:themeColor="text1"/>
        </w:rPr>
        <w:t>edział</w:t>
      </w:r>
      <w:r w:rsidR="00B11B1C" w:rsidRPr="004F5247">
        <w:rPr>
          <w:rFonts w:ascii="Times New Roman" w:hAnsi="Times New Roman" w:cs="Times New Roman"/>
          <w:color w:val="000000" w:themeColor="text1"/>
        </w:rPr>
        <w:t>, że była to</w:t>
      </w:r>
      <w:r w:rsidR="00EA19E1">
        <w:rPr>
          <w:rFonts w:ascii="Times New Roman" w:hAnsi="Times New Roman" w:cs="Times New Roman"/>
          <w:color w:val="000000" w:themeColor="text1"/>
        </w:rPr>
        <w:t> </w:t>
      </w:r>
      <w:r w:rsidR="00D73770" w:rsidRPr="004F5247">
        <w:rPr>
          <w:rFonts w:ascii="Times New Roman" w:hAnsi="Times New Roman" w:cs="Times New Roman"/>
          <w:color w:val="000000" w:themeColor="text1"/>
        </w:rPr>
        <w:t>kontrola planowa</w:t>
      </w:r>
      <w:r w:rsidR="00B11B1C" w:rsidRPr="004F5247">
        <w:rPr>
          <w:rFonts w:ascii="Times New Roman" w:hAnsi="Times New Roman" w:cs="Times New Roman"/>
          <w:color w:val="000000" w:themeColor="text1"/>
        </w:rPr>
        <w:t xml:space="preserve"> odnośnie d</w:t>
      </w:r>
      <w:r w:rsidR="00D73770" w:rsidRPr="004F5247">
        <w:rPr>
          <w:rFonts w:ascii="Times New Roman" w:hAnsi="Times New Roman" w:cs="Times New Roman"/>
          <w:color w:val="000000" w:themeColor="text1"/>
        </w:rPr>
        <w:t>oradztw</w:t>
      </w:r>
      <w:r w:rsidR="00B11B1C" w:rsidRPr="004F5247">
        <w:rPr>
          <w:rFonts w:ascii="Times New Roman" w:hAnsi="Times New Roman" w:cs="Times New Roman"/>
          <w:color w:val="000000" w:themeColor="text1"/>
        </w:rPr>
        <w:t>a</w:t>
      </w:r>
      <w:r w:rsidR="00D73770" w:rsidRPr="004F5247">
        <w:rPr>
          <w:rFonts w:ascii="Times New Roman" w:hAnsi="Times New Roman" w:cs="Times New Roman"/>
          <w:color w:val="000000" w:themeColor="text1"/>
        </w:rPr>
        <w:t xml:space="preserve"> zawodowe</w:t>
      </w:r>
      <w:r w:rsidR="00B11B1C" w:rsidRPr="004F5247">
        <w:rPr>
          <w:rFonts w:ascii="Times New Roman" w:hAnsi="Times New Roman" w:cs="Times New Roman"/>
          <w:color w:val="000000" w:themeColor="text1"/>
        </w:rPr>
        <w:t xml:space="preserve">go, które </w:t>
      </w:r>
      <w:r w:rsidR="00D73770" w:rsidRPr="004F5247">
        <w:rPr>
          <w:rFonts w:ascii="Times New Roman" w:hAnsi="Times New Roman" w:cs="Times New Roman"/>
          <w:color w:val="000000" w:themeColor="text1"/>
        </w:rPr>
        <w:t>jest prowadzone w wymiarze jednej godziny</w:t>
      </w:r>
      <w:r w:rsidR="00B11B1C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D73770" w:rsidRPr="004F5247">
        <w:rPr>
          <w:rFonts w:ascii="Times New Roman" w:hAnsi="Times New Roman" w:cs="Times New Roman"/>
          <w:color w:val="000000" w:themeColor="text1"/>
        </w:rPr>
        <w:t>dla klas</w:t>
      </w:r>
      <w:r w:rsidR="00B11B1C" w:rsidRPr="004F5247">
        <w:rPr>
          <w:rFonts w:ascii="Times New Roman" w:hAnsi="Times New Roman" w:cs="Times New Roman"/>
          <w:color w:val="000000" w:themeColor="text1"/>
        </w:rPr>
        <w:t xml:space="preserve"> (</w:t>
      </w:r>
      <w:r w:rsidR="00D73770" w:rsidRPr="004F5247">
        <w:rPr>
          <w:rFonts w:ascii="Times New Roman" w:hAnsi="Times New Roman" w:cs="Times New Roman"/>
          <w:color w:val="000000" w:themeColor="text1"/>
        </w:rPr>
        <w:t>w siódmej</w:t>
      </w:r>
      <w:r w:rsidR="00B11B1C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D73770" w:rsidRPr="004F5247">
        <w:rPr>
          <w:rFonts w:ascii="Times New Roman" w:hAnsi="Times New Roman" w:cs="Times New Roman"/>
          <w:color w:val="000000" w:themeColor="text1"/>
        </w:rPr>
        <w:t>w drugim półroczu i dla klas ósm</w:t>
      </w:r>
      <w:r w:rsidR="00EA19E1">
        <w:rPr>
          <w:rFonts w:ascii="Times New Roman" w:hAnsi="Times New Roman" w:cs="Times New Roman"/>
          <w:color w:val="000000" w:themeColor="text1"/>
        </w:rPr>
        <w:t>ej</w:t>
      </w:r>
      <w:r w:rsidR="00D73770" w:rsidRPr="004F5247">
        <w:rPr>
          <w:rFonts w:ascii="Times New Roman" w:hAnsi="Times New Roman" w:cs="Times New Roman"/>
          <w:color w:val="000000" w:themeColor="text1"/>
        </w:rPr>
        <w:t xml:space="preserve"> w pierwszym półroczu</w:t>
      </w:r>
      <w:r w:rsidR="00B11B1C" w:rsidRPr="004F5247">
        <w:rPr>
          <w:rFonts w:ascii="Times New Roman" w:hAnsi="Times New Roman" w:cs="Times New Roman"/>
          <w:color w:val="000000" w:themeColor="text1"/>
        </w:rPr>
        <w:t xml:space="preserve">). </w:t>
      </w:r>
      <w:r w:rsidR="00D73770" w:rsidRPr="004F5247">
        <w:rPr>
          <w:rFonts w:ascii="Times New Roman" w:hAnsi="Times New Roman" w:cs="Times New Roman"/>
          <w:color w:val="000000" w:themeColor="text1"/>
        </w:rPr>
        <w:t>Jest to ważna</w:t>
      </w:r>
      <w:r w:rsidR="00B11B1C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D73770" w:rsidRPr="004F5247">
        <w:rPr>
          <w:rFonts w:ascii="Times New Roman" w:hAnsi="Times New Roman" w:cs="Times New Roman"/>
          <w:color w:val="000000" w:themeColor="text1"/>
        </w:rPr>
        <w:t>dziedzina obszaru działalności szkoły,</w:t>
      </w:r>
      <w:r w:rsidR="00B11B1C" w:rsidRPr="004F5247">
        <w:rPr>
          <w:rFonts w:ascii="Times New Roman" w:hAnsi="Times New Roman" w:cs="Times New Roman"/>
          <w:color w:val="000000" w:themeColor="text1"/>
        </w:rPr>
        <w:t xml:space="preserve"> w ramach zajęć udziela</w:t>
      </w:r>
      <w:r w:rsidR="00D73770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B11B1C" w:rsidRPr="004F5247">
        <w:rPr>
          <w:rFonts w:ascii="Times New Roman" w:hAnsi="Times New Roman" w:cs="Times New Roman"/>
          <w:color w:val="000000" w:themeColor="text1"/>
        </w:rPr>
        <w:t xml:space="preserve">się </w:t>
      </w:r>
      <w:r w:rsidR="00D73770" w:rsidRPr="004F5247">
        <w:rPr>
          <w:rFonts w:ascii="Times New Roman" w:hAnsi="Times New Roman" w:cs="Times New Roman"/>
          <w:color w:val="000000" w:themeColor="text1"/>
        </w:rPr>
        <w:t>informacji jakie szkoły</w:t>
      </w:r>
      <w:r w:rsidR="00EA19E1">
        <w:rPr>
          <w:rFonts w:ascii="Times New Roman" w:hAnsi="Times New Roman" w:cs="Times New Roman"/>
          <w:color w:val="000000" w:themeColor="text1"/>
        </w:rPr>
        <w:t xml:space="preserve"> czy</w:t>
      </w:r>
      <w:r w:rsidR="00B11B1C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D73770" w:rsidRPr="004F5247">
        <w:rPr>
          <w:rFonts w:ascii="Times New Roman" w:hAnsi="Times New Roman" w:cs="Times New Roman"/>
          <w:color w:val="000000" w:themeColor="text1"/>
        </w:rPr>
        <w:t>zawody</w:t>
      </w:r>
      <w:r w:rsidR="00B11B1C" w:rsidRPr="004F5247">
        <w:rPr>
          <w:rFonts w:ascii="Times New Roman" w:hAnsi="Times New Roman" w:cs="Times New Roman"/>
          <w:color w:val="000000" w:themeColor="text1"/>
        </w:rPr>
        <w:t xml:space="preserve"> wybrać</w:t>
      </w:r>
      <w:r w:rsidR="00D73770" w:rsidRPr="004F5247">
        <w:rPr>
          <w:rFonts w:ascii="Times New Roman" w:hAnsi="Times New Roman" w:cs="Times New Roman"/>
          <w:color w:val="000000" w:themeColor="text1"/>
        </w:rPr>
        <w:t>, co można robić w życiu</w:t>
      </w:r>
      <w:r w:rsidR="00B11B1C" w:rsidRPr="004F5247">
        <w:rPr>
          <w:rFonts w:ascii="Times New Roman" w:hAnsi="Times New Roman" w:cs="Times New Roman"/>
          <w:color w:val="000000" w:themeColor="text1"/>
        </w:rPr>
        <w:t xml:space="preserve">. 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Nie było żadnych zaleceń pokontrolnych. </w:t>
      </w:r>
      <w:r w:rsidR="00D73770" w:rsidRPr="004F5247">
        <w:rPr>
          <w:rFonts w:ascii="Times New Roman" w:hAnsi="Times New Roman" w:cs="Times New Roman"/>
          <w:color w:val="000000" w:themeColor="text1"/>
        </w:rPr>
        <w:t>Natomiast jeżeli chodzi o wyniki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D73770" w:rsidRPr="004F5247">
        <w:rPr>
          <w:rFonts w:ascii="Times New Roman" w:hAnsi="Times New Roman" w:cs="Times New Roman"/>
          <w:color w:val="000000" w:themeColor="text1"/>
        </w:rPr>
        <w:t>nauczania, tak jak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 zauważono </w:t>
      </w:r>
      <w:r w:rsidR="00D73770" w:rsidRPr="004F5247">
        <w:rPr>
          <w:rFonts w:ascii="Times New Roman" w:hAnsi="Times New Roman" w:cs="Times New Roman"/>
          <w:color w:val="000000" w:themeColor="text1"/>
        </w:rPr>
        <w:t>są słabsze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D73770" w:rsidRPr="004F5247">
        <w:rPr>
          <w:rFonts w:ascii="Times New Roman" w:hAnsi="Times New Roman" w:cs="Times New Roman"/>
          <w:color w:val="000000" w:themeColor="text1"/>
        </w:rPr>
        <w:t>z</w:t>
      </w:r>
      <w:r w:rsidR="00505E69" w:rsidRPr="004F5247">
        <w:rPr>
          <w:rFonts w:ascii="Times New Roman" w:hAnsi="Times New Roman" w:cs="Times New Roman"/>
          <w:color w:val="000000" w:themeColor="text1"/>
        </w:rPr>
        <w:t> </w:t>
      </w:r>
      <w:r w:rsidR="00D73770" w:rsidRPr="004F5247">
        <w:rPr>
          <w:rFonts w:ascii="Times New Roman" w:hAnsi="Times New Roman" w:cs="Times New Roman"/>
          <w:color w:val="000000" w:themeColor="text1"/>
        </w:rPr>
        <w:t>matematyki</w:t>
      </w:r>
      <w:r w:rsidR="00505E69" w:rsidRPr="004F5247">
        <w:rPr>
          <w:rFonts w:ascii="Times New Roman" w:hAnsi="Times New Roman" w:cs="Times New Roman"/>
          <w:color w:val="000000" w:themeColor="text1"/>
        </w:rPr>
        <w:t>, reszta</w:t>
      </w:r>
      <w:r w:rsidR="00EA19E1">
        <w:rPr>
          <w:rFonts w:ascii="Times New Roman" w:hAnsi="Times New Roman" w:cs="Times New Roman"/>
          <w:color w:val="000000" w:themeColor="text1"/>
        </w:rPr>
        <w:t xml:space="preserve"> jest</w:t>
      </w:r>
      <w:r w:rsidR="00505E69" w:rsidRPr="004F5247">
        <w:rPr>
          <w:rFonts w:ascii="Times New Roman" w:hAnsi="Times New Roman" w:cs="Times New Roman"/>
          <w:color w:val="000000" w:themeColor="text1"/>
        </w:rPr>
        <w:t xml:space="preserve"> porównywalna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. Ogólnie </w:t>
      </w:r>
      <w:r w:rsidR="00505E69" w:rsidRPr="004F5247">
        <w:rPr>
          <w:rFonts w:ascii="Times New Roman" w:hAnsi="Times New Roman" w:cs="Times New Roman"/>
          <w:color w:val="000000" w:themeColor="text1"/>
        </w:rPr>
        <w:t xml:space="preserve">wyniki </w:t>
      </w:r>
      <w:r w:rsidR="00D73770" w:rsidRPr="004F5247">
        <w:rPr>
          <w:rFonts w:ascii="Times New Roman" w:hAnsi="Times New Roman" w:cs="Times New Roman"/>
          <w:color w:val="000000" w:themeColor="text1"/>
        </w:rPr>
        <w:t>są bardzo dobre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D73770" w:rsidRPr="004F5247">
        <w:rPr>
          <w:rFonts w:ascii="Times New Roman" w:hAnsi="Times New Roman" w:cs="Times New Roman"/>
          <w:color w:val="000000" w:themeColor="text1"/>
        </w:rPr>
        <w:t>na poziomie województwa,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D73770" w:rsidRPr="004F5247">
        <w:rPr>
          <w:rFonts w:ascii="Times New Roman" w:hAnsi="Times New Roman" w:cs="Times New Roman"/>
          <w:color w:val="000000" w:themeColor="text1"/>
        </w:rPr>
        <w:t xml:space="preserve">powyżej </w:t>
      </w:r>
      <w:r w:rsidR="00D73770" w:rsidRPr="004F5247">
        <w:rPr>
          <w:rFonts w:ascii="Times New Roman" w:hAnsi="Times New Roman" w:cs="Times New Roman"/>
          <w:color w:val="000000" w:themeColor="text1"/>
        </w:rPr>
        <w:lastRenderedPageBreak/>
        <w:t xml:space="preserve">powiatu. 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Szkoła w Rozdrażewie jest </w:t>
      </w:r>
      <w:r w:rsidR="00D73770" w:rsidRPr="004F5247">
        <w:rPr>
          <w:rFonts w:ascii="Times New Roman" w:hAnsi="Times New Roman" w:cs="Times New Roman"/>
          <w:color w:val="000000" w:themeColor="text1"/>
        </w:rPr>
        <w:t>szkołą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D73770" w:rsidRPr="004F5247">
        <w:rPr>
          <w:rFonts w:ascii="Times New Roman" w:hAnsi="Times New Roman" w:cs="Times New Roman"/>
          <w:color w:val="000000" w:themeColor="text1"/>
        </w:rPr>
        <w:t>przyrodniczo-humanistyczną.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 W</w:t>
      </w:r>
      <w:r w:rsidR="00D73770" w:rsidRPr="004F5247">
        <w:rPr>
          <w:rFonts w:ascii="Times New Roman" w:hAnsi="Times New Roman" w:cs="Times New Roman"/>
          <w:color w:val="000000" w:themeColor="text1"/>
        </w:rPr>
        <w:t>yniki z</w:t>
      </w:r>
      <w:r w:rsidR="00EA19E1">
        <w:rPr>
          <w:rFonts w:ascii="Times New Roman" w:hAnsi="Times New Roman" w:cs="Times New Roman"/>
          <w:color w:val="000000" w:themeColor="text1"/>
        </w:rPr>
        <w:t xml:space="preserve"> języka</w:t>
      </w:r>
      <w:r w:rsidR="00D73770" w:rsidRPr="004F5247">
        <w:rPr>
          <w:rFonts w:ascii="Times New Roman" w:hAnsi="Times New Roman" w:cs="Times New Roman"/>
          <w:color w:val="000000" w:themeColor="text1"/>
        </w:rPr>
        <w:t xml:space="preserve"> polskiego są bardzo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D73770" w:rsidRPr="004F5247">
        <w:rPr>
          <w:rFonts w:ascii="Times New Roman" w:hAnsi="Times New Roman" w:cs="Times New Roman"/>
          <w:color w:val="000000" w:themeColor="text1"/>
        </w:rPr>
        <w:t>dobre</w:t>
      </w:r>
      <w:r w:rsidR="003B61E4" w:rsidRPr="004F5247">
        <w:rPr>
          <w:rFonts w:ascii="Times New Roman" w:hAnsi="Times New Roman" w:cs="Times New Roman"/>
          <w:color w:val="000000" w:themeColor="text1"/>
        </w:rPr>
        <w:t>, j</w:t>
      </w:r>
      <w:r w:rsidR="00D73770" w:rsidRPr="004F5247">
        <w:rPr>
          <w:rFonts w:ascii="Times New Roman" w:hAnsi="Times New Roman" w:cs="Times New Roman"/>
          <w:color w:val="000000" w:themeColor="text1"/>
        </w:rPr>
        <w:t xml:space="preserve">ęzyk angielski w standardzie. </w:t>
      </w:r>
      <w:r w:rsidR="003B61E4" w:rsidRPr="004F5247">
        <w:rPr>
          <w:rFonts w:ascii="Times New Roman" w:hAnsi="Times New Roman" w:cs="Times New Roman"/>
          <w:color w:val="000000" w:themeColor="text1"/>
        </w:rPr>
        <w:t>M</w:t>
      </w:r>
      <w:r w:rsidR="00D73770" w:rsidRPr="004F5247">
        <w:rPr>
          <w:rFonts w:ascii="Times New Roman" w:hAnsi="Times New Roman" w:cs="Times New Roman"/>
          <w:color w:val="000000" w:themeColor="text1"/>
        </w:rPr>
        <w:t>atematyka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 niestety zawiodła. Możliwe, że zabrakło motywacji. Przyznał, że w </w:t>
      </w:r>
      <w:r w:rsidR="00D73770" w:rsidRPr="004F5247">
        <w:rPr>
          <w:rFonts w:ascii="Times New Roman" w:hAnsi="Times New Roman" w:cs="Times New Roman"/>
          <w:color w:val="000000" w:themeColor="text1"/>
        </w:rPr>
        <w:t>tym roku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 podjął </w:t>
      </w:r>
      <w:r w:rsidR="00D73770" w:rsidRPr="004F5247">
        <w:rPr>
          <w:rFonts w:ascii="Times New Roman" w:hAnsi="Times New Roman" w:cs="Times New Roman"/>
          <w:color w:val="000000" w:themeColor="text1"/>
        </w:rPr>
        <w:t>już pewne działania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 - </w:t>
      </w:r>
      <w:r w:rsidR="00D73770" w:rsidRPr="004F5247">
        <w:rPr>
          <w:rFonts w:ascii="Times New Roman" w:hAnsi="Times New Roman" w:cs="Times New Roman"/>
          <w:color w:val="000000" w:themeColor="text1"/>
        </w:rPr>
        <w:t xml:space="preserve"> przeznacz</w:t>
      </w:r>
      <w:r w:rsidR="003B61E4" w:rsidRPr="004F5247">
        <w:rPr>
          <w:rFonts w:ascii="Times New Roman" w:hAnsi="Times New Roman" w:cs="Times New Roman"/>
          <w:color w:val="000000" w:themeColor="text1"/>
        </w:rPr>
        <w:t>ono</w:t>
      </w:r>
      <w:r w:rsidR="00D73770" w:rsidRPr="004F5247">
        <w:rPr>
          <w:rFonts w:ascii="Times New Roman" w:hAnsi="Times New Roman" w:cs="Times New Roman"/>
          <w:color w:val="000000" w:themeColor="text1"/>
        </w:rPr>
        <w:t xml:space="preserve"> dodatkową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D73770" w:rsidRPr="004F5247">
        <w:rPr>
          <w:rFonts w:ascii="Times New Roman" w:hAnsi="Times New Roman" w:cs="Times New Roman"/>
          <w:color w:val="000000" w:themeColor="text1"/>
        </w:rPr>
        <w:t>godzinę na zajęcia przygotowujące do</w:t>
      </w:r>
      <w:r w:rsidR="00505E69" w:rsidRPr="004F5247">
        <w:rPr>
          <w:rFonts w:ascii="Times New Roman" w:hAnsi="Times New Roman" w:cs="Times New Roman"/>
          <w:color w:val="000000" w:themeColor="text1"/>
        </w:rPr>
        <w:t> </w:t>
      </w:r>
      <w:r w:rsidR="00D73770" w:rsidRPr="004F5247">
        <w:rPr>
          <w:rFonts w:ascii="Times New Roman" w:hAnsi="Times New Roman" w:cs="Times New Roman"/>
          <w:color w:val="000000" w:themeColor="text1"/>
        </w:rPr>
        <w:t xml:space="preserve">egzaminu. 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Ponadto zostanie przeprowadzona </w:t>
      </w:r>
      <w:r w:rsidR="00505E69" w:rsidRPr="004F5247">
        <w:rPr>
          <w:rFonts w:ascii="Times New Roman" w:hAnsi="Times New Roman" w:cs="Times New Roman"/>
          <w:color w:val="000000" w:themeColor="text1"/>
        </w:rPr>
        <w:t xml:space="preserve">również </w:t>
      </w:r>
      <w:r w:rsidR="003B61E4" w:rsidRPr="004F5247">
        <w:rPr>
          <w:rFonts w:ascii="Times New Roman" w:hAnsi="Times New Roman" w:cs="Times New Roman"/>
          <w:color w:val="000000" w:themeColor="text1"/>
        </w:rPr>
        <w:t>p</w:t>
      </w:r>
      <w:r w:rsidR="00D73770" w:rsidRPr="004F5247">
        <w:rPr>
          <w:rFonts w:ascii="Times New Roman" w:hAnsi="Times New Roman" w:cs="Times New Roman"/>
          <w:color w:val="000000" w:themeColor="text1"/>
        </w:rPr>
        <w:t>rób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a </w:t>
      </w:r>
      <w:r w:rsidR="00D73770" w:rsidRPr="004F5247">
        <w:rPr>
          <w:rFonts w:ascii="Times New Roman" w:hAnsi="Times New Roman" w:cs="Times New Roman"/>
          <w:color w:val="000000" w:themeColor="text1"/>
        </w:rPr>
        <w:t>takiego egzaminu</w:t>
      </w:r>
      <w:r w:rsidR="003B61E4" w:rsidRPr="004F5247">
        <w:rPr>
          <w:rFonts w:ascii="Times New Roman" w:hAnsi="Times New Roman" w:cs="Times New Roman"/>
          <w:color w:val="000000" w:themeColor="text1"/>
        </w:rPr>
        <w:t xml:space="preserve"> na początku listopada.</w:t>
      </w:r>
      <w:r w:rsidR="00E114B0" w:rsidRPr="004F5247">
        <w:rPr>
          <w:rFonts w:ascii="Times New Roman" w:hAnsi="Times New Roman" w:cs="Times New Roman"/>
          <w:color w:val="000000" w:themeColor="text1"/>
        </w:rPr>
        <w:t xml:space="preserve"> W roku przyszłym chciałby przeznaczyć więcej godzin na zajęcia rozwijające zainteresowania matematyczne. </w:t>
      </w:r>
      <w:r w:rsidR="003B61E4" w:rsidRPr="004F5247">
        <w:rPr>
          <w:rFonts w:ascii="Times New Roman" w:hAnsi="Times New Roman" w:cs="Times New Roman"/>
          <w:color w:val="000000" w:themeColor="text1"/>
        </w:rPr>
        <w:t>Pogratulował wyników w Szkole Podstawowej w Nowej Wsi.</w:t>
      </w:r>
      <w:r w:rsidR="00E114B0" w:rsidRPr="004F5247">
        <w:rPr>
          <w:rFonts w:ascii="Times New Roman" w:hAnsi="Times New Roman" w:cs="Times New Roman"/>
          <w:color w:val="000000" w:themeColor="text1"/>
        </w:rPr>
        <w:t xml:space="preserve"> Podziękował </w:t>
      </w:r>
      <w:r w:rsidR="00D73770" w:rsidRPr="004F5247">
        <w:rPr>
          <w:rFonts w:ascii="Times New Roman" w:hAnsi="Times New Roman" w:cs="Times New Roman"/>
          <w:color w:val="000000" w:themeColor="text1"/>
        </w:rPr>
        <w:t>Panu Wójtowi</w:t>
      </w:r>
      <w:r w:rsidR="00E114B0" w:rsidRPr="004F5247">
        <w:rPr>
          <w:rFonts w:ascii="Times New Roman" w:hAnsi="Times New Roman" w:cs="Times New Roman"/>
          <w:color w:val="000000" w:themeColor="text1"/>
        </w:rPr>
        <w:t xml:space="preserve"> i</w:t>
      </w:r>
      <w:r w:rsidR="00C80628" w:rsidRPr="004F5247">
        <w:rPr>
          <w:rFonts w:ascii="Times New Roman" w:hAnsi="Times New Roman" w:cs="Times New Roman"/>
          <w:color w:val="000000" w:themeColor="text1"/>
        </w:rPr>
        <w:t> </w:t>
      </w:r>
      <w:r w:rsidR="00E114B0" w:rsidRPr="004F5247">
        <w:rPr>
          <w:rFonts w:ascii="Times New Roman" w:hAnsi="Times New Roman" w:cs="Times New Roman"/>
          <w:color w:val="000000" w:themeColor="text1"/>
        </w:rPr>
        <w:t xml:space="preserve">radnym </w:t>
      </w:r>
      <w:r w:rsidR="00D73770" w:rsidRPr="004F5247">
        <w:rPr>
          <w:rFonts w:ascii="Times New Roman" w:hAnsi="Times New Roman" w:cs="Times New Roman"/>
          <w:color w:val="000000" w:themeColor="text1"/>
        </w:rPr>
        <w:t>za dobrą współpracę</w:t>
      </w:r>
      <w:r w:rsidR="00AB12ED" w:rsidRPr="004F5247">
        <w:rPr>
          <w:rFonts w:ascii="Times New Roman" w:hAnsi="Times New Roman" w:cs="Times New Roman"/>
          <w:color w:val="000000" w:themeColor="text1"/>
        </w:rPr>
        <w:t>, przede wszystkim za</w:t>
      </w:r>
      <w:r w:rsidR="00E114B0" w:rsidRPr="004F5247">
        <w:rPr>
          <w:rFonts w:ascii="Times New Roman" w:hAnsi="Times New Roman" w:cs="Times New Roman"/>
          <w:color w:val="000000" w:themeColor="text1"/>
        </w:rPr>
        <w:t xml:space="preserve"> odnowienie budynków szkolnych w Dzielicach i</w:t>
      </w:r>
      <w:r w:rsidR="00C80628" w:rsidRPr="004F5247">
        <w:rPr>
          <w:rFonts w:ascii="Times New Roman" w:hAnsi="Times New Roman" w:cs="Times New Roman"/>
          <w:color w:val="000000" w:themeColor="text1"/>
        </w:rPr>
        <w:t> </w:t>
      </w:r>
      <w:r w:rsidR="00E114B0" w:rsidRPr="004F5247">
        <w:rPr>
          <w:rFonts w:ascii="Times New Roman" w:hAnsi="Times New Roman" w:cs="Times New Roman"/>
          <w:color w:val="000000" w:themeColor="text1"/>
        </w:rPr>
        <w:t>Rozdrażewie.</w:t>
      </w:r>
    </w:p>
    <w:p w14:paraId="6F9F07CD" w14:textId="65746D52" w:rsidR="00167338" w:rsidRPr="004F5247" w:rsidRDefault="00167338" w:rsidP="00167338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Mirosław Jarocki </w:t>
      </w:r>
      <w:r w:rsidR="00E61075" w:rsidRPr="004F5247">
        <w:rPr>
          <w:rFonts w:ascii="Times New Roman" w:hAnsi="Times New Roman" w:cs="Times New Roman"/>
          <w:color w:val="000000" w:themeColor="text1"/>
        </w:rPr>
        <w:t>–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E61075" w:rsidRPr="004F5247">
        <w:rPr>
          <w:rFonts w:ascii="Times New Roman" w:hAnsi="Times New Roman" w:cs="Times New Roman"/>
          <w:color w:val="000000" w:themeColor="text1"/>
        </w:rPr>
        <w:t>zapytał Dyrektora Szkoły w Nowej Wsi o funkcjonowanie sali sportowej.</w:t>
      </w:r>
    </w:p>
    <w:p w14:paraId="3874E2CE" w14:textId="4CEA36D7" w:rsidR="00167338" w:rsidRPr="004F5247" w:rsidRDefault="00167338" w:rsidP="00167338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Dyrektor Szkoły Podstawowej w Nowej Wsi Waldemar Filipiak </w:t>
      </w:r>
      <w:r w:rsidR="00E61075" w:rsidRPr="004F5247">
        <w:rPr>
          <w:rFonts w:ascii="Times New Roman" w:hAnsi="Times New Roman" w:cs="Times New Roman"/>
          <w:color w:val="000000" w:themeColor="text1"/>
        </w:rPr>
        <w:t>–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E61075" w:rsidRPr="004F5247">
        <w:rPr>
          <w:rFonts w:ascii="Times New Roman" w:hAnsi="Times New Roman" w:cs="Times New Roman"/>
          <w:color w:val="000000" w:themeColor="text1"/>
        </w:rPr>
        <w:t xml:space="preserve">odpowiedział, że dzieci są bardzo zadowolone. Na obecną chwilę </w:t>
      </w:r>
      <w:r w:rsidR="00AB12ED" w:rsidRPr="004F5247">
        <w:rPr>
          <w:rFonts w:ascii="Times New Roman" w:hAnsi="Times New Roman" w:cs="Times New Roman"/>
          <w:color w:val="000000" w:themeColor="text1"/>
        </w:rPr>
        <w:t xml:space="preserve">w obiekcie </w:t>
      </w:r>
      <w:r w:rsidR="00E61075" w:rsidRPr="004F5247">
        <w:rPr>
          <w:rFonts w:ascii="Times New Roman" w:hAnsi="Times New Roman" w:cs="Times New Roman"/>
          <w:color w:val="000000" w:themeColor="text1"/>
        </w:rPr>
        <w:t>prowadzony jest  szereg zajęć rucho</w:t>
      </w:r>
      <w:r w:rsidR="00AB12ED" w:rsidRPr="004F5247">
        <w:rPr>
          <w:rFonts w:ascii="Times New Roman" w:hAnsi="Times New Roman" w:cs="Times New Roman"/>
          <w:color w:val="000000" w:themeColor="text1"/>
        </w:rPr>
        <w:t>wych</w:t>
      </w:r>
      <w:r w:rsidR="00E61075" w:rsidRPr="004F5247">
        <w:rPr>
          <w:rFonts w:ascii="Times New Roman" w:hAnsi="Times New Roman" w:cs="Times New Roman"/>
          <w:color w:val="000000" w:themeColor="text1"/>
        </w:rPr>
        <w:t xml:space="preserve"> organizowan</w:t>
      </w:r>
      <w:r w:rsidR="00AB12ED" w:rsidRPr="004F5247">
        <w:rPr>
          <w:rFonts w:ascii="Times New Roman" w:hAnsi="Times New Roman" w:cs="Times New Roman"/>
          <w:color w:val="000000" w:themeColor="text1"/>
        </w:rPr>
        <w:t>ych</w:t>
      </w:r>
      <w:r w:rsidR="00E61075" w:rsidRPr="004F5247">
        <w:rPr>
          <w:rFonts w:ascii="Times New Roman" w:hAnsi="Times New Roman" w:cs="Times New Roman"/>
          <w:color w:val="000000" w:themeColor="text1"/>
        </w:rPr>
        <w:t xml:space="preserve"> zarówno przez nauczycieli wychowania fizycznego</w:t>
      </w:r>
      <w:r w:rsidR="00AB12ED" w:rsidRPr="004F5247">
        <w:rPr>
          <w:rFonts w:ascii="Times New Roman" w:hAnsi="Times New Roman" w:cs="Times New Roman"/>
          <w:color w:val="000000" w:themeColor="text1"/>
        </w:rPr>
        <w:t xml:space="preserve">, </w:t>
      </w:r>
      <w:r w:rsidR="00EA19E1">
        <w:rPr>
          <w:rFonts w:ascii="Times New Roman" w:hAnsi="Times New Roman" w:cs="Times New Roman"/>
          <w:color w:val="000000" w:themeColor="text1"/>
        </w:rPr>
        <w:t xml:space="preserve">jak i </w:t>
      </w:r>
      <w:r w:rsidR="00E61075" w:rsidRPr="004F5247">
        <w:rPr>
          <w:rFonts w:ascii="Times New Roman" w:hAnsi="Times New Roman" w:cs="Times New Roman"/>
          <w:color w:val="000000" w:themeColor="text1"/>
        </w:rPr>
        <w:t xml:space="preserve"> podmioty zewnętrzne. Poinformował, że od 3 listopada będzie również możliwość wynajmu sali przez</w:t>
      </w:r>
      <w:r w:rsidR="00AB12ED" w:rsidRPr="004F5247">
        <w:rPr>
          <w:rFonts w:ascii="Times New Roman" w:hAnsi="Times New Roman" w:cs="Times New Roman"/>
          <w:color w:val="000000" w:themeColor="text1"/>
        </w:rPr>
        <w:t> </w:t>
      </w:r>
      <w:r w:rsidR="00E61075" w:rsidRPr="004F5247">
        <w:rPr>
          <w:rFonts w:ascii="Times New Roman" w:hAnsi="Times New Roman" w:cs="Times New Roman"/>
          <w:color w:val="000000" w:themeColor="text1"/>
        </w:rPr>
        <w:t>osoby fizyczne. Wspomniał, że</w:t>
      </w:r>
      <w:r w:rsidR="00C80628" w:rsidRPr="004F5247">
        <w:rPr>
          <w:rFonts w:ascii="Times New Roman" w:hAnsi="Times New Roman" w:cs="Times New Roman"/>
          <w:color w:val="000000" w:themeColor="text1"/>
        </w:rPr>
        <w:t> </w:t>
      </w:r>
      <w:r w:rsidR="00E61075" w:rsidRPr="004F5247">
        <w:rPr>
          <w:rFonts w:ascii="Times New Roman" w:hAnsi="Times New Roman" w:cs="Times New Roman"/>
          <w:color w:val="000000" w:themeColor="text1"/>
        </w:rPr>
        <w:t xml:space="preserve">inwestycje na terenie szkoły nie skończyły się tylko </w:t>
      </w:r>
      <w:r w:rsidR="001156B5" w:rsidRPr="004F5247">
        <w:rPr>
          <w:rFonts w:ascii="Times New Roman" w:hAnsi="Times New Roman" w:cs="Times New Roman"/>
          <w:color w:val="000000" w:themeColor="text1"/>
        </w:rPr>
        <w:t>trwają nadal.</w:t>
      </w:r>
      <w:r w:rsidR="00E61075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156B5" w:rsidRPr="004F5247">
        <w:rPr>
          <w:rFonts w:ascii="Times New Roman" w:hAnsi="Times New Roman" w:cs="Times New Roman"/>
          <w:color w:val="000000" w:themeColor="text1"/>
        </w:rPr>
        <w:t>W s</w:t>
      </w:r>
      <w:r w:rsidR="00E61075" w:rsidRPr="004F5247">
        <w:rPr>
          <w:rFonts w:ascii="Times New Roman" w:hAnsi="Times New Roman" w:cs="Times New Roman"/>
          <w:color w:val="000000" w:themeColor="text1"/>
        </w:rPr>
        <w:t>zko</w:t>
      </w:r>
      <w:r w:rsidR="001156B5" w:rsidRPr="004F5247">
        <w:rPr>
          <w:rFonts w:ascii="Times New Roman" w:hAnsi="Times New Roman" w:cs="Times New Roman"/>
          <w:color w:val="000000" w:themeColor="text1"/>
        </w:rPr>
        <w:t>le</w:t>
      </w:r>
      <w:r w:rsidR="00C80628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E61075" w:rsidRPr="004F5247">
        <w:rPr>
          <w:rFonts w:ascii="Times New Roman" w:hAnsi="Times New Roman" w:cs="Times New Roman"/>
          <w:color w:val="000000" w:themeColor="text1"/>
        </w:rPr>
        <w:t>po</w:t>
      </w:r>
      <w:r w:rsidR="001156B5" w:rsidRPr="004F5247">
        <w:rPr>
          <w:rFonts w:ascii="Times New Roman" w:hAnsi="Times New Roman" w:cs="Times New Roman"/>
          <w:color w:val="000000" w:themeColor="text1"/>
        </w:rPr>
        <w:t>wstała</w:t>
      </w:r>
      <w:r w:rsidR="00C80628" w:rsidRPr="004F5247">
        <w:rPr>
          <w:rFonts w:ascii="Times New Roman" w:hAnsi="Times New Roman" w:cs="Times New Roman"/>
          <w:color w:val="000000" w:themeColor="text1"/>
        </w:rPr>
        <w:t> </w:t>
      </w:r>
      <w:r w:rsidR="00E61075" w:rsidRPr="004F5247">
        <w:rPr>
          <w:rFonts w:ascii="Times New Roman" w:hAnsi="Times New Roman" w:cs="Times New Roman"/>
          <w:color w:val="000000" w:themeColor="text1"/>
        </w:rPr>
        <w:t>również piękn</w:t>
      </w:r>
      <w:r w:rsidR="001156B5" w:rsidRPr="004F5247">
        <w:rPr>
          <w:rFonts w:ascii="Times New Roman" w:hAnsi="Times New Roman" w:cs="Times New Roman"/>
          <w:color w:val="000000" w:themeColor="text1"/>
        </w:rPr>
        <w:t>a</w:t>
      </w:r>
      <w:r w:rsidR="00E61075" w:rsidRPr="004F5247">
        <w:rPr>
          <w:rFonts w:ascii="Times New Roman" w:hAnsi="Times New Roman" w:cs="Times New Roman"/>
          <w:color w:val="000000" w:themeColor="text1"/>
        </w:rPr>
        <w:t xml:space="preserve"> stołówk</w:t>
      </w:r>
      <w:r w:rsidR="001156B5" w:rsidRPr="004F5247">
        <w:rPr>
          <w:rFonts w:ascii="Times New Roman" w:hAnsi="Times New Roman" w:cs="Times New Roman"/>
          <w:color w:val="000000" w:themeColor="text1"/>
        </w:rPr>
        <w:t>a</w:t>
      </w:r>
      <w:r w:rsidR="00E61075" w:rsidRPr="004F5247">
        <w:rPr>
          <w:rFonts w:ascii="Times New Roman" w:hAnsi="Times New Roman" w:cs="Times New Roman"/>
          <w:color w:val="000000" w:themeColor="text1"/>
        </w:rPr>
        <w:t>, z której korzystają praktycznie wszyscy uczniowie, ponieważ na 96 uczniów</w:t>
      </w:r>
      <w:r w:rsidR="00EA19E1">
        <w:rPr>
          <w:rFonts w:ascii="Times New Roman" w:hAnsi="Times New Roman" w:cs="Times New Roman"/>
          <w:color w:val="000000" w:themeColor="text1"/>
        </w:rPr>
        <w:t xml:space="preserve">, </w:t>
      </w:r>
      <w:r w:rsidR="00EA19E1" w:rsidRPr="004F5247">
        <w:rPr>
          <w:rFonts w:ascii="Times New Roman" w:hAnsi="Times New Roman" w:cs="Times New Roman"/>
          <w:color w:val="000000" w:themeColor="text1"/>
        </w:rPr>
        <w:t>zadeklarowanych jest 80</w:t>
      </w:r>
      <w:r w:rsidR="00E61075" w:rsidRPr="004F5247">
        <w:rPr>
          <w:rFonts w:ascii="Times New Roman" w:hAnsi="Times New Roman" w:cs="Times New Roman"/>
          <w:color w:val="000000" w:themeColor="text1"/>
        </w:rPr>
        <w:t xml:space="preserve"> posiłków. </w:t>
      </w:r>
    </w:p>
    <w:p w14:paraId="763BDFBE" w14:textId="2F3AB474" w:rsidR="00C80628" w:rsidRPr="004F5247" w:rsidRDefault="00C80628" w:rsidP="00167338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Rady Gminy – podziękował Panom Dyrektorom za przybycie.</w:t>
      </w:r>
    </w:p>
    <w:p w14:paraId="39523CE0" w14:textId="5554DBD8" w:rsidR="00167338" w:rsidRPr="004F5247" w:rsidRDefault="00167338" w:rsidP="001156B5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Rada przyjęła jednogłośnie informację o realizacji zadań oświatowych </w:t>
      </w:r>
      <w:r w:rsidR="00C324CE" w:rsidRPr="004F5247">
        <w:rPr>
          <w:rFonts w:ascii="Times New Roman" w:hAnsi="Times New Roman" w:cs="Times New Roman"/>
          <w:color w:val="000000" w:themeColor="text1"/>
        </w:rPr>
        <w:t>na terenie</w:t>
      </w:r>
      <w:r w:rsidRPr="004F5247">
        <w:rPr>
          <w:rFonts w:ascii="Times New Roman" w:hAnsi="Times New Roman" w:cs="Times New Roman"/>
          <w:color w:val="000000" w:themeColor="text1"/>
        </w:rPr>
        <w:t xml:space="preserve"> gmin</w:t>
      </w:r>
      <w:r w:rsidR="00C324CE" w:rsidRPr="004F5247">
        <w:rPr>
          <w:rFonts w:ascii="Times New Roman" w:hAnsi="Times New Roman" w:cs="Times New Roman"/>
          <w:color w:val="000000" w:themeColor="text1"/>
        </w:rPr>
        <w:t>y</w:t>
      </w:r>
      <w:r w:rsidRPr="004F5247">
        <w:rPr>
          <w:rFonts w:ascii="Times New Roman" w:hAnsi="Times New Roman" w:cs="Times New Roman"/>
          <w:color w:val="000000" w:themeColor="text1"/>
        </w:rPr>
        <w:t xml:space="preserve"> Rozdrażew</w:t>
      </w:r>
      <w:r w:rsidR="00C324CE" w:rsidRPr="004F5247">
        <w:rPr>
          <w:rFonts w:ascii="Times New Roman" w:hAnsi="Times New Roman" w:cs="Times New Roman"/>
          <w:color w:val="000000" w:themeColor="text1"/>
        </w:rPr>
        <w:t>.</w:t>
      </w:r>
      <w:r w:rsidR="001156B5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 xml:space="preserve">Wykaz imiennego głosowania stanowi załącznik nr </w:t>
      </w:r>
      <w:r w:rsidR="004F5247" w:rsidRPr="004F5247">
        <w:rPr>
          <w:rFonts w:ascii="Times New Roman" w:hAnsi="Times New Roman" w:cs="Times New Roman"/>
          <w:color w:val="000000" w:themeColor="text1"/>
        </w:rPr>
        <w:t>19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0796E91C" w14:textId="77777777" w:rsidR="002238A9" w:rsidRPr="004F5247" w:rsidRDefault="002238A9" w:rsidP="002238A9">
      <w:pPr>
        <w:rPr>
          <w:rFonts w:ascii="Times New Roman" w:hAnsi="Times New Roman" w:cs="Times New Roman"/>
          <w:bCs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t xml:space="preserve">Przewodniczący Rady – zaproponował  10 minutową przerwę w obradach sesji. </w:t>
      </w:r>
    </w:p>
    <w:p w14:paraId="43797E6F" w14:textId="77777777" w:rsidR="002238A9" w:rsidRPr="004F5247" w:rsidRDefault="002238A9" w:rsidP="002238A9">
      <w:pPr>
        <w:rPr>
          <w:rFonts w:ascii="Times New Roman" w:hAnsi="Times New Roman" w:cs="Times New Roman"/>
          <w:bCs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t>Wniosku przeciwnego nie zgłoszono.</w:t>
      </w:r>
    </w:p>
    <w:p w14:paraId="26F4490F" w14:textId="77777777" w:rsidR="002238A9" w:rsidRPr="004F5247" w:rsidRDefault="002238A9" w:rsidP="002238A9">
      <w:pPr>
        <w:rPr>
          <w:rFonts w:ascii="Times New Roman" w:hAnsi="Times New Roman" w:cs="Times New Roman"/>
          <w:bCs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t xml:space="preserve">Przewodniczący Rady Gminy - wznowił obrady sesji przystępując do punktu:  </w:t>
      </w:r>
    </w:p>
    <w:p w14:paraId="553988B9" w14:textId="77777777" w:rsidR="00E93D8A" w:rsidRPr="004F5247" w:rsidRDefault="00E93D8A" w:rsidP="001F176B">
      <w:pPr>
        <w:pStyle w:val="Standard"/>
        <w:spacing w:line="360" w:lineRule="auto"/>
        <w:jc w:val="both"/>
        <w:rPr>
          <w:color w:val="000000" w:themeColor="text1"/>
        </w:rPr>
      </w:pPr>
    </w:p>
    <w:p w14:paraId="5F9CD844" w14:textId="161BA1C5" w:rsidR="005242E9" w:rsidRPr="004F5247" w:rsidRDefault="005242E9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/>
          <w:color w:val="000000" w:themeColor="text1"/>
          <w:u w:val="single"/>
        </w:rPr>
        <w:t xml:space="preserve">Punkt </w:t>
      </w:r>
      <w:r w:rsidR="00167338" w:rsidRPr="004F5247">
        <w:rPr>
          <w:rFonts w:ascii="Times New Roman" w:hAnsi="Times New Roman" w:cs="Times New Roman"/>
          <w:b/>
          <w:color w:val="000000" w:themeColor="text1"/>
          <w:u w:val="single"/>
        </w:rPr>
        <w:t>5</w:t>
      </w:r>
      <w:r w:rsidRPr="004F5247">
        <w:rPr>
          <w:rFonts w:ascii="Times New Roman" w:hAnsi="Times New Roman" w:cs="Times New Roman"/>
          <w:b/>
          <w:color w:val="000000" w:themeColor="text1"/>
          <w:u w:val="single"/>
        </w:rPr>
        <w:t xml:space="preserve"> - Sprawozdanie z działalności Wójta Gminy w okresie międzysesyjnym. </w:t>
      </w:r>
    </w:p>
    <w:p w14:paraId="65576C1F" w14:textId="5368B129" w:rsidR="005242E9" w:rsidRPr="004F5247" w:rsidRDefault="005242E9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Wójt Gminy Mariusz Dymarski - przedstawił sprawozdanie z działalności Wójta w okresie międzysesyjnym, stanowiące załącznik nr </w:t>
      </w:r>
      <w:r w:rsidR="004F5247" w:rsidRPr="004F5247">
        <w:rPr>
          <w:rFonts w:ascii="Times New Roman" w:hAnsi="Times New Roman" w:cs="Times New Roman"/>
          <w:color w:val="000000" w:themeColor="text1"/>
        </w:rPr>
        <w:t>5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65DBC810" w14:textId="77777777" w:rsidR="005242E9" w:rsidRPr="004F5247" w:rsidRDefault="005242E9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sprawozdanie z działalności Wójta Gminy.</w:t>
      </w:r>
    </w:p>
    <w:p w14:paraId="30995F84" w14:textId="791F081B" w:rsidR="00801503" w:rsidRPr="004F5247" w:rsidRDefault="005242E9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</w:t>
      </w:r>
      <w:r w:rsidR="0011631E" w:rsidRPr="004F5247">
        <w:rPr>
          <w:rFonts w:ascii="Times New Roman" w:hAnsi="Times New Roman" w:cs="Times New Roman"/>
          <w:color w:val="000000" w:themeColor="text1"/>
        </w:rPr>
        <w:t xml:space="preserve"> 1</w:t>
      </w:r>
      <w:r w:rsidR="004F5247" w:rsidRPr="004F5247">
        <w:rPr>
          <w:rFonts w:ascii="Times New Roman" w:hAnsi="Times New Roman" w:cs="Times New Roman"/>
          <w:color w:val="000000" w:themeColor="text1"/>
        </w:rPr>
        <w:t>9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46AA4C6D" w14:textId="77777777" w:rsidR="00AD2373" w:rsidRPr="004F5247" w:rsidRDefault="00AD2373" w:rsidP="001F176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28783560" w14:textId="0942B108" w:rsidR="005242E9" w:rsidRPr="004F5247" w:rsidRDefault="005242E9" w:rsidP="00DA339E">
      <w:pPr>
        <w:pStyle w:val="Nagwek1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Punkt </w:t>
      </w:r>
      <w:r w:rsidR="00C324CE" w:rsidRPr="004F52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4F52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– Interpelacje i zapytania radnych. </w:t>
      </w:r>
    </w:p>
    <w:p w14:paraId="4F3A57ED" w14:textId="5046BB2F" w:rsidR="00C80628" w:rsidRDefault="005242E9" w:rsidP="00CE619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Nie zgłoszono pisemnych interpelacji.</w:t>
      </w:r>
    </w:p>
    <w:p w14:paraId="2A0A677C" w14:textId="77777777" w:rsidR="00EA19E1" w:rsidRDefault="00EA19E1" w:rsidP="00CE619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452829F" w14:textId="77777777" w:rsidR="00EA19E1" w:rsidRDefault="00EA19E1" w:rsidP="00CE619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0944DEB" w14:textId="77777777" w:rsidR="00EA19E1" w:rsidRPr="004F5247" w:rsidRDefault="00EA19E1" w:rsidP="00CE619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1478ACF" w14:textId="22D53E85" w:rsidR="00C324CE" w:rsidRPr="004F5247" w:rsidRDefault="00C324CE" w:rsidP="00DA33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  <w:lang w:eastAsia="zh-CN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>Punkt 7 ppkt 1/ Podjęcie uchwały w sprawie</w:t>
      </w:r>
      <w:r w:rsidR="009D5958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9D5958" w:rsidRPr="004F5247">
        <w:rPr>
          <w:rFonts w:ascii="Times New Roman" w:hAnsi="Times New Roman" w:cs="Times New Roman"/>
          <w:b/>
          <w:bCs/>
          <w:color w:val="000000" w:themeColor="text1"/>
          <w:u w:val="single"/>
          <w:lang w:eastAsia="zh-CN"/>
        </w:rPr>
        <w:t>zmiany uchwały dotyczącej zaciągnięcia pożyczki z Wojewódzkiego Funduszu Ochrony Środowiska i Gospodarki Wodnej w Poznaniu na realizację przedsięwzięcia pn. „Budowa sieci kanalizacji sanitarnej w miejscowości Rozdrażew ul. T. Kościuszki”.</w:t>
      </w:r>
    </w:p>
    <w:p w14:paraId="5D51560D" w14:textId="5CDAFC61" w:rsidR="00C80628" w:rsidRPr="004F5247" w:rsidRDefault="002967B4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Wójt Gminy – przekazał, że </w:t>
      </w:r>
      <w:r w:rsidR="00C80628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uchwała dotyczy pożyczki </w:t>
      </w:r>
      <w:r w:rsidR="00EA19E1">
        <w:rPr>
          <w:rFonts w:ascii="Times New Roman" w:hAnsi="Times New Roman" w:cs="Times New Roman"/>
          <w:color w:val="000000" w:themeColor="text1"/>
          <w:lang w:eastAsia="zh-CN"/>
        </w:rPr>
        <w:t>praktycznie</w:t>
      </w:r>
      <w:r w:rsidR="00C80628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już skonsumowanej</w:t>
      </w:r>
      <w:r w:rsidR="00EA19E1">
        <w:rPr>
          <w:rFonts w:ascii="Times New Roman" w:hAnsi="Times New Roman" w:cs="Times New Roman"/>
          <w:color w:val="000000" w:themeColor="text1"/>
          <w:lang w:eastAsia="zh-CN"/>
        </w:rPr>
        <w:t>,</w:t>
      </w:r>
      <w:r w:rsidR="00C80628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zadani</w:t>
      </w:r>
      <w:r w:rsidR="007D3F0D">
        <w:rPr>
          <w:rFonts w:ascii="Times New Roman" w:hAnsi="Times New Roman" w:cs="Times New Roman"/>
          <w:color w:val="000000" w:themeColor="text1"/>
          <w:lang w:eastAsia="zh-CN"/>
        </w:rPr>
        <w:t>e</w:t>
      </w:r>
      <w:r w:rsidR="00C80628" w:rsidRPr="004F5247">
        <w:rPr>
          <w:rFonts w:ascii="Times New Roman" w:hAnsi="Times New Roman" w:cs="Times New Roman"/>
          <w:color w:val="000000" w:themeColor="text1"/>
          <w:lang w:eastAsia="zh-CN"/>
        </w:rPr>
        <w:t>, którego realizację zakończono. Jednak, aby rzeczywisty podział środków na dwie transze w roku 2024 i 2025 zgadzał się z wydatkowanymi środkami, konieczne jest przesunięcie kwoty 796,71zł z roku 2024 na rok 2025. Dodatkowo zgłosił uzupełnienie treści uchwały</w:t>
      </w:r>
      <w:r w:rsidR="006C47B1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ze względu na</w:t>
      </w:r>
      <w:r w:rsidR="00C80628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błąd pisarski, a mianowicie: w paragrafie pierwszym po treści "w</w:t>
      </w:r>
      <w:r w:rsidR="00EA19E1">
        <w:rPr>
          <w:rFonts w:ascii="Times New Roman" w:hAnsi="Times New Roman" w:cs="Times New Roman"/>
          <w:color w:val="000000" w:themeColor="text1"/>
          <w:lang w:eastAsia="zh-CN"/>
        </w:rPr>
        <w:t> </w:t>
      </w:r>
      <w:r w:rsidR="00C80628" w:rsidRPr="004F5247">
        <w:rPr>
          <w:rFonts w:ascii="Times New Roman" w:hAnsi="Times New Roman" w:cs="Times New Roman"/>
          <w:color w:val="000000" w:themeColor="text1"/>
          <w:lang w:eastAsia="zh-CN"/>
        </w:rPr>
        <w:t>uchwale numer IV/36/2024 Rady Gminy Rozdrażew z dnia 22 sierpnia 2024 roku" po pełnej nazwie tej uchwały powinien być jeszcze zapis "zmienionej uchwał</w:t>
      </w:r>
      <w:r w:rsidR="007D3F0D">
        <w:rPr>
          <w:rFonts w:ascii="Times New Roman" w:hAnsi="Times New Roman" w:cs="Times New Roman"/>
          <w:color w:val="000000" w:themeColor="text1"/>
          <w:lang w:eastAsia="zh-CN"/>
        </w:rPr>
        <w:t>ą</w:t>
      </w:r>
      <w:r w:rsidR="00C80628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numer VI/49/2024 Rady Gminy Rozdrażew z dnia 8 października 2024 roku". </w:t>
      </w:r>
      <w:r w:rsidR="006C47B1" w:rsidRPr="004F5247">
        <w:rPr>
          <w:rFonts w:ascii="Times New Roman" w:hAnsi="Times New Roman" w:cs="Times New Roman"/>
          <w:color w:val="000000" w:themeColor="text1"/>
          <w:lang w:eastAsia="zh-CN"/>
        </w:rPr>
        <w:t>W</w:t>
      </w:r>
      <w:r w:rsidR="00C80628" w:rsidRPr="004F5247">
        <w:rPr>
          <w:rFonts w:ascii="Times New Roman" w:hAnsi="Times New Roman" w:cs="Times New Roman"/>
          <w:color w:val="000000" w:themeColor="text1"/>
          <w:lang w:eastAsia="zh-CN"/>
        </w:rPr>
        <w:t>artości, które</w:t>
      </w:r>
      <w:r w:rsidR="006C47B1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mają być</w:t>
      </w:r>
      <w:r w:rsidR="00C80628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zmieni</w:t>
      </w:r>
      <w:r w:rsidR="006C47B1" w:rsidRPr="004F5247">
        <w:rPr>
          <w:rFonts w:ascii="Times New Roman" w:hAnsi="Times New Roman" w:cs="Times New Roman"/>
          <w:color w:val="000000" w:themeColor="text1"/>
          <w:lang w:eastAsia="zh-CN"/>
        </w:rPr>
        <w:t>one zostały</w:t>
      </w:r>
      <w:r w:rsidR="00C80628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ustalone</w:t>
      </w:r>
      <w:r w:rsidR="006C47B1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C80628" w:rsidRPr="004F5247">
        <w:rPr>
          <w:rFonts w:ascii="Times New Roman" w:hAnsi="Times New Roman" w:cs="Times New Roman"/>
          <w:color w:val="000000" w:themeColor="text1"/>
          <w:lang w:eastAsia="zh-CN"/>
        </w:rPr>
        <w:t>uchwałą zmieniającą po rozstrzygnięciu przetargu.</w:t>
      </w:r>
    </w:p>
    <w:p w14:paraId="7F77A62A" w14:textId="2CB97330" w:rsidR="002967B4" w:rsidRPr="004F5247" w:rsidRDefault="002967B4" w:rsidP="002967B4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Komisji Rozwoju Gospodarczego i Budżetu Dawid Bała - poinformował, że Komisje Rady Gminy pozytywnie zaopiniowały projekt uchwały w sprawie</w:t>
      </w:r>
      <w:r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zmiany uchwały dotyczącej zaciągnięcia pożyczki z Wojewódzkiego Funduszu Ochrony Środowiska i Gospodarki Wodnej w Poznaniu na realizację przedsięwzięcia pn. „Budowa sieci kanalizacji sanitarnej w miejscowości Rozdrażew ul. T. Kościuszki”</w:t>
      </w:r>
      <w:r w:rsidRPr="004F5247">
        <w:rPr>
          <w:rFonts w:ascii="Times New Roman" w:hAnsi="Times New Roman" w:cs="Times New Roman"/>
          <w:color w:val="000000" w:themeColor="text1"/>
        </w:rPr>
        <w:t>.</w:t>
      </w:r>
    </w:p>
    <w:p w14:paraId="77A84F8E" w14:textId="350EF147" w:rsidR="002967B4" w:rsidRPr="004F5247" w:rsidRDefault="002967B4" w:rsidP="002967B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Rada Gminy przyjęła jednogłośnie uchwałę nr XVIII/128/2025 w sprawie </w:t>
      </w:r>
      <w:r w:rsidRPr="004F5247">
        <w:rPr>
          <w:rFonts w:ascii="Times New Roman" w:hAnsi="Times New Roman" w:cs="Times New Roman"/>
          <w:color w:val="000000" w:themeColor="text1"/>
          <w:lang w:eastAsia="zh-CN"/>
        </w:rPr>
        <w:t>zmiany uchwały dotyczącej zaciągnięcia pożyczki z Wojewódzkiego Funduszu Ochrony Środowiska i Gospodarki Wodnej w Poznaniu na realizację przedsięwzięcia pn. „Budowa sieci kanalizacji sanitarnej w miejscowości Rozdrażew ul. T. Kościuszki”</w:t>
      </w:r>
      <w:r w:rsidRPr="004F5247">
        <w:rPr>
          <w:rFonts w:ascii="Times New Roman" w:hAnsi="Times New Roman" w:cs="Times New Roman"/>
          <w:color w:val="000000" w:themeColor="text1"/>
        </w:rPr>
        <w:t xml:space="preserve">, stanowiącą załącznik nr </w:t>
      </w:r>
      <w:r w:rsidR="004F5247" w:rsidRPr="004F5247">
        <w:rPr>
          <w:rFonts w:ascii="Times New Roman" w:hAnsi="Times New Roman" w:cs="Times New Roman"/>
          <w:color w:val="000000" w:themeColor="text1"/>
        </w:rPr>
        <w:t>6</w:t>
      </w:r>
      <w:r w:rsidRPr="004F5247">
        <w:rPr>
          <w:rFonts w:ascii="Times New Roman" w:hAnsi="Times New Roman" w:cs="Times New Roman"/>
          <w:color w:val="000000" w:themeColor="text1"/>
        </w:rPr>
        <w:t xml:space="preserve"> do protokołu. </w:t>
      </w:r>
    </w:p>
    <w:p w14:paraId="0923F41D" w14:textId="253C9BB3" w:rsidR="002967B4" w:rsidRPr="004F5247" w:rsidRDefault="002967B4" w:rsidP="002967B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 1</w:t>
      </w:r>
      <w:r w:rsidR="004F5247" w:rsidRPr="004F5247">
        <w:rPr>
          <w:rFonts w:ascii="Times New Roman" w:hAnsi="Times New Roman" w:cs="Times New Roman"/>
          <w:color w:val="000000" w:themeColor="text1"/>
        </w:rPr>
        <w:t>9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419FE843" w14:textId="77777777" w:rsidR="002967B4" w:rsidRPr="004F5247" w:rsidRDefault="002967B4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8F7959B" w14:textId="0E8D47A4" w:rsidR="00C324CE" w:rsidRPr="004F5247" w:rsidRDefault="00C324CE" w:rsidP="00DA33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  <w:lang w:eastAsia="zh-CN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Punkt 7 ppkt 2/ Podjęcie uchwały w sprawie</w:t>
      </w:r>
      <w:r w:rsidR="009D5958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9D5958" w:rsidRPr="004F5247">
        <w:rPr>
          <w:rFonts w:ascii="Times New Roman" w:hAnsi="Times New Roman" w:cs="Times New Roman"/>
          <w:b/>
          <w:bCs/>
          <w:color w:val="000000" w:themeColor="text1"/>
          <w:u w:val="single"/>
          <w:lang w:eastAsia="zh-CN"/>
        </w:rPr>
        <w:t>zmiany uchwały o udzieleniu pomocy finansowej Powiatowi Krotoszyńskiemu w roku 2025.</w:t>
      </w:r>
    </w:p>
    <w:p w14:paraId="1D04B998" w14:textId="36A8D70E" w:rsidR="00D81E2A" w:rsidRPr="004F5247" w:rsidRDefault="002967B4" w:rsidP="00D81E2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Wójt Gminy – 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zaproponował usunięcie dwóch inwestycji z wykazu zadań inwestycyjnych i działań, które są objęte dotacjami na rzecz samorządu powiatowego w bieżącym roku. Pierwsze zadanie </w:t>
      </w:r>
      <w:r w:rsidR="00E21EE3" w:rsidRPr="004F5247">
        <w:rPr>
          <w:rFonts w:ascii="Times New Roman" w:hAnsi="Times New Roman" w:cs="Times New Roman"/>
          <w:color w:val="000000" w:themeColor="text1"/>
          <w:lang w:eastAsia="zh-CN"/>
        </w:rPr>
        <w:t>to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"Opracowanie dokumentacji</w:t>
      </w:r>
      <w:r w:rsidR="00E21EE3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>technicznej na przebudowę</w:t>
      </w:r>
      <w:r w:rsidR="00E21EE3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d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>rogi Rozdrażew-Wyki etap I"</w:t>
      </w:r>
      <w:r w:rsidR="00E21EE3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>z</w:t>
      </w:r>
      <w:r w:rsidR="00EA19E1">
        <w:rPr>
          <w:rFonts w:ascii="Times New Roman" w:hAnsi="Times New Roman" w:cs="Times New Roman"/>
          <w:color w:val="000000" w:themeColor="text1"/>
          <w:lang w:eastAsia="zh-CN"/>
        </w:rPr>
        <w:t>a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kwot</w:t>
      </w:r>
      <w:r w:rsidR="00EA19E1">
        <w:rPr>
          <w:rFonts w:ascii="Times New Roman" w:hAnsi="Times New Roman" w:cs="Times New Roman"/>
          <w:color w:val="000000" w:themeColor="text1"/>
          <w:lang w:eastAsia="zh-CN"/>
        </w:rPr>
        <w:t>ę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162.052,50zł</w:t>
      </w:r>
      <w:r w:rsidR="00E21EE3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, drugie 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>"Opracowanie dokumentacji</w:t>
      </w:r>
      <w:r w:rsidR="00E21EE3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>projektowej na</w:t>
      </w:r>
      <w:r w:rsidR="00AB12ED" w:rsidRPr="004F5247">
        <w:rPr>
          <w:rFonts w:ascii="Times New Roman" w:hAnsi="Times New Roman" w:cs="Times New Roman"/>
          <w:color w:val="000000" w:themeColor="text1"/>
          <w:lang w:eastAsia="zh-CN"/>
        </w:rPr>
        <w:t> 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>przebudowę drogi powiatowej</w:t>
      </w:r>
      <w:r w:rsidR="00E21EE3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>numer 5152P od ulicy Dworcowej</w:t>
      </w:r>
      <w:r w:rsidR="00E21EE3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>w</w:t>
      </w:r>
      <w:r w:rsidR="00E21EE3" w:rsidRPr="004F5247">
        <w:rPr>
          <w:rFonts w:ascii="Times New Roman" w:hAnsi="Times New Roman" w:cs="Times New Roman"/>
          <w:color w:val="000000" w:themeColor="text1"/>
          <w:lang w:eastAsia="zh-CN"/>
        </w:rPr>
        <w:t> 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>Rozdrażewie do granicy Gminy Rozdrażew"</w:t>
      </w:r>
      <w:r w:rsidR="00E21EE3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EA19E1">
        <w:rPr>
          <w:rFonts w:ascii="Times New Roman" w:hAnsi="Times New Roman" w:cs="Times New Roman"/>
          <w:color w:val="000000" w:themeColor="text1"/>
          <w:lang w:eastAsia="zh-CN"/>
        </w:rPr>
        <w:t>w wysokości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47</w:t>
      </w:r>
      <w:r w:rsidR="00E21EE3" w:rsidRPr="004F5247">
        <w:rPr>
          <w:rFonts w:ascii="Times New Roman" w:hAnsi="Times New Roman" w:cs="Times New Roman"/>
          <w:color w:val="000000" w:themeColor="text1"/>
          <w:lang w:eastAsia="zh-CN"/>
        </w:rPr>
        <w:t>.000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>zł.</w:t>
      </w:r>
      <w:r w:rsidR="00E21EE3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>Wynika to z informacji Powiatowego Zarządu</w:t>
      </w:r>
      <w:r w:rsidR="00E21EE3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>Dróg, że</w:t>
      </w:r>
      <w:r w:rsidR="00AB12ED" w:rsidRPr="004F5247">
        <w:rPr>
          <w:rFonts w:ascii="Times New Roman" w:hAnsi="Times New Roman" w:cs="Times New Roman"/>
          <w:color w:val="000000" w:themeColor="text1"/>
          <w:lang w:eastAsia="zh-CN"/>
        </w:rPr>
        <w:t> 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>zadania te nie zostaną zakończone</w:t>
      </w:r>
      <w:r w:rsidR="00E21EE3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>w roku bieżącym, a</w:t>
      </w:r>
      <w:r w:rsidR="00E21EE3" w:rsidRPr="004F5247">
        <w:rPr>
          <w:rFonts w:ascii="Times New Roman" w:hAnsi="Times New Roman" w:cs="Times New Roman"/>
          <w:color w:val="000000" w:themeColor="text1"/>
          <w:lang w:eastAsia="zh-CN"/>
        </w:rPr>
        <w:t> 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>tym</w:t>
      </w:r>
      <w:r w:rsidR="00E21EE3" w:rsidRPr="004F5247">
        <w:rPr>
          <w:rFonts w:ascii="Times New Roman" w:hAnsi="Times New Roman" w:cs="Times New Roman"/>
          <w:color w:val="000000" w:themeColor="text1"/>
          <w:lang w:eastAsia="zh-CN"/>
        </w:rPr>
        <w:t> 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>samym</w:t>
      </w:r>
      <w:r w:rsidR="00E21EE3"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D81E2A" w:rsidRPr="004F5247">
        <w:rPr>
          <w:rFonts w:ascii="Times New Roman" w:hAnsi="Times New Roman" w:cs="Times New Roman"/>
          <w:color w:val="000000" w:themeColor="text1"/>
          <w:lang w:eastAsia="zh-CN"/>
        </w:rPr>
        <w:t>nie byłoby możliwe rozliczenie dotacji.</w:t>
      </w:r>
    </w:p>
    <w:p w14:paraId="3CDBFD8F" w14:textId="064F0DB4" w:rsidR="002967B4" w:rsidRPr="004F5247" w:rsidRDefault="002967B4" w:rsidP="002967B4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Komisji Rozwoju Gospodarczego i Budżetu Dawid Bała - poinformował, że Komisje Rady Gminy pozytywnie zaopiniowały projekt uchwały w sprawie</w:t>
      </w:r>
      <w:r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zmiany uchwały o udzieleniu pomocy finansowej Powiatowi Krotoszyńskiemu w roku 2025.</w:t>
      </w:r>
    </w:p>
    <w:p w14:paraId="7F24EFA9" w14:textId="13440F62" w:rsidR="002967B4" w:rsidRPr="004F5247" w:rsidRDefault="002967B4" w:rsidP="002967B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lastRenderedPageBreak/>
        <w:t>Rada Gminy przyjęła jednogłośnie uchwałę nr XVIII/129/2025 w sprawie</w:t>
      </w:r>
      <w:r w:rsidRPr="004F5247">
        <w:rPr>
          <w:rFonts w:ascii="Times New Roman" w:hAnsi="Times New Roman" w:cs="Times New Roman"/>
          <w:color w:val="000000" w:themeColor="text1"/>
          <w:lang w:eastAsia="zh-CN"/>
        </w:rPr>
        <w:t xml:space="preserve"> zmiany uchwały o udzieleniu pomocy finansowej Powiatowi Krotoszyńskiemu w roku 2025</w:t>
      </w:r>
      <w:r w:rsidRPr="004F5247">
        <w:rPr>
          <w:rFonts w:ascii="Times New Roman" w:hAnsi="Times New Roman" w:cs="Times New Roman"/>
          <w:color w:val="000000" w:themeColor="text1"/>
        </w:rPr>
        <w:t xml:space="preserve">, stanowiącą załącznik nr </w:t>
      </w:r>
      <w:r w:rsidR="004F5247" w:rsidRPr="004F5247">
        <w:rPr>
          <w:rFonts w:ascii="Times New Roman" w:hAnsi="Times New Roman" w:cs="Times New Roman"/>
          <w:color w:val="000000" w:themeColor="text1"/>
        </w:rPr>
        <w:t>7</w:t>
      </w:r>
      <w:r w:rsidRPr="004F5247">
        <w:rPr>
          <w:rFonts w:ascii="Times New Roman" w:hAnsi="Times New Roman" w:cs="Times New Roman"/>
          <w:color w:val="000000" w:themeColor="text1"/>
        </w:rPr>
        <w:t xml:space="preserve"> do protokołu. </w:t>
      </w:r>
    </w:p>
    <w:p w14:paraId="339E3C7F" w14:textId="7CC89624" w:rsidR="002967B4" w:rsidRPr="004F5247" w:rsidRDefault="002967B4" w:rsidP="002967B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 1</w:t>
      </w:r>
      <w:r w:rsidR="004F5247" w:rsidRPr="004F5247">
        <w:rPr>
          <w:rFonts w:ascii="Times New Roman" w:hAnsi="Times New Roman" w:cs="Times New Roman"/>
          <w:color w:val="000000" w:themeColor="text1"/>
        </w:rPr>
        <w:t>9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4AF32CD1" w14:textId="77777777" w:rsidR="002967B4" w:rsidRPr="004F5247" w:rsidRDefault="002967B4" w:rsidP="00DA33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3F97C215" w14:textId="53218BA8" w:rsidR="005242E9" w:rsidRPr="004F5247" w:rsidRDefault="005242E9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 w:rsidR="00C324CE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7</w:t>
      </w:r>
      <w:r w:rsidR="001738EA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ppkt </w:t>
      </w:r>
      <w:r w:rsidR="00C324CE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3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/ Podjęcie uchwały w sprawie zmian budżetu gminy na 202</w:t>
      </w:r>
      <w:r w:rsidR="001F7070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5 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r. </w:t>
      </w:r>
    </w:p>
    <w:p w14:paraId="56B8E07E" w14:textId="450BB89F" w:rsidR="000A74AC" w:rsidRPr="004F5247" w:rsidRDefault="005242E9" w:rsidP="000A74A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Wójt Gminy </w:t>
      </w:r>
      <w:r w:rsidR="00C06D04" w:rsidRPr="004F5247">
        <w:rPr>
          <w:rFonts w:ascii="Times New Roman" w:hAnsi="Times New Roman" w:cs="Times New Roman"/>
          <w:color w:val="000000" w:themeColor="text1"/>
        </w:rPr>
        <w:t xml:space="preserve">- </w:t>
      </w:r>
      <w:r w:rsidR="000A74AC" w:rsidRPr="004F5247">
        <w:rPr>
          <w:rFonts w:ascii="Times New Roman" w:hAnsi="Times New Roman" w:cs="Times New Roman"/>
          <w:color w:val="000000" w:themeColor="text1"/>
        </w:rPr>
        <w:t>zaproponował zwiększenie dochodów i wydatków budżetu o kwotę 14</w:t>
      </w:r>
      <w:r w:rsidR="00B91A56" w:rsidRPr="004F5247">
        <w:rPr>
          <w:rFonts w:ascii="Times New Roman" w:hAnsi="Times New Roman" w:cs="Times New Roman"/>
          <w:color w:val="000000" w:themeColor="text1"/>
        </w:rPr>
        <w:t>3</w:t>
      </w:r>
      <w:r w:rsidR="000A74AC" w:rsidRPr="004F5247">
        <w:rPr>
          <w:rFonts w:ascii="Times New Roman" w:hAnsi="Times New Roman" w:cs="Times New Roman"/>
          <w:color w:val="000000" w:themeColor="text1"/>
        </w:rPr>
        <w:t>.089zł, na które składają się następujące pozycje: dotacja celowa z budżetu państwa przekazana na</w:t>
      </w:r>
      <w:r w:rsidR="007D1654" w:rsidRPr="004F5247">
        <w:rPr>
          <w:rFonts w:ascii="Times New Roman" w:hAnsi="Times New Roman" w:cs="Times New Roman"/>
          <w:color w:val="000000" w:themeColor="text1"/>
        </w:rPr>
        <w:t> </w:t>
      </w:r>
      <w:r w:rsidR="000A74AC" w:rsidRPr="004F5247">
        <w:rPr>
          <w:rFonts w:ascii="Times New Roman" w:hAnsi="Times New Roman" w:cs="Times New Roman"/>
          <w:color w:val="000000" w:themeColor="text1"/>
        </w:rPr>
        <w:t xml:space="preserve">zakup materiałów dydaktycznych i urządzeń multimedialnych dla przedszkoli w ramach Rządowego Programu "Cyfrowy uczeń" </w:t>
      </w:r>
      <w:r w:rsidR="00CE19E1" w:rsidRPr="004F5247">
        <w:rPr>
          <w:rFonts w:ascii="Times New Roman" w:hAnsi="Times New Roman" w:cs="Times New Roman"/>
          <w:color w:val="000000" w:themeColor="text1"/>
        </w:rPr>
        <w:t>–</w:t>
      </w:r>
      <w:r w:rsidR="000A74AC" w:rsidRPr="004F5247">
        <w:rPr>
          <w:rFonts w:ascii="Times New Roman" w:hAnsi="Times New Roman" w:cs="Times New Roman"/>
          <w:color w:val="000000" w:themeColor="text1"/>
        </w:rPr>
        <w:t xml:space="preserve"> 24</w:t>
      </w:r>
      <w:r w:rsidR="00CE19E1" w:rsidRPr="004F5247">
        <w:rPr>
          <w:rFonts w:ascii="Times New Roman" w:hAnsi="Times New Roman" w:cs="Times New Roman"/>
          <w:color w:val="000000" w:themeColor="text1"/>
        </w:rPr>
        <w:t>.000</w:t>
      </w:r>
      <w:r w:rsidR="000A74AC" w:rsidRPr="004F5247">
        <w:rPr>
          <w:rFonts w:ascii="Times New Roman" w:hAnsi="Times New Roman" w:cs="Times New Roman"/>
          <w:color w:val="000000" w:themeColor="text1"/>
        </w:rPr>
        <w:t>zł uzyskane w wyniku wniosku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złożonego w</w:t>
      </w:r>
      <w:r w:rsidR="007D1654" w:rsidRPr="004F5247">
        <w:rPr>
          <w:rFonts w:ascii="Times New Roman" w:hAnsi="Times New Roman" w:cs="Times New Roman"/>
          <w:color w:val="000000" w:themeColor="text1"/>
        </w:rPr>
        <w:t> </w:t>
      </w:r>
      <w:r w:rsidR="000A74AC" w:rsidRPr="004F5247">
        <w:rPr>
          <w:rFonts w:ascii="Times New Roman" w:hAnsi="Times New Roman" w:cs="Times New Roman"/>
          <w:color w:val="000000" w:themeColor="text1"/>
        </w:rPr>
        <w:t>naborze prowadzonym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przez Ministerstwo Edukacji Narodowej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za pośrednictwem Wojewody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, </w:t>
      </w:r>
      <w:r w:rsidR="000A74AC" w:rsidRPr="004F5247">
        <w:rPr>
          <w:rFonts w:ascii="Times New Roman" w:hAnsi="Times New Roman" w:cs="Times New Roman"/>
          <w:color w:val="000000" w:themeColor="text1"/>
        </w:rPr>
        <w:t>dotacja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celowa z budżetu państwa na realizację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inwestycji pod nazwą "Dostosowanie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budynków Szkoły Podstawowej w Rozdrażewie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pod względem uzyskania autonomii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energetycznej" - 110.208zł.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Jest to</w:t>
      </w:r>
      <w:r w:rsidR="000A74AC" w:rsidRPr="004F5247">
        <w:rPr>
          <w:rFonts w:ascii="Times New Roman" w:hAnsi="Times New Roman" w:cs="Times New Roman"/>
          <w:color w:val="000000" w:themeColor="text1"/>
        </w:rPr>
        <w:t xml:space="preserve"> najbardziej wartościowy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wniosek spośród trzech, jakie składa</w:t>
      </w:r>
      <w:r w:rsidR="00EA19E1">
        <w:rPr>
          <w:rFonts w:ascii="Times New Roman" w:hAnsi="Times New Roman" w:cs="Times New Roman"/>
          <w:color w:val="000000" w:themeColor="text1"/>
        </w:rPr>
        <w:t>no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w okresie wakacyjnym na dofinansowanie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zadań z zakresu ochrony ludności.</w:t>
      </w:r>
    </w:p>
    <w:p w14:paraId="32421E9C" w14:textId="3D9494DD" w:rsidR="000A74AC" w:rsidRPr="004F5247" w:rsidRDefault="000A74AC" w:rsidP="000A74A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Następnie środki otrzymane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z Funduszu Pomocy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na edukację dzieci z Ukrainy (4.425zł)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, </w:t>
      </w:r>
      <w:r w:rsidRPr="004F5247">
        <w:rPr>
          <w:rFonts w:ascii="Times New Roman" w:hAnsi="Times New Roman" w:cs="Times New Roman"/>
          <w:color w:val="000000" w:themeColor="text1"/>
        </w:rPr>
        <w:t>wpływ z odpłatności za korzystanie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z odpłatności za wyżywienie w jednostkach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oświatowych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(</w:t>
      </w:r>
      <w:r w:rsidRPr="004F5247">
        <w:rPr>
          <w:rFonts w:ascii="Times New Roman" w:hAnsi="Times New Roman" w:cs="Times New Roman"/>
          <w:color w:val="000000" w:themeColor="text1"/>
        </w:rPr>
        <w:t>1.394zł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) - </w:t>
      </w:r>
      <w:r w:rsidRPr="004F5247">
        <w:rPr>
          <w:rFonts w:ascii="Times New Roman" w:hAnsi="Times New Roman" w:cs="Times New Roman"/>
          <w:color w:val="000000" w:themeColor="text1"/>
        </w:rPr>
        <w:t>wpływ ponadplanowy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, który zostanie </w:t>
      </w:r>
      <w:r w:rsidRPr="004F5247">
        <w:rPr>
          <w:rFonts w:ascii="Times New Roman" w:hAnsi="Times New Roman" w:cs="Times New Roman"/>
          <w:color w:val="000000" w:themeColor="text1"/>
        </w:rPr>
        <w:t>przekazany na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zakup żywności w tych placówkac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h, </w:t>
      </w:r>
      <w:r w:rsidRPr="004F5247">
        <w:rPr>
          <w:rFonts w:ascii="Times New Roman" w:hAnsi="Times New Roman" w:cs="Times New Roman"/>
          <w:color w:val="000000" w:themeColor="text1"/>
        </w:rPr>
        <w:t>wpływ z odpłatności za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korzystanie z wychowania przedszkolnego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(</w:t>
      </w:r>
      <w:r w:rsidRPr="004F5247">
        <w:rPr>
          <w:rFonts w:ascii="Times New Roman" w:hAnsi="Times New Roman" w:cs="Times New Roman"/>
          <w:color w:val="000000" w:themeColor="text1"/>
        </w:rPr>
        <w:t>671zł</w:t>
      </w:r>
      <w:r w:rsidR="00CE19E1" w:rsidRPr="004F5247">
        <w:rPr>
          <w:rFonts w:ascii="Times New Roman" w:hAnsi="Times New Roman" w:cs="Times New Roman"/>
          <w:color w:val="000000" w:themeColor="text1"/>
        </w:rPr>
        <w:t>) -</w:t>
      </w:r>
      <w:r w:rsidRPr="004F5247">
        <w:rPr>
          <w:rFonts w:ascii="Times New Roman" w:hAnsi="Times New Roman" w:cs="Times New Roman"/>
          <w:color w:val="000000" w:themeColor="text1"/>
        </w:rPr>
        <w:t xml:space="preserve"> zostanie przekazany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na zakup usług w placówkach</w:t>
      </w:r>
      <w:r w:rsidR="00CE19E1" w:rsidRPr="004F5247">
        <w:rPr>
          <w:rFonts w:ascii="Times New Roman" w:hAnsi="Times New Roman" w:cs="Times New Roman"/>
          <w:color w:val="000000" w:themeColor="text1"/>
        </w:rPr>
        <w:t>, kolejno ś</w:t>
      </w:r>
      <w:r w:rsidRPr="004F5247">
        <w:rPr>
          <w:rFonts w:ascii="Times New Roman" w:hAnsi="Times New Roman" w:cs="Times New Roman"/>
          <w:color w:val="000000" w:themeColor="text1"/>
        </w:rPr>
        <w:t>rodki przekazane przez Zarząd Powiatowy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Związku Ochotniczych Straży Pożarnych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jako refundacja ubezpieczenia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uczestników powiatowych zawodów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sportowo-pożarniczych (652,89 zł) oraz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wpłata Koła Gospodyń Wiejskich z Nowej Wsi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na zakup wyposażenia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kuchni w sali wiejskiej (1.650 zł)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– druga </w:t>
      </w:r>
      <w:r w:rsidRPr="004F5247">
        <w:rPr>
          <w:rFonts w:ascii="Times New Roman" w:hAnsi="Times New Roman" w:cs="Times New Roman"/>
          <w:color w:val="000000" w:themeColor="text1"/>
        </w:rPr>
        <w:t>połowa w tej samej kwocie,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na zakup wyposażenia, będzie pochodzić</w:t>
      </w:r>
      <w:r w:rsidR="00CE19E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z wpływów z</w:t>
      </w:r>
      <w:r w:rsidR="007D1654" w:rsidRPr="004F5247"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najmu tej sali.</w:t>
      </w:r>
    </w:p>
    <w:p w14:paraId="5591BFFF" w14:textId="3E06C465" w:rsidR="006B0B21" w:rsidRPr="004F5247" w:rsidRDefault="00CE19E1" w:rsidP="000A74A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Ponadto zaproponował</w:t>
      </w:r>
      <w:r w:rsidR="000A74AC" w:rsidRPr="004F5247">
        <w:rPr>
          <w:rFonts w:ascii="Times New Roman" w:hAnsi="Times New Roman" w:cs="Times New Roman"/>
          <w:color w:val="000000" w:themeColor="text1"/>
        </w:rPr>
        <w:t xml:space="preserve"> zwiększ</w:t>
      </w:r>
      <w:r w:rsidRPr="004F5247">
        <w:rPr>
          <w:rFonts w:ascii="Times New Roman" w:hAnsi="Times New Roman" w:cs="Times New Roman"/>
          <w:color w:val="000000" w:themeColor="text1"/>
        </w:rPr>
        <w:t xml:space="preserve">enie </w:t>
      </w:r>
      <w:r w:rsidR="000A74AC" w:rsidRPr="004F5247">
        <w:rPr>
          <w:rFonts w:ascii="Times New Roman" w:hAnsi="Times New Roman" w:cs="Times New Roman"/>
          <w:color w:val="000000" w:themeColor="text1"/>
        </w:rPr>
        <w:t>dochod</w:t>
      </w:r>
      <w:r w:rsidRPr="004F5247">
        <w:rPr>
          <w:rFonts w:ascii="Times New Roman" w:hAnsi="Times New Roman" w:cs="Times New Roman"/>
          <w:color w:val="000000" w:themeColor="text1"/>
        </w:rPr>
        <w:t>ów</w:t>
      </w:r>
      <w:r w:rsidR="000A74AC" w:rsidRPr="004F5247">
        <w:rPr>
          <w:rFonts w:ascii="Times New Roman" w:hAnsi="Times New Roman" w:cs="Times New Roman"/>
          <w:color w:val="000000" w:themeColor="text1"/>
        </w:rPr>
        <w:t xml:space="preserve"> budżetu o łączną kwotę 30.770zł</w:t>
      </w:r>
      <w:r w:rsidRPr="004F5247">
        <w:rPr>
          <w:rFonts w:ascii="Times New Roman" w:hAnsi="Times New Roman" w:cs="Times New Roman"/>
          <w:color w:val="000000" w:themeColor="text1"/>
        </w:rPr>
        <w:t>, na które składają się</w:t>
      </w:r>
      <w:r w:rsidR="000A74AC" w:rsidRPr="004F5247">
        <w:rPr>
          <w:rFonts w:ascii="Times New Roman" w:hAnsi="Times New Roman" w:cs="Times New Roman"/>
          <w:color w:val="000000" w:themeColor="text1"/>
        </w:rPr>
        <w:t xml:space="preserve"> ponadplanowe wpływy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z odsetek na rachunku bankowym (21.740zł),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z opłaty skarbowej (5</w:t>
      </w:r>
      <w:r w:rsidRPr="004F5247">
        <w:rPr>
          <w:rFonts w:ascii="Times New Roman" w:hAnsi="Times New Roman" w:cs="Times New Roman"/>
          <w:color w:val="000000" w:themeColor="text1"/>
        </w:rPr>
        <w:t>.000</w:t>
      </w:r>
      <w:r w:rsidR="000A74AC" w:rsidRPr="004F5247">
        <w:rPr>
          <w:rFonts w:ascii="Times New Roman" w:hAnsi="Times New Roman" w:cs="Times New Roman"/>
          <w:color w:val="000000" w:themeColor="text1"/>
        </w:rPr>
        <w:t>zł), opłaty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za zajęcie pasa drogowego (1.320zł),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opłaty targowej (1.000zł) i</w:t>
      </w:r>
      <w:r w:rsidR="007D1654" w:rsidRPr="004F5247">
        <w:rPr>
          <w:rFonts w:ascii="Times New Roman" w:hAnsi="Times New Roman" w:cs="Times New Roman"/>
          <w:color w:val="000000" w:themeColor="text1"/>
        </w:rPr>
        <w:t> </w:t>
      </w:r>
      <w:r w:rsidR="000A74AC" w:rsidRPr="004F5247">
        <w:rPr>
          <w:rFonts w:ascii="Times New Roman" w:hAnsi="Times New Roman" w:cs="Times New Roman"/>
          <w:color w:val="000000" w:themeColor="text1"/>
        </w:rPr>
        <w:t>z</w:t>
      </w:r>
      <w:r w:rsidR="007D1654" w:rsidRPr="004F5247">
        <w:rPr>
          <w:rFonts w:ascii="Times New Roman" w:hAnsi="Times New Roman" w:cs="Times New Roman"/>
          <w:color w:val="000000" w:themeColor="text1"/>
        </w:rPr>
        <w:t> </w:t>
      </w:r>
      <w:r w:rsidR="000A74AC" w:rsidRPr="004F5247">
        <w:rPr>
          <w:rFonts w:ascii="Times New Roman" w:hAnsi="Times New Roman" w:cs="Times New Roman"/>
          <w:color w:val="000000" w:themeColor="text1"/>
        </w:rPr>
        <w:t>najmu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Chaty na Rozdrożu 1.710zł.</w:t>
      </w:r>
      <w:r w:rsidRPr="004F5247">
        <w:rPr>
          <w:rFonts w:ascii="Times New Roman" w:hAnsi="Times New Roman" w:cs="Times New Roman"/>
          <w:color w:val="000000" w:themeColor="text1"/>
        </w:rPr>
        <w:t xml:space="preserve"> Przekazał, że ś</w:t>
      </w:r>
      <w:r w:rsidR="000A74AC" w:rsidRPr="004F5247">
        <w:rPr>
          <w:rFonts w:ascii="Times New Roman" w:hAnsi="Times New Roman" w:cs="Times New Roman"/>
          <w:color w:val="000000" w:themeColor="text1"/>
        </w:rPr>
        <w:t>rodki te plan</w:t>
      </w:r>
      <w:r w:rsidR="00EA19E1">
        <w:rPr>
          <w:rFonts w:ascii="Times New Roman" w:hAnsi="Times New Roman" w:cs="Times New Roman"/>
          <w:color w:val="000000" w:themeColor="text1"/>
        </w:rPr>
        <w:t xml:space="preserve">owano </w:t>
      </w:r>
      <w:r w:rsidR="000A74AC" w:rsidRPr="004F5247">
        <w:rPr>
          <w:rFonts w:ascii="Times New Roman" w:hAnsi="Times New Roman" w:cs="Times New Roman"/>
          <w:color w:val="000000" w:themeColor="text1"/>
        </w:rPr>
        <w:t>przeznaczyć na: wymianę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ostatniej części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ogrodzenia w Szkole Podstawowej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w Nowej Wsi (9.500zł),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wkład własny w</w:t>
      </w:r>
      <w:r w:rsidR="007D1654" w:rsidRPr="004F5247">
        <w:rPr>
          <w:rFonts w:ascii="Times New Roman" w:hAnsi="Times New Roman" w:cs="Times New Roman"/>
          <w:color w:val="000000" w:themeColor="text1"/>
        </w:rPr>
        <w:t> </w:t>
      </w:r>
      <w:r w:rsidR="000A74AC" w:rsidRPr="004F5247">
        <w:rPr>
          <w:rFonts w:ascii="Times New Roman" w:hAnsi="Times New Roman" w:cs="Times New Roman"/>
          <w:color w:val="000000" w:themeColor="text1"/>
        </w:rPr>
        <w:t>realizację projektu "Zakup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sprzętu dla jednostek OSP" (2.1</w:t>
      </w:r>
      <w:r w:rsidR="00045140" w:rsidRPr="004F5247">
        <w:rPr>
          <w:rFonts w:ascii="Times New Roman" w:hAnsi="Times New Roman" w:cs="Times New Roman"/>
          <w:color w:val="000000" w:themeColor="text1"/>
        </w:rPr>
        <w:t>5</w:t>
      </w:r>
      <w:r w:rsidR="000A74AC" w:rsidRPr="004F5247">
        <w:rPr>
          <w:rFonts w:ascii="Times New Roman" w:hAnsi="Times New Roman" w:cs="Times New Roman"/>
          <w:color w:val="000000" w:themeColor="text1"/>
        </w:rPr>
        <w:t>0zł)</w:t>
      </w:r>
      <w:r w:rsidRPr="004F5247">
        <w:rPr>
          <w:rFonts w:ascii="Times New Roman" w:hAnsi="Times New Roman" w:cs="Times New Roman"/>
          <w:color w:val="000000" w:themeColor="text1"/>
        </w:rPr>
        <w:t xml:space="preserve"> -</w:t>
      </w:r>
      <w:r w:rsidR="000A74AC" w:rsidRPr="004F5247">
        <w:rPr>
          <w:rFonts w:ascii="Times New Roman" w:hAnsi="Times New Roman" w:cs="Times New Roman"/>
          <w:color w:val="000000" w:themeColor="text1"/>
        </w:rPr>
        <w:t xml:space="preserve"> jest kolejny wniosek, który</w:t>
      </w:r>
      <w:r w:rsidR="007D1654" w:rsidRPr="004F5247">
        <w:rPr>
          <w:rFonts w:ascii="Times New Roman" w:hAnsi="Times New Roman" w:cs="Times New Roman"/>
          <w:color w:val="000000" w:themeColor="text1"/>
        </w:rPr>
        <w:t> </w:t>
      </w:r>
      <w:r w:rsidR="000A74AC" w:rsidRPr="004F5247">
        <w:rPr>
          <w:rFonts w:ascii="Times New Roman" w:hAnsi="Times New Roman" w:cs="Times New Roman"/>
          <w:color w:val="000000" w:themeColor="text1"/>
        </w:rPr>
        <w:t>został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złożony w ramach kolejnego już naboru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na dofinansowanie z zakresu ochrony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ludności</w:t>
      </w:r>
      <w:r w:rsidRPr="004F5247">
        <w:rPr>
          <w:rFonts w:ascii="Times New Roman" w:hAnsi="Times New Roman" w:cs="Times New Roman"/>
          <w:color w:val="000000" w:themeColor="text1"/>
        </w:rPr>
        <w:t>,</w:t>
      </w:r>
      <w:r w:rsidR="000A74AC" w:rsidRPr="004F5247">
        <w:rPr>
          <w:rFonts w:ascii="Times New Roman" w:hAnsi="Times New Roman" w:cs="Times New Roman"/>
          <w:color w:val="000000" w:themeColor="text1"/>
        </w:rPr>
        <w:t xml:space="preserve"> a także na zwiększenie środków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zabezpieczonych na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funkcjonowanie GOSiR (4</w:t>
      </w:r>
      <w:r w:rsidRPr="004F5247">
        <w:rPr>
          <w:rFonts w:ascii="Times New Roman" w:hAnsi="Times New Roman" w:cs="Times New Roman"/>
          <w:color w:val="000000" w:themeColor="text1"/>
        </w:rPr>
        <w:t>.000</w:t>
      </w:r>
      <w:r w:rsidR="000A74AC" w:rsidRPr="004F5247">
        <w:rPr>
          <w:rFonts w:ascii="Times New Roman" w:hAnsi="Times New Roman" w:cs="Times New Roman"/>
          <w:color w:val="000000" w:themeColor="text1"/>
        </w:rPr>
        <w:t>zł),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usługi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w zakresie gospodarki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gruntami i nieruchomościami (5</w:t>
      </w:r>
      <w:r w:rsidRPr="004F5247">
        <w:rPr>
          <w:rFonts w:ascii="Times New Roman" w:hAnsi="Times New Roman" w:cs="Times New Roman"/>
          <w:color w:val="000000" w:themeColor="text1"/>
        </w:rPr>
        <w:t>.000</w:t>
      </w:r>
      <w:r w:rsidR="000A74AC" w:rsidRPr="004F5247">
        <w:rPr>
          <w:rFonts w:ascii="Times New Roman" w:hAnsi="Times New Roman" w:cs="Times New Roman"/>
          <w:color w:val="000000" w:themeColor="text1"/>
        </w:rPr>
        <w:t>zł),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realizację projektu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"Cyberbezpieczny samorząd" (8</w:t>
      </w:r>
      <w:r w:rsidRPr="004F5247">
        <w:rPr>
          <w:rFonts w:ascii="Times New Roman" w:hAnsi="Times New Roman" w:cs="Times New Roman"/>
          <w:color w:val="000000" w:themeColor="text1"/>
        </w:rPr>
        <w:t>.000</w:t>
      </w:r>
      <w:r w:rsidR="000A74AC" w:rsidRPr="004F5247">
        <w:rPr>
          <w:rFonts w:ascii="Times New Roman" w:hAnsi="Times New Roman" w:cs="Times New Roman"/>
          <w:color w:val="000000" w:themeColor="text1"/>
        </w:rPr>
        <w:t>zł)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oraz odpis 2% wpływów z podatku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rolnego na</w:t>
      </w:r>
      <w:r w:rsidR="007D1654" w:rsidRPr="004F5247">
        <w:rPr>
          <w:rFonts w:ascii="Times New Roman" w:hAnsi="Times New Roman" w:cs="Times New Roman"/>
          <w:color w:val="000000" w:themeColor="text1"/>
        </w:rPr>
        <w:t> </w:t>
      </w:r>
      <w:r w:rsidR="000A74AC" w:rsidRPr="004F5247">
        <w:rPr>
          <w:rFonts w:ascii="Times New Roman" w:hAnsi="Times New Roman" w:cs="Times New Roman"/>
          <w:color w:val="000000" w:themeColor="text1"/>
        </w:rPr>
        <w:t>izby rolnicze (2</w:t>
      </w:r>
      <w:r w:rsidR="006B0B21" w:rsidRPr="004F5247">
        <w:rPr>
          <w:rFonts w:ascii="Times New Roman" w:hAnsi="Times New Roman" w:cs="Times New Roman"/>
          <w:color w:val="000000" w:themeColor="text1"/>
        </w:rPr>
        <w:t>.000</w:t>
      </w:r>
      <w:r w:rsidR="000A74AC" w:rsidRPr="004F5247">
        <w:rPr>
          <w:rFonts w:ascii="Times New Roman" w:hAnsi="Times New Roman" w:cs="Times New Roman"/>
          <w:color w:val="000000" w:themeColor="text1"/>
        </w:rPr>
        <w:t>zł),</w:t>
      </w:r>
      <w:r w:rsidR="006B0B2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a także wypłaty inkasa z tytułu</w:t>
      </w:r>
      <w:r w:rsidR="006B0B2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poboru opłaty targowej (120zł).</w:t>
      </w:r>
    </w:p>
    <w:p w14:paraId="6BE726C6" w14:textId="77777777" w:rsidR="006B0B21" w:rsidRPr="004F5247" w:rsidRDefault="006B0B21" w:rsidP="000A74A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Zaproponował również</w:t>
      </w:r>
      <w:r w:rsidR="000A74AC" w:rsidRPr="004F5247">
        <w:rPr>
          <w:rFonts w:ascii="Times New Roman" w:hAnsi="Times New Roman" w:cs="Times New Roman"/>
          <w:color w:val="000000" w:themeColor="text1"/>
        </w:rPr>
        <w:t xml:space="preserve"> urealnienie wartości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realizowanych zadań poprzez zmniejszenie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kwot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przewidzianych na następujące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zadania</w:t>
      </w:r>
      <w:r w:rsidRPr="004F5247">
        <w:rPr>
          <w:rFonts w:ascii="Times New Roman" w:hAnsi="Times New Roman" w:cs="Times New Roman"/>
          <w:color w:val="000000" w:themeColor="text1"/>
        </w:rPr>
        <w:t>:</w:t>
      </w:r>
      <w:r w:rsidR="000A74AC" w:rsidRPr="004F5247">
        <w:rPr>
          <w:rFonts w:ascii="Times New Roman" w:hAnsi="Times New Roman" w:cs="Times New Roman"/>
          <w:color w:val="000000" w:themeColor="text1"/>
        </w:rPr>
        <w:t xml:space="preserve"> </w:t>
      </w:r>
    </w:p>
    <w:p w14:paraId="49EF308B" w14:textId="081FBF80" w:rsidR="006B0B21" w:rsidRPr="004F5247" w:rsidRDefault="006B0B21" w:rsidP="007D1654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- </w:t>
      </w:r>
      <w:r w:rsidR="000A74AC" w:rsidRPr="004F5247">
        <w:rPr>
          <w:rFonts w:ascii="Times New Roman" w:hAnsi="Times New Roman" w:cs="Times New Roman"/>
          <w:color w:val="000000" w:themeColor="text1"/>
        </w:rPr>
        <w:t>"Budowa sieci kanalizacyjnej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w miejscowości Dąbrowa"</w:t>
      </w:r>
      <w:r w:rsidR="006E31DA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-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o 580</w:t>
      </w:r>
      <w:r w:rsidRPr="004F5247">
        <w:rPr>
          <w:rFonts w:ascii="Times New Roman" w:hAnsi="Times New Roman" w:cs="Times New Roman"/>
          <w:color w:val="000000" w:themeColor="text1"/>
        </w:rPr>
        <w:t>.000</w:t>
      </w:r>
      <w:r w:rsidR="000A74AC" w:rsidRPr="004F5247">
        <w:rPr>
          <w:rFonts w:ascii="Times New Roman" w:hAnsi="Times New Roman" w:cs="Times New Roman"/>
          <w:color w:val="000000" w:themeColor="text1"/>
        </w:rPr>
        <w:t>zł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w wyniku przeprowadzonego przetargu</w:t>
      </w:r>
      <w:r w:rsidRPr="004F5247">
        <w:rPr>
          <w:rFonts w:ascii="Times New Roman" w:hAnsi="Times New Roman" w:cs="Times New Roman"/>
          <w:color w:val="000000" w:themeColor="text1"/>
        </w:rPr>
        <w:t xml:space="preserve">, </w:t>
      </w:r>
    </w:p>
    <w:p w14:paraId="21915C89" w14:textId="494D15F1" w:rsidR="006B0B21" w:rsidRPr="004F5247" w:rsidRDefault="006B0B21" w:rsidP="007D1654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- d</w:t>
      </w:r>
      <w:r w:rsidR="000A74AC" w:rsidRPr="004F5247">
        <w:rPr>
          <w:rFonts w:ascii="Times New Roman" w:hAnsi="Times New Roman" w:cs="Times New Roman"/>
          <w:color w:val="000000" w:themeColor="text1"/>
        </w:rPr>
        <w:t>ofinansowanie do dwóch zadań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projektowych na drogach powiatowych,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omówionych we</w:t>
      </w:r>
      <w:r w:rsidR="007D1654" w:rsidRPr="004F5247">
        <w:rPr>
          <w:rFonts w:ascii="Times New Roman" w:hAnsi="Times New Roman" w:cs="Times New Roman"/>
          <w:color w:val="000000" w:themeColor="text1"/>
        </w:rPr>
        <w:t> </w:t>
      </w:r>
      <w:r w:rsidR="000A74AC" w:rsidRPr="004F5247">
        <w:rPr>
          <w:rFonts w:ascii="Times New Roman" w:hAnsi="Times New Roman" w:cs="Times New Roman"/>
          <w:color w:val="000000" w:themeColor="text1"/>
        </w:rPr>
        <w:t>wcześniejszej uchwale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w łącznej wysokości 209.052,50zł,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</w:p>
    <w:p w14:paraId="2A2432E4" w14:textId="626D98C7" w:rsidR="006B0B21" w:rsidRPr="004F5247" w:rsidRDefault="006B0B21" w:rsidP="007D1654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lastRenderedPageBreak/>
        <w:t xml:space="preserve">- </w:t>
      </w:r>
      <w:r w:rsidR="000A74AC" w:rsidRPr="004F5247">
        <w:rPr>
          <w:rFonts w:ascii="Times New Roman" w:hAnsi="Times New Roman" w:cs="Times New Roman"/>
          <w:color w:val="000000" w:themeColor="text1"/>
        </w:rPr>
        <w:t>"Budowa przedszkola w Rozdrażewie"</w:t>
      </w:r>
      <w:r w:rsidRPr="004F5247">
        <w:rPr>
          <w:rFonts w:ascii="Times New Roman" w:hAnsi="Times New Roman" w:cs="Times New Roman"/>
          <w:color w:val="000000" w:themeColor="text1"/>
        </w:rPr>
        <w:t xml:space="preserve"> - </w:t>
      </w:r>
      <w:r w:rsidR="000A74AC" w:rsidRPr="004F5247">
        <w:rPr>
          <w:rFonts w:ascii="Times New Roman" w:hAnsi="Times New Roman" w:cs="Times New Roman"/>
          <w:color w:val="000000" w:themeColor="text1"/>
        </w:rPr>
        <w:t>o 2.300.000zł</w:t>
      </w:r>
      <w:r w:rsidRPr="004F5247">
        <w:rPr>
          <w:rFonts w:ascii="Times New Roman" w:hAnsi="Times New Roman" w:cs="Times New Roman"/>
          <w:color w:val="000000" w:themeColor="text1"/>
        </w:rPr>
        <w:t xml:space="preserve"> mające </w:t>
      </w:r>
      <w:r w:rsidR="000A74AC" w:rsidRPr="004F5247">
        <w:rPr>
          <w:rFonts w:ascii="Times New Roman" w:hAnsi="Times New Roman" w:cs="Times New Roman"/>
          <w:color w:val="000000" w:themeColor="text1"/>
        </w:rPr>
        <w:t>związek z przesunięciem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na</w:t>
      </w:r>
      <w:r w:rsidR="007D1654" w:rsidRPr="004F5247"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I</w:t>
      </w:r>
      <w:r w:rsidR="007D1654" w:rsidRPr="004F5247">
        <w:rPr>
          <w:rFonts w:ascii="Times New Roman" w:hAnsi="Times New Roman" w:cs="Times New Roman"/>
          <w:color w:val="000000" w:themeColor="text1"/>
        </w:rPr>
        <w:t> </w:t>
      </w:r>
      <w:r w:rsidR="000A74AC" w:rsidRPr="004F5247">
        <w:rPr>
          <w:rFonts w:ascii="Times New Roman" w:hAnsi="Times New Roman" w:cs="Times New Roman"/>
          <w:color w:val="000000" w:themeColor="text1"/>
        </w:rPr>
        <w:t>kwartał przyszłego roku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drugiej transzy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płatności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na rzecz wykonawcy</w:t>
      </w:r>
      <w:r w:rsidRPr="004F5247">
        <w:rPr>
          <w:rFonts w:ascii="Times New Roman" w:hAnsi="Times New Roman" w:cs="Times New Roman"/>
          <w:color w:val="000000" w:themeColor="text1"/>
        </w:rPr>
        <w:t>,</w:t>
      </w:r>
    </w:p>
    <w:p w14:paraId="584D5B7F" w14:textId="02324D5E" w:rsidR="006B0B21" w:rsidRPr="004F5247" w:rsidRDefault="006B0B21" w:rsidP="007D1654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- </w:t>
      </w:r>
      <w:r w:rsidR="000A74AC" w:rsidRPr="004F5247">
        <w:rPr>
          <w:rFonts w:ascii="Times New Roman" w:hAnsi="Times New Roman" w:cs="Times New Roman"/>
          <w:color w:val="000000" w:themeColor="text1"/>
        </w:rPr>
        <w:t>Zakup usług w dziale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 xml:space="preserve">Zarządzanie kryzysowe </w:t>
      </w:r>
      <w:r w:rsidRPr="004F5247">
        <w:rPr>
          <w:rFonts w:ascii="Times New Roman" w:hAnsi="Times New Roman" w:cs="Times New Roman"/>
          <w:color w:val="000000" w:themeColor="text1"/>
        </w:rPr>
        <w:t>–</w:t>
      </w:r>
      <w:r w:rsidR="000A74AC" w:rsidRPr="004F5247">
        <w:rPr>
          <w:rFonts w:ascii="Times New Roman" w:hAnsi="Times New Roman" w:cs="Times New Roman"/>
          <w:color w:val="000000" w:themeColor="text1"/>
        </w:rPr>
        <w:t xml:space="preserve"> 1</w:t>
      </w:r>
      <w:r w:rsidRPr="004F5247">
        <w:rPr>
          <w:rFonts w:ascii="Times New Roman" w:hAnsi="Times New Roman" w:cs="Times New Roman"/>
          <w:color w:val="000000" w:themeColor="text1"/>
        </w:rPr>
        <w:t>.000.000</w:t>
      </w:r>
      <w:r w:rsidR="000A74AC" w:rsidRPr="004F5247">
        <w:rPr>
          <w:rFonts w:ascii="Times New Roman" w:hAnsi="Times New Roman" w:cs="Times New Roman"/>
          <w:color w:val="000000" w:themeColor="text1"/>
        </w:rPr>
        <w:t>zł,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które zostało przesunięte na rok 2026,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jako wkład własny na usunięcie odpadów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 xml:space="preserve">niebezpiecznych. </w:t>
      </w:r>
    </w:p>
    <w:p w14:paraId="3F7A8157" w14:textId="77777777" w:rsidR="006B0B21" w:rsidRPr="004F5247" w:rsidRDefault="000A74AC" w:rsidP="000A74A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Suma tych wszystkich</w:t>
      </w:r>
      <w:r w:rsidR="006B0B2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redukcji wydatków to 4.089.052,50zł.</w:t>
      </w:r>
      <w:r w:rsidR="006B0B21" w:rsidRPr="004F5247">
        <w:rPr>
          <w:rFonts w:ascii="Times New Roman" w:hAnsi="Times New Roman" w:cs="Times New Roman"/>
          <w:color w:val="000000" w:themeColor="text1"/>
        </w:rPr>
        <w:t xml:space="preserve"> Zaproponował </w:t>
      </w:r>
      <w:r w:rsidRPr="004F5247">
        <w:rPr>
          <w:rFonts w:ascii="Times New Roman" w:hAnsi="Times New Roman" w:cs="Times New Roman"/>
          <w:color w:val="000000" w:themeColor="text1"/>
        </w:rPr>
        <w:t>zmniejsz</w:t>
      </w:r>
      <w:r w:rsidR="006B0B21" w:rsidRPr="004F5247">
        <w:rPr>
          <w:rFonts w:ascii="Times New Roman" w:hAnsi="Times New Roman" w:cs="Times New Roman"/>
          <w:color w:val="000000" w:themeColor="text1"/>
        </w:rPr>
        <w:t xml:space="preserve">enie </w:t>
      </w:r>
      <w:r w:rsidRPr="004F5247">
        <w:rPr>
          <w:rFonts w:ascii="Times New Roman" w:hAnsi="Times New Roman" w:cs="Times New Roman"/>
          <w:color w:val="000000" w:themeColor="text1"/>
        </w:rPr>
        <w:t>zaangażowani</w:t>
      </w:r>
      <w:r w:rsidR="006B0B21" w:rsidRPr="004F5247">
        <w:rPr>
          <w:rFonts w:ascii="Times New Roman" w:hAnsi="Times New Roman" w:cs="Times New Roman"/>
          <w:color w:val="000000" w:themeColor="text1"/>
        </w:rPr>
        <w:t>a</w:t>
      </w:r>
      <w:r w:rsidRPr="004F5247">
        <w:rPr>
          <w:rFonts w:ascii="Times New Roman" w:hAnsi="Times New Roman" w:cs="Times New Roman"/>
          <w:color w:val="000000" w:themeColor="text1"/>
        </w:rPr>
        <w:t xml:space="preserve"> nadwyżki budżetowej</w:t>
      </w:r>
      <w:r w:rsidR="006B0B2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w tegorocznym budżecie</w:t>
      </w:r>
      <w:r w:rsidR="006B0B21" w:rsidRPr="004F5247">
        <w:rPr>
          <w:rFonts w:ascii="Times New Roman" w:hAnsi="Times New Roman" w:cs="Times New Roman"/>
          <w:color w:val="000000" w:themeColor="text1"/>
        </w:rPr>
        <w:t xml:space="preserve"> o tę kwotę</w:t>
      </w:r>
      <w:r w:rsidRPr="004F5247">
        <w:rPr>
          <w:rFonts w:ascii="Times New Roman" w:hAnsi="Times New Roman" w:cs="Times New Roman"/>
          <w:color w:val="000000" w:themeColor="text1"/>
        </w:rPr>
        <w:t>.</w:t>
      </w:r>
      <w:r w:rsidR="006B0B2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</w:p>
    <w:p w14:paraId="2EDA69E8" w14:textId="6C8F0159" w:rsidR="006B0B21" w:rsidRPr="004F5247" w:rsidRDefault="000A74AC" w:rsidP="000A74A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Ponadto</w:t>
      </w:r>
      <w:r w:rsidR="006B0B21" w:rsidRPr="004F5247">
        <w:rPr>
          <w:rFonts w:ascii="Times New Roman" w:hAnsi="Times New Roman" w:cs="Times New Roman"/>
          <w:color w:val="000000" w:themeColor="text1"/>
        </w:rPr>
        <w:t xml:space="preserve"> zaproponował dokonanie </w:t>
      </w:r>
      <w:r w:rsidRPr="004F5247">
        <w:rPr>
          <w:rFonts w:ascii="Times New Roman" w:hAnsi="Times New Roman" w:cs="Times New Roman"/>
          <w:color w:val="000000" w:themeColor="text1"/>
        </w:rPr>
        <w:t>kilku przesunięć po stronie wydatkowej</w:t>
      </w:r>
      <w:r w:rsidR="006B0B2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budżetu w ramach działu "Oświata"</w:t>
      </w:r>
      <w:r w:rsidR="006E31DA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w ramach rozdziałów</w:t>
      </w:r>
      <w:r w:rsidR="006B0B2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dedykowanych oświacie, kulturze</w:t>
      </w:r>
      <w:r w:rsidR="006B0B2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oraz</w:t>
      </w:r>
      <w:r w:rsidR="007D1654" w:rsidRPr="004F5247"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ochotniczym strażom pożarnym</w:t>
      </w:r>
      <w:r w:rsidR="006B0B21" w:rsidRPr="004F5247">
        <w:rPr>
          <w:rFonts w:ascii="Times New Roman" w:hAnsi="Times New Roman" w:cs="Times New Roman"/>
          <w:color w:val="000000" w:themeColor="text1"/>
        </w:rPr>
        <w:t xml:space="preserve">, jak również </w:t>
      </w:r>
      <w:r w:rsidRPr="004F5247">
        <w:rPr>
          <w:rFonts w:ascii="Times New Roman" w:hAnsi="Times New Roman" w:cs="Times New Roman"/>
          <w:color w:val="000000" w:themeColor="text1"/>
        </w:rPr>
        <w:t>przesunięcie środków</w:t>
      </w:r>
      <w:r w:rsidR="006B0B2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w ramach funduszy</w:t>
      </w:r>
      <w:r w:rsidR="006B0B2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sołeckich trzech</w:t>
      </w:r>
      <w:r w:rsidR="006B0B2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wsi: Trzemeszno, Nowa Wieś i Wolenice,</w:t>
      </w:r>
      <w:r w:rsidR="006B0B2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zgodnie z uchwałami przyjętymi na</w:t>
      </w:r>
      <w:r w:rsidR="007D1654" w:rsidRPr="004F5247"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wrześniowych zebraniach wiejskich.</w:t>
      </w:r>
    </w:p>
    <w:p w14:paraId="4B2B2399" w14:textId="689E787F" w:rsidR="000A74AC" w:rsidRPr="004F5247" w:rsidRDefault="006B0B21" w:rsidP="000A74A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 ramach autopoprawki zaproponował </w:t>
      </w:r>
      <w:r w:rsidR="000A74AC" w:rsidRPr="004F5247">
        <w:rPr>
          <w:rFonts w:ascii="Times New Roman" w:hAnsi="Times New Roman" w:cs="Times New Roman"/>
          <w:color w:val="000000" w:themeColor="text1"/>
        </w:rPr>
        <w:t>wprowadzenie po stronie dochodowej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i wydatkowej kwoty 15.200zł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stanowiących dotację z budżetu państwa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na doposażenie bazy magazynowej w</w:t>
      </w:r>
      <w:r w:rsidR="006E31DA" w:rsidRPr="004F5247">
        <w:rPr>
          <w:rFonts w:ascii="Times New Roman" w:hAnsi="Times New Roman" w:cs="Times New Roman"/>
          <w:color w:val="000000" w:themeColor="text1"/>
        </w:rPr>
        <w:t> </w:t>
      </w:r>
      <w:r w:rsidR="000A74AC" w:rsidRPr="004F5247">
        <w:rPr>
          <w:rFonts w:ascii="Times New Roman" w:hAnsi="Times New Roman" w:cs="Times New Roman"/>
          <w:color w:val="000000" w:themeColor="text1"/>
        </w:rPr>
        <w:t>sprzęt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niezbędny w sytuacjach kryzysowych</w:t>
      </w:r>
      <w:r w:rsidRPr="004F5247">
        <w:rPr>
          <w:rFonts w:ascii="Times New Roman" w:hAnsi="Times New Roman" w:cs="Times New Roman"/>
          <w:color w:val="000000" w:themeColor="text1"/>
        </w:rPr>
        <w:t xml:space="preserve"> oraz </w:t>
      </w:r>
      <w:r w:rsidR="000A74AC" w:rsidRPr="004F5247">
        <w:rPr>
          <w:rFonts w:ascii="Times New Roman" w:hAnsi="Times New Roman" w:cs="Times New Roman"/>
          <w:color w:val="000000" w:themeColor="text1"/>
        </w:rPr>
        <w:t>zwiększenie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o dodatkowe 4</w:t>
      </w:r>
      <w:r w:rsidRPr="004F5247">
        <w:rPr>
          <w:rFonts w:ascii="Times New Roman" w:hAnsi="Times New Roman" w:cs="Times New Roman"/>
          <w:color w:val="000000" w:themeColor="text1"/>
        </w:rPr>
        <w:t>.000</w:t>
      </w:r>
      <w:r w:rsidR="000A74AC" w:rsidRPr="004F5247">
        <w:rPr>
          <w:rFonts w:ascii="Times New Roman" w:hAnsi="Times New Roman" w:cs="Times New Roman"/>
          <w:color w:val="000000" w:themeColor="text1"/>
        </w:rPr>
        <w:t>zł planowanych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wpływów z odsetek na rachunku bankowym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po to</w:t>
      </w:r>
      <w:r w:rsidRPr="004F5247">
        <w:rPr>
          <w:rFonts w:ascii="Times New Roman" w:hAnsi="Times New Roman" w:cs="Times New Roman"/>
          <w:color w:val="000000" w:themeColor="text1"/>
        </w:rPr>
        <w:t>,</w:t>
      </w:r>
      <w:r w:rsidR="000A74AC" w:rsidRPr="004F5247">
        <w:rPr>
          <w:rFonts w:ascii="Times New Roman" w:hAnsi="Times New Roman" w:cs="Times New Roman"/>
          <w:color w:val="000000" w:themeColor="text1"/>
        </w:rPr>
        <w:t xml:space="preserve"> aby zabezpieczyć środki na</w:t>
      </w:r>
      <w:r w:rsidR="007D1654" w:rsidRPr="004F5247">
        <w:rPr>
          <w:rFonts w:ascii="Times New Roman" w:hAnsi="Times New Roman" w:cs="Times New Roman"/>
          <w:color w:val="000000" w:themeColor="text1"/>
        </w:rPr>
        <w:t> </w:t>
      </w:r>
      <w:r w:rsidR="000A74AC" w:rsidRPr="004F5247">
        <w:rPr>
          <w:rFonts w:ascii="Times New Roman" w:hAnsi="Times New Roman" w:cs="Times New Roman"/>
          <w:color w:val="000000" w:themeColor="text1"/>
        </w:rPr>
        <w:t xml:space="preserve">zakup wyposażenia </w:t>
      </w:r>
      <w:r w:rsidRPr="004F5247">
        <w:rPr>
          <w:rFonts w:ascii="Times New Roman" w:hAnsi="Times New Roman" w:cs="Times New Roman"/>
          <w:color w:val="000000" w:themeColor="text1"/>
        </w:rPr>
        <w:t xml:space="preserve">na GOSiR, </w:t>
      </w:r>
      <w:r w:rsidR="000A74AC" w:rsidRPr="004F5247">
        <w:rPr>
          <w:rFonts w:ascii="Times New Roman" w:hAnsi="Times New Roman" w:cs="Times New Roman"/>
          <w:color w:val="000000" w:themeColor="text1"/>
        </w:rPr>
        <w:t>które było wnioskowane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A74AC" w:rsidRPr="004F5247">
        <w:rPr>
          <w:rFonts w:ascii="Times New Roman" w:hAnsi="Times New Roman" w:cs="Times New Roman"/>
          <w:color w:val="000000" w:themeColor="text1"/>
        </w:rPr>
        <w:t>na posiedzeniu Komisji.</w:t>
      </w:r>
    </w:p>
    <w:p w14:paraId="451B3C54" w14:textId="77777777" w:rsidR="0075788A" w:rsidRPr="004F5247" w:rsidRDefault="0075788A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B50049C" w14:textId="091F49F0" w:rsidR="0075788A" w:rsidRPr="004F5247" w:rsidRDefault="0078738C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 w:rsidR="009D5958" w:rsidRPr="004F5247">
        <w:rPr>
          <w:rFonts w:ascii="Times New Roman" w:hAnsi="Times New Roman" w:cs="Times New Roman"/>
          <w:color w:val="000000" w:themeColor="text1"/>
        </w:rPr>
        <w:t>Rozwoju Gospodarczego i Budżetu</w:t>
      </w:r>
      <w:r w:rsidR="00EA19E1">
        <w:rPr>
          <w:rFonts w:ascii="Times New Roman" w:hAnsi="Times New Roman" w:cs="Times New Roman"/>
          <w:color w:val="000000" w:themeColor="text1"/>
        </w:rPr>
        <w:t xml:space="preserve"> </w:t>
      </w:r>
      <w:r w:rsidR="009D5958" w:rsidRPr="004F5247">
        <w:rPr>
          <w:rFonts w:ascii="Times New Roman" w:hAnsi="Times New Roman" w:cs="Times New Roman"/>
          <w:color w:val="000000" w:themeColor="text1"/>
        </w:rPr>
        <w:t>Dawid Bała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AD113B" w:rsidRPr="004F5247">
        <w:rPr>
          <w:rFonts w:ascii="Times New Roman" w:hAnsi="Times New Roman" w:cs="Times New Roman"/>
          <w:color w:val="000000" w:themeColor="text1"/>
        </w:rPr>
        <w:t>- poinformował, że Komisje Rady Gminy pozytywnie zaopiniowały projekt uchwały w sprawie zmian budżetu gminy na</w:t>
      </w:r>
      <w:r w:rsidR="002D1A8D" w:rsidRPr="004F5247">
        <w:rPr>
          <w:rFonts w:ascii="Times New Roman" w:hAnsi="Times New Roman" w:cs="Times New Roman"/>
          <w:color w:val="000000" w:themeColor="text1"/>
        </w:rPr>
        <w:t> </w:t>
      </w:r>
      <w:r w:rsidR="00AD113B" w:rsidRPr="004F5247">
        <w:rPr>
          <w:rFonts w:ascii="Times New Roman" w:hAnsi="Times New Roman" w:cs="Times New Roman"/>
          <w:color w:val="000000" w:themeColor="text1"/>
        </w:rPr>
        <w:t>202</w:t>
      </w:r>
      <w:r w:rsidR="00E10B79" w:rsidRPr="004F5247">
        <w:rPr>
          <w:rFonts w:ascii="Times New Roman" w:hAnsi="Times New Roman" w:cs="Times New Roman"/>
          <w:color w:val="000000" w:themeColor="text1"/>
        </w:rPr>
        <w:t>5</w:t>
      </w:r>
      <w:r w:rsidR="00B66A5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AD113B" w:rsidRPr="004F5247">
        <w:rPr>
          <w:rFonts w:ascii="Times New Roman" w:hAnsi="Times New Roman" w:cs="Times New Roman"/>
          <w:color w:val="000000" w:themeColor="text1"/>
        </w:rPr>
        <w:t>r.</w:t>
      </w:r>
    </w:p>
    <w:p w14:paraId="05857186" w14:textId="3FBB10CB" w:rsidR="007F5279" w:rsidRPr="004F5247" w:rsidRDefault="007F5279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Rada Gminy przyjęła jednogłośnie autopoprawkę do zmian budżetu. Wykaz imiennego głosowania stanowi załącznik nr </w:t>
      </w:r>
      <w:r w:rsidR="00D27193" w:rsidRPr="004F5247">
        <w:rPr>
          <w:rFonts w:ascii="Times New Roman" w:hAnsi="Times New Roman" w:cs="Times New Roman"/>
          <w:color w:val="000000" w:themeColor="text1"/>
        </w:rPr>
        <w:t>1</w:t>
      </w:r>
      <w:r w:rsidR="004F5247" w:rsidRPr="004F5247">
        <w:rPr>
          <w:rFonts w:ascii="Times New Roman" w:hAnsi="Times New Roman" w:cs="Times New Roman"/>
          <w:color w:val="000000" w:themeColor="text1"/>
        </w:rPr>
        <w:t>9</w:t>
      </w:r>
      <w:r w:rsidR="00C2332F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do protokołu.</w:t>
      </w:r>
    </w:p>
    <w:p w14:paraId="4C30FE21" w14:textId="5D9CAEC3" w:rsidR="00E10B79" w:rsidRPr="004F5247" w:rsidRDefault="00AD113B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 w:rsidR="00C2332F" w:rsidRPr="004F5247">
        <w:rPr>
          <w:rFonts w:ascii="Times New Roman" w:hAnsi="Times New Roman" w:cs="Times New Roman"/>
          <w:color w:val="000000" w:themeColor="text1"/>
        </w:rPr>
        <w:t>VII</w:t>
      </w:r>
      <w:r w:rsidR="009D5958" w:rsidRPr="004F5247">
        <w:rPr>
          <w:rFonts w:ascii="Times New Roman" w:hAnsi="Times New Roman" w:cs="Times New Roman"/>
          <w:color w:val="000000" w:themeColor="text1"/>
        </w:rPr>
        <w:t>I/130</w:t>
      </w:r>
      <w:r w:rsidRPr="004F5247">
        <w:rPr>
          <w:rFonts w:ascii="Times New Roman" w:hAnsi="Times New Roman" w:cs="Times New Roman"/>
          <w:color w:val="000000" w:themeColor="text1"/>
        </w:rPr>
        <w:t>/202</w:t>
      </w:r>
      <w:r w:rsidR="00E10B79" w:rsidRPr="004F5247">
        <w:rPr>
          <w:rFonts w:ascii="Times New Roman" w:hAnsi="Times New Roman" w:cs="Times New Roman"/>
          <w:color w:val="000000" w:themeColor="text1"/>
        </w:rPr>
        <w:t>5</w:t>
      </w:r>
      <w:r w:rsidRPr="004F5247">
        <w:rPr>
          <w:rFonts w:ascii="Times New Roman" w:hAnsi="Times New Roman" w:cs="Times New Roman"/>
          <w:color w:val="000000" w:themeColor="text1"/>
        </w:rPr>
        <w:t xml:space="preserve"> w sprawie budżetu gminy na </w:t>
      </w:r>
      <w:r w:rsidR="007F5279" w:rsidRPr="004F5247"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202</w:t>
      </w:r>
      <w:r w:rsidR="00E10B79" w:rsidRPr="004F5247">
        <w:rPr>
          <w:rFonts w:ascii="Times New Roman" w:hAnsi="Times New Roman" w:cs="Times New Roman"/>
          <w:color w:val="000000" w:themeColor="text1"/>
        </w:rPr>
        <w:t>5</w:t>
      </w:r>
      <w:r w:rsidRPr="004F5247">
        <w:rPr>
          <w:rFonts w:ascii="Times New Roman" w:hAnsi="Times New Roman" w:cs="Times New Roman"/>
          <w:color w:val="000000" w:themeColor="text1"/>
        </w:rPr>
        <w:t>r.</w:t>
      </w:r>
      <w:r w:rsidR="00BC606F" w:rsidRPr="004F5247">
        <w:rPr>
          <w:rFonts w:ascii="Times New Roman" w:hAnsi="Times New Roman" w:cs="Times New Roman"/>
          <w:color w:val="000000" w:themeColor="text1"/>
        </w:rPr>
        <w:t>,</w:t>
      </w:r>
      <w:r w:rsidRPr="004F5247">
        <w:rPr>
          <w:rFonts w:ascii="Times New Roman" w:hAnsi="Times New Roman" w:cs="Times New Roman"/>
          <w:color w:val="000000" w:themeColor="text1"/>
        </w:rPr>
        <w:t xml:space="preserve"> stanowiącą załącznik nr </w:t>
      </w:r>
      <w:r w:rsidR="004F5247" w:rsidRPr="004F5247">
        <w:rPr>
          <w:rFonts w:ascii="Times New Roman" w:hAnsi="Times New Roman" w:cs="Times New Roman"/>
          <w:color w:val="000000" w:themeColor="text1"/>
        </w:rPr>
        <w:t>8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63137FF3" w14:textId="5BEE00DF" w:rsidR="002C308F" w:rsidRPr="004F5247" w:rsidRDefault="00AD113B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 </w:t>
      </w:r>
      <w:r w:rsidR="0011631E" w:rsidRPr="004F5247">
        <w:rPr>
          <w:rFonts w:ascii="Times New Roman" w:hAnsi="Times New Roman" w:cs="Times New Roman"/>
          <w:color w:val="000000" w:themeColor="text1"/>
        </w:rPr>
        <w:t>1</w:t>
      </w:r>
      <w:r w:rsidR="004F5247" w:rsidRPr="004F5247">
        <w:rPr>
          <w:rFonts w:ascii="Times New Roman" w:hAnsi="Times New Roman" w:cs="Times New Roman"/>
          <w:color w:val="000000" w:themeColor="text1"/>
        </w:rPr>
        <w:t>9</w:t>
      </w:r>
      <w:r w:rsidR="00E10B79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 xml:space="preserve">do protokołu. </w:t>
      </w:r>
    </w:p>
    <w:p w14:paraId="25038F72" w14:textId="77777777" w:rsidR="002C308F" w:rsidRPr="004F5247" w:rsidRDefault="002C308F" w:rsidP="001F176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B0E8AD6" w14:textId="2196B853" w:rsidR="00F62DF1" w:rsidRPr="004F5247" w:rsidRDefault="00F62DF1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 w:rsidR="009D5958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7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ppkt </w:t>
      </w:r>
      <w:r w:rsidR="009D5958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4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/ Podjęcie uchwały w sprawie zmiany Wieloletniej Prognozy Finansowej Gminy Rozdrażew na lata 202</w:t>
      </w:r>
      <w:r w:rsidR="00E10B79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5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-20</w:t>
      </w:r>
      <w:r w:rsidR="00E10B79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3</w:t>
      </w:r>
      <w:r w:rsidR="00C2332F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2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. </w:t>
      </w:r>
    </w:p>
    <w:p w14:paraId="6AC999BA" w14:textId="7E7AAFDE" w:rsidR="00D5307F" w:rsidRPr="004F5247" w:rsidRDefault="00E1405B" w:rsidP="00D5307F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Wójt Gminy Mariusz Dymarski </w:t>
      </w:r>
      <w:r w:rsidR="00D5307F" w:rsidRPr="004F5247">
        <w:rPr>
          <w:rFonts w:ascii="Times New Roman" w:hAnsi="Times New Roman" w:cs="Times New Roman"/>
          <w:color w:val="000000" w:themeColor="text1"/>
        </w:rPr>
        <w:t>–</w:t>
      </w:r>
      <w:r w:rsidR="00C06D04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D5307F" w:rsidRPr="004F5247">
        <w:rPr>
          <w:rFonts w:ascii="Times New Roman" w:hAnsi="Times New Roman" w:cs="Times New Roman"/>
          <w:color w:val="000000" w:themeColor="text1"/>
        </w:rPr>
        <w:t>zaproponował w załączniku nr 1 wprowadzenie aktualnych wielkości wynikających ze zmian budżetu zgodnie z podjętą  przed chwilą uchwałą</w:t>
      </w:r>
      <w:r w:rsidR="00E6311C" w:rsidRPr="004F5247">
        <w:rPr>
          <w:rFonts w:ascii="Times New Roman" w:hAnsi="Times New Roman" w:cs="Times New Roman"/>
          <w:color w:val="000000" w:themeColor="text1"/>
        </w:rPr>
        <w:t xml:space="preserve"> oraz</w:t>
      </w:r>
      <w:r w:rsidR="007E53D6" w:rsidRPr="004F5247">
        <w:rPr>
          <w:rFonts w:ascii="Times New Roman" w:hAnsi="Times New Roman" w:cs="Times New Roman"/>
          <w:color w:val="000000" w:themeColor="text1"/>
        </w:rPr>
        <w:t> </w:t>
      </w:r>
      <w:r w:rsidR="00E6311C" w:rsidRPr="004F5247">
        <w:rPr>
          <w:rFonts w:ascii="Times New Roman" w:hAnsi="Times New Roman" w:cs="Times New Roman"/>
          <w:color w:val="000000" w:themeColor="text1"/>
        </w:rPr>
        <w:t>zarządzeniem Wójta Gminy</w:t>
      </w:r>
      <w:r w:rsidR="00167F60" w:rsidRPr="004F5247">
        <w:rPr>
          <w:rFonts w:ascii="Times New Roman" w:hAnsi="Times New Roman" w:cs="Times New Roman"/>
          <w:color w:val="000000" w:themeColor="text1"/>
        </w:rPr>
        <w:t>.</w:t>
      </w:r>
      <w:r w:rsidR="00D5307F" w:rsidRPr="004F5247">
        <w:rPr>
          <w:rFonts w:ascii="Times New Roman" w:hAnsi="Times New Roman" w:cs="Times New Roman"/>
          <w:color w:val="000000" w:themeColor="text1"/>
        </w:rPr>
        <w:t xml:space="preserve"> Natomiast w załączniku nr 2 zaproponował: </w:t>
      </w:r>
    </w:p>
    <w:p w14:paraId="2B7DDDAE" w14:textId="469A15B7" w:rsidR="00A83EC3" w:rsidRPr="004F5247" w:rsidRDefault="00A83EC3" w:rsidP="002830A0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- "Budowa kanalizacji sanitarnej w miejscowości Dąbrowa" – zmniejszenie limitu w roku bieżącym i w roku przyszłym w związku z rozstrzygnięciem przetargu i podpisaniem umowy na realizację tego zadania i łączne zmniejszenie do 1.616.278zł</w:t>
      </w:r>
      <w:r w:rsidR="00045140" w:rsidRPr="004F5247">
        <w:rPr>
          <w:rFonts w:ascii="Times New Roman" w:hAnsi="Times New Roman" w:cs="Times New Roman"/>
          <w:color w:val="000000" w:themeColor="text1"/>
        </w:rPr>
        <w:t>,</w:t>
      </w:r>
    </w:p>
    <w:p w14:paraId="3B19B77F" w14:textId="37663F0B" w:rsidR="00A83EC3" w:rsidRPr="004F5247" w:rsidRDefault="00A83EC3" w:rsidP="002830A0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- „Rozbudowa świetlicy wiejskiej w Trzemesznie” – zwiększenie limitu przyszłorocznego o</w:t>
      </w:r>
      <w:r w:rsidR="00130E67" w:rsidRPr="004F5247"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21.404zł w związku z przeznaczeniem na tę inwestycję funduszu sołeckiego wsi,</w:t>
      </w:r>
    </w:p>
    <w:p w14:paraId="626572B1" w14:textId="3B275553" w:rsidR="00A83EC3" w:rsidRPr="004F5247" w:rsidRDefault="00A83EC3" w:rsidP="002830A0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- „Budowa przedszkola w Rozdrażewie” – przesunięcie kwoty 2.300.000zł z limitu tegorocznego na limit przyszłoroczny z uwagi na to, że termin płatności drugiej transzy wynagrodzenia wykonawcy nastąpi w pierwszym kwartale przyszłego roku,</w:t>
      </w:r>
    </w:p>
    <w:p w14:paraId="79098FC3" w14:textId="77777777" w:rsidR="00A83EC3" w:rsidRPr="004F5247" w:rsidRDefault="00A83EC3" w:rsidP="002830A0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- „Budowa drogi w Grębowie” - zwiększenie limitu zobowiązań w przyszłym roku o 100.271zł w tym fundusz sołecki wsi,</w:t>
      </w:r>
    </w:p>
    <w:p w14:paraId="55AB6125" w14:textId="77777777" w:rsidR="002830A0" w:rsidRPr="004F5247" w:rsidRDefault="00A83EC3" w:rsidP="002830A0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lastRenderedPageBreak/>
        <w:t>- „Rewitalizacja Rynku” - przesunięcie kwoty limitu na lata 2027-2028 z zachowaniem</w:t>
      </w:r>
    </w:p>
    <w:p w14:paraId="05325B5C" w14:textId="4E3B57FD" w:rsidR="00A83EC3" w:rsidRPr="004F5247" w:rsidRDefault="00A83EC3" w:rsidP="002830A0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dotychczasowego limitu zobowiązań</w:t>
      </w:r>
      <w:r w:rsidR="0007520F" w:rsidRPr="004F5247">
        <w:rPr>
          <w:rFonts w:ascii="Times New Roman" w:hAnsi="Times New Roman" w:cs="Times New Roman"/>
          <w:color w:val="000000" w:themeColor="text1"/>
        </w:rPr>
        <w:t>,</w:t>
      </w:r>
    </w:p>
    <w:p w14:paraId="173A355A" w14:textId="29999CCC" w:rsidR="002830A0" w:rsidRPr="004F5247" w:rsidRDefault="0007520F" w:rsidP="002830A0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- „</w:t>
      </w:r>
      <w:r w:rsidR="00A83EC3" w:rsidRPr="004F5247">
        <w:rPr>
          <w:rFonts w:ascii="Times New Roman" w:hAnsi="Times New Roman" w:cs="Times New Roman"/>
          <w:color w:val="000000" w:themeColor="text1"/>
        </w:rPr>
        <w:t>Termomodernizacja budynk</w:t>
      </w:r>
      <w:r w:rsidRPr="004F5247">
        <w:rPr>
          <w:rFonts w:ascii="Times New Roman" w:hAnsi="Times New Roman" w:cs="Times New Roman"/>
          <w:color w:val="000000" w:themeColor="text1"/>
        </w:rPr>
        <w:t xml:space="preserve">ów </w:t>
      </w:r>
      <w:r w:rsidR="00A83EC3" w:rsidRPr="004F5247">
        <w:rPr>
          <w:rFonts w:ascii="Times New Roman" w:hAnsi="Times New Roman" w:cs="Times New Roman"/>
          <w:color w:val="000000" w:themeColor="text1"/>
        </w:rPr>
        <w:t>Szkoły Podstawowej w Rozdrażewie</w:t>
      </w:r>
      <w:r w:rsidRPr="004F5247">
        <w:rPr>
          <w:rFonts w:ascii="Times New Roman" w:hAnsi="Times New Roman" w:cs="Times New Roman"/>
          <w:color w:val="000000" w:themeColor="text1"/>
        </w:rPr>
        <w:t xml:space="preserve">” </w:t>
      </w:r>
      <w:r w:rsidR="00A83EC3" w:rsidRPr="004F5247">
        <w:rPr>
          <w:rFonts w:ascii="Times New Roman" w:hAnsi="Times New Roman" w:cs="Times New Roman"/>
          <w:color w:val="000000" w:themeColor="text1"/>
        </w:rPr>
        <w:t>- wydłużenie realizacji zadania do</w:t>
      </w:r>
      <w:r w:rsidR="002830A0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A83EC3" w:rsidRPr="004F5247">
        <w:rPr>
          <w:rFonts w:ascii="Times New Roman" w:hAnsi="Times New Roman" w:cs="Times New Roman"/>
          <w:color w:val="000000" w:themeColor="text1"/>
        </w:rPr>
        <w:t>roku 2027 oraz zwiększenie limitu</w:t>
      </w:r>
      <w:r w:rsidR="002830A0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A83EC3" w:rsidRPr="004F5247">
        <w:rPr>
          <w:rFonts w:ascii="Times New Roman" w:hAnsi="Times New Roman" w:cs="Times New Roman"/>
          <w:color w:val="000000" w:themeColor="text1"/>
        </w:rPr>
        <w:t xml:space="preserve">zobowiązań </w:t>
      </w:r>
      <w:r w:rsidR="00E3696D" w:rsidRPr="004F5247">
        <w:rPr>
          <w:rFonts w:ascii="Times New Roman" w:hAnsi="Times New Roman" w:cs="Times New Roman"/>
          <w:color w:val="000000" w:themeColor="text1"/>
        </w:rPr>
        <w:t xml:space="preserve">do </w:t>
      </w:r>
      <w:r w:rsidR="00A83EC3" w:rsidRPr="004F5247">
        <w:rPr>
          <w:rFonts w:ascii="Times New Roman" w:hAnsi="Times New Roman" w:cs="Times New Roman"/>
          <w:color w:val="000000" w:themeColor="text1"/>
        </w:rPr>
        <w:t>205</w:t>
      </w:r>
      <w:r w:rsidR="002830A0" w:rsidRPr="004F5247">
        <w:rPr>
          <w:rFonts w:ascii="Times New Roman" w:hAnsi="Times New Roman" w:cs="Times New Roman"/>
          <w:color w:val="000000" w:themeColor="text1"/>
        </w:rPr>
        <w:t>.000</w:t>
      </w:r>
      <w:r w:rsidR="00A83EC3" w:rsidRPr="004F5247">
        <w:rPr>
          <w:rFonts w:ascii="Times New Roman" w:hAnsi="Times New Roman" w:cs="Times New Roman"/>
          <w:color w:val="000000" w:themeColor="text1"/>
        </w:rPr>
        <w:t>zł</w:t>
      </w:r>
      <w:r w:rsidR="002830A0" w:rsidRPr="004F5247">
        <w:rPr>
          <w:rFonts w:ascii="Times New Roman" w:hAnsi="Times New Roman" w:cs="Times New Roman"/>
          <w:color w:val="000000" w:themeColor="text1"/>
        </w:rPr>
        <w:t>,</w:t>
      </w:r>
    </w:p>
    <w:p w14:paraId="2802057E" w14:textId="77777777" w:rsidR="002830A0" w:rsidRPr="004F5247" w:rsidRDefault="002830A0" w:rsidP="002830A0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- „</w:t>
      </w:r>
      <w:r w:rsidR="00A83EC3" w:rsidRPr="004F5247">
        <w:rPr>
          <w:rFonts w:ascii="Times New Roman" w:hAnsi="Times New Roman" w:cs="Times New Roman"/>
          <w:color w:val="000000" w:themeColor="text1"/>
        </w:rPr>
        <w:t>Przebudowa budynku szkolnego w Dzielicach</w:t>
      </w:r>
      <w:r w:rsidRPr="004F5247">
        <w:rPr>
          <w:rFonts w:ascii="Times New Roman" w:hAnsi="Times New Roman" w:cs="Times New Roman"/>
          <w:color w:val="000000" w:themeColor="text1"/>
        </w:rPr>
        <w:t xml:space="preserve">” </w:t>
      </w:r>
      <w:r w:rsidR="00A83EC3" w:rsidRPr="004F5247">
        <w:rPr>
          <w:rFonts w:ascii="Times New Roman" w:hAnsi="Times New Roman" w:cs="Times New Roman"/>
          <w:color w:val="000000" w:themeColor="text1"/>
        </w:rPr>
        <w:t>- wydłużenie okresu realizacji do 2026 roku</w:t>
      </w:r>
      <w:r w:rsidRPr="004F5247">
        <w:rPr>
          <w:rFonts w:ascii="Times New Roman" w:hAnsi="Times New Roman" w:cs="Times New Roman"/>
          <w:color w:val="000000" w:themeColor="text1"/>
        </w:rPr>
        <w:t xml:space="preserve"> i </w:t>
      </w:r>
      <w:r w:rsidR="00A83EC3" w:rsidRPr="004F5247">
        <w:rPr>
          <w:rFonts w:ascii="Times New Roman" w:hAnsi="Times New Roman" w:cs="Times New Roman"/>
          <w:color w:val="000000" w:themeColor="text1"/>
        </w:rPr>
        <w:t>zwiększenie limitu zobowiązań o 80</w:t>
      </w:r>
      <w:r w:rsidRPr="004F5247">
        <w:rPr>
          <w:rFonts w:ascii="Times New Roman" w:hAnsi="Times New Roman" w:cs="Times New Roman"/>
          <w:color w:val="000000" w:themeColor="text1"/>
        </w:rPr>
        <w:t>.000</w:t>
      </w:r>
      <w:r w:rsidR="00A83EC3" w:rsidRPr="004F5247">
        <w:rPr>
          <w:rFonts w:ascii="Times New Roman" w:hAnsi="Times New Roman" w:cs="Times New Roman"/>
          <w:color w:val="000000" w:themeColor="text1"/>
        </w:rPr>
        <w:t>zł</w:t>
      </w:r>
      <w:r w:rsidRPr="004F5247">
        <w:rPr>
          <w:rFonts w:ascii="Times New Roman" w:hAnsi="Times New Roman" w:cs="Times New Roman"/>
          <w:color w:val="000000" w:themeColor="text1"/>
        </w:rPr>
        <w:t>,</w:t>
      </w:r>
    </w:p>
    <w:p w14:paraId="5760C159" w14:textId="5F03E499" w:rsidR="002830A0" w:rsidRPr="004F5247" w:rsidRDefault="002830A0" w:rsidP="002830A0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- </w:t>
      </w:r>
      <w:r w:rsidR="00A83EC3" w:rsidRPr="004F5247">
        <w:rPr>
          <w:rFonts w:ascii="Times New Roman" w:hAnsi="Times New Roman" w:cs="Times New Roman"/>
          <w:color w:val="000000" w:themeColor="text1"/>
        </w:rPr>
        <w:t>Realizacja programu osłonowego "Korpus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A83EC3" w:rsidRPr="004F5247">
        <w:rPr>
          <w:rFonts w:ascii="Times New Roman" w:hAnsi="Times New Roman" w:cs="Times New Roman"/>
          <w:color w:val="000000" w:themeColor="text1"/>
        </w:rPr>
        <w:t>Wsparcia Seniorów" - wydłużenie okresu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A83EC3" w:rsidRPr="004F5247">
        <w:rPr>
          <w:rFonts w:ascii="Times New Roman" w:hAnsi="Times New Roman" w:cs="Times New Roman"/>
          <w:color w:val="000000" w:themeColor="text1"/>
        </w:rPr>
        <w:t>realizacji do roku 2026 i przeznaczeniem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A83EC3" w:rsidRPr="004F5247">
        <w:rPr>
          <w:rFonts w:ascii="Times New Roman" w:hAnsi="Times New Roman" w:cs="Times New Roman"/>
          <w:color w:val="000000" w:themeColor="text1"/>
        </w:rPr>
        <w:t>na realizację dodatkowych 8</w:t>
      </w:r>
      <w:r w:rsidRPr="004F5247">
        <w:rPr>
          <w:rFonts w:ascii="Times New Roman" w:hAnsi="Times New Roman" w:cs="Times New Roman"/>
          <w:color w:val="000000" w:themeColor="text1"/>
        </w:rPr>
        <w:t>.000</w:t>
      </w:r>
      <w:r w:rsidR="00A83EC3" w:rsidRPr="004F5247">
        <w:rPr>
          <w:rFonts w:ascii="Times New Roman" w:hAnsi="Times New Roman" w:cs="Times New Roman"/>
          <w:color w:val="000000" w:themeColor="text1"/>
        </w:rPr>
        <w:t>zł</w:t>
      </w:r>
      <w:r w:rsidRPr="004F5247">
        <w:rPr>
          <w:rFonts w:ascii="Times New Roman" w:hAnsi="Times New Roman" w:cs="Times New Roman"/>
          <w:color w:val="000000" w:themeColor="text1"/>
        </w:rPr>
        <w:t>,</w:t>
      </w:r>
    </w:p>
    <w:p w14:paraId="5B1B56D0" w14:textId="64BAD033" w:rsidR="00CB70B9" w:rsidRPr="004F5247" w:rsidRDefault="002830A0" w:rsidP="006A661F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- </w:t>
      </w:r>
      <w:r w:rsidR="00A83EC3" w:rsidRPr="004F5247">
        <w:rPr>
          <w:rFonts w:ascii="Times New Roman" w:hAnsi="Times New Roman" w:cs="Times New Roman"/>
          <w:color w:val="000000" w:themeColor="text1"/>
        </w:rPr>
        <w:t xml:space="preserve">Realizacja </w:t>
      </w:r>
      <w:r w:rsidR="00045140" w:rsidRPr="004F5247">
        <w:rPr>
          <w:rFonts w:ascii="Times New Roman" w:hAnsi="Times New Roman" w:cs="Times New Roman"/>
          <w:color w:val="000000" w:themeColor="text1"/>
        </w:rPr>
        <w:t>P</w:t>
      </w:r>
      <w:r w:rsidR="00A83EC3" w:rsidRPr="004F5247">
        <w:rPr>
          <w:rFonts w:ascii="Times New Roman" w:hAnsi="Times New Roman" w:cs="Times New Roman"/>
          <w:color w:val="000000" w:themeColor="text1"/>
        </w:rPr>
        <w:t>rogramu Czyste powietrze</w:t>
      </w:r>
      <w:r w:rsidRPr="004F5247">
        <w:rPr>
          <w:rFonts w:ascii="Times New Roman" w:hAnsi="Times New Roman" w:cs="Times New Roman"/>
          <w:color w:val="000000" w:themeColor="text1"/>
        </w:rPr>
        <w:t xml:space="preserve"> - </w:t>
      </w:r>
      <w:r w:rsidR="00A83EC3" w:rsidRPr="004F5247">
        <w:rPr>
          <w:rFonts w:ascii="Times New Roman" w:hAnsi="Times New Roman" w:cs="Times New Roman"/>
          <w:color w:val="000000" w:themeColor="text1"/>
        </w:rPr>
        <w:t xml:space="preserve">wydłużenie </w:t>
      </w:r>
      <w:r w:rsidRPr="004F5247">
        <w:rPr>
          <w:rFonts w:ascii="Times New Roman" w:hAnsi="Times New Roman" w:cs="Times New Roman"/>
          <w:color w:val="000000" w:themeColor="text1"/>
        </w:rPr>
        <w:t xml:space="preserve">okresu realizacji </w:t>
      </w:r>
      <w:r w:rsidR="00A83EC3" w:rsidRPr="004F5247">
        <w:rPr>
          <w:rFonts w:ascii="Times New Roman" w:hAnsi="Times New Roman" w:cs="Times New Roman"/>
          <w:color w:val="000000" w:themeColor="text1"/>
        </w:rPr>
        <w:t>do roku 2026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A83EC3" w:rsidRPr="004F5247">
        <w:rPr>
          <w:rFonts w:ascii="Times New Roman" w:hAnsi="Times New Roman" w:cs="Times New Roman"/>
          <w:color w:val="000000" w:themeColor="text1"/>
        </w:rPr>
        <w:t>z</w:t>
      </w:r>
      <w:r w:rsidR="00130E67" w:rsidRPr="004F5247">
        <w:rPr>
          <w:rFonts w:ascii="Times New Roman" w:hAnsi="Times New Roman" w:cs="Times New Roman"/>
          <w:color w:val="000000" w:themeColor="text1"/>
        </w:rPr>
        <w:t> </w:t>
      </w:r>
      <w:r w:rsidR="00A83EC3" w:rsidRPr="004F5247">
        <w:rPr>
          <w:rFonts w:ascii="Times New Roman" w:hAnsi="Times New Roman" w:cs="Times New Roman"/>
          <w:color w:val="000000" w:themeColor="text1"/>
        </w:rPr>
        <w:t>przeznaczeniem na ten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A83EC3" w:rsidRPr="004F5247">
        <w:rPr>
          <w:rFonts w:ascii="Times New Roman" w:hAnsi="Times New Roman" w:cs="Times New Roman"/>
          <w:color w:val="000000" w:themeColor="text1"/>
        </w:rPr>
        <w:t>cel dodatkowych 35</w:t>
      </w:r>
      <w:r w:rsidRPr="004F5247">
        <w:rPr>
          <w:rFonts w:ascii="Times New Roman" w:hAnsi="Times New Roman" w:cs="Times New Roman"/>
          <w:color w:val="000000" w:themeColor="text1"/>
        </w:rPr>
        <w:t>.000</w:t>
      </w:r>
      <w:r w:rsidR="00A83EC3" w:rsidRPr="004F5247">
        <w:rPr>
          <w:rFonts w:ascii="Times New Roman" w:hAnsi="Times New Roman" w:cs="Times New Roman"/>
          <w:color w:val="000000" w:themeColor="text1"/>
        </w:rPr>
        <w:t>zł</w:t>
      </w:r>
      <w:r w:rsidRPr="004F5247">
        <w:rPr>
          <w:rFonts w:ascii="Times New Roman" w:hAnsi="Times New Roman" w:cs="Times New Roman"/>
          <w:color w:val="000000" w:themeColor="text1"/>
        </w:rPr>
        <w:t>,</w:t>
      </w:r>
    </w:p>
    <w:p w14:paraId="6306D780" w14:textId="77777777" w:rsidR="00CB70B9" w:rsidRPr="004F5247" w:rsidRDefault="00CB70B9" w:rsidP="006A661F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- Ś</w:t>
      </w:r>
      <w:r w:rsidR="00A83EC3" w:rsidRPr="004F5247">
        <w:rPr>
          <w:rFonts w:ascii="Times New Roman" w:hAnsi="Times New Roman" w:cs="Times New Roman"/>
          <w:color w:val="000000" w:themeColor="text1"/>
        </w:rPr>
        <w:t>wiadczenie usługi audytora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A83EC3" w:rsidRPr="004F5247">
        <w:rPr>
          <w:rFonts w:ascii="Times New Roman" w:hAnsi="Times New Roman" w:cs="Times New Roman"/>
          <w:color w:val="000000" w:themeColor="text1"/>
        </w:rPr>
        <w:t>wewnętrznego</w:t>
      </w:r>
      <w:r w:rsidRPr="004F5247">
        <w:rPr>
          <w:rFonts w:ascii="Times New Roman" w:hAnsi="Times New Roman" w:cs="Times New Roman"/>
          <w:color w:val="000000" w:themeColor="text1"/>
        </w:rPr>
        <w:t xml:space="preserve"> -</w:t>
      </w:r>
      <w:r w:rsidR="00A83EC3" w:rsidRPr="004F5247">
        <w:rPr>
          <w:rFonts w:ascii="Times New Roman" w:hAnsi="Times New Roman" w:cs="Times New Roman"/>
          <w:color w:val="000000" w:themeColor="text1"/>
        </w:rPr>
        <w:t xml:space="preserve"> z wydłużeniem okresu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A83EC3" w:rsidRPr="004F5247">
        <w:rPr>
          <w:rFonts w:ascii="Times New Roman" w:hAnsi="Times New Roman" w:cs="Times New Roman"/>
          <w:color w:val="000000" w:themeColor="text1"/>
        </w:rPr>
        <w:t>realizacji do roku 2026 z przeznaczeniem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A83EC3" w:rsidRPr="004F5247">
        <w:rPr>
          <w:rFonts w:ascii="Times New Roman" w:hAnsi="Times New Roman" w:cs="Times New Roman"/>
          <w:color w:val="000000" w:themeColor="text1"/>
        </w:rPr>
        <w:t>na ten cel dodatkowych 6</w:t>
      </w:r>
      <w:r w:rsidRPr="004F5247">
        <w:rPr>
          <w:rFonts w:ascii="Times New Roman" w:hAnsi="Times New Roman" w:cs="Times New Roman"/>
          <w:color w:val="000000" w:themeColor="text1"/>
        </w:rPr>
        <w:t>.000</w:t>
      </w:r>
      <w:r w:rsidR="00A83EC3" w:rsidRPr="004F5247">
        <w:rPr>
          <w:rFonts w:ascii="Times New Roman" w:hAnsi="Times New Roman" w:cs="Times New Roman"/>
          <w:color w:val="000000" w:themeColor="text1"/>
        </w:rPr>
        <w:t>zł.</w:t>
      </w:r>
    </w:p>
    <w:p w14:paraId="3174E2C5" w14:textId="56AF0F2C" w:rsidR="00A83EC3" w:rsidRPr="004F5247" w:rsidRDefault="00A83EC3" w:rsidP="007E53D6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Ponadto </w:t>
      </w:r>
      <w:r w:rsidR="00CB70B9" w:rsidRPr="004F5247">
        <w:rPr>
          <w:rFonts w:ascii="Times New Roman" w:hAnsi="Times New Roman" w:cs="Times New Roman"/>
          <w:color w:val="000000" w:themeColor="text1"/>
        </w:rPr>
        <w:t>zaproponował</w:t>
      </w:r>
      <w:r w:rsidRPr="004F5247">
        <w:rPr>
          <w:rFonts w:ascii="Times New Roman" w:hAnsi="Times New Roman" w:cs="Times New Roman"/>
          <w:color w:val="000000" w:themeColor="text1"/>
        </w:rPr>
        <w:t xml:space="preserve"> wprowadzenie</w:t>
      </w:r>
      <w:r w:rsidR="00CB70B9" w:rsidRPr="004F5247">
        <w:rPr>
          <w:rFonts w:ascii="Times New Roman" w:hAnsi="Times New Roman" w:cs="Times New Roman"/>
          <w:color w:val="000000" w:themeColor="text1"/>
        </w:rPr>
        <w:t xml:space="preserve"> nowego </w:t>
      </w:r>
      <w:r w:rsidRPr="004F5247">
        <w:rPr>
          <w:rFonts w:ascii="Times New Roman" w:hAnsi="Times New Roman" w:cs="Times New Roman"/>
          <w:color w:val="000000" w:themeColor="text1"/>
        </w:rPr>
        <w:t>zadania</w:t>
      </w:r>
      <w:r w:rsidR="00CB70B9" w:rsidRPr="004F5247">
        <w:rPr>
          <w:rFonts w:ascii="Times New Roman" w:hAnsi="Times New Roman" w:cs="Times New Roman"/>
          <w:color w:val="000000" w:themeColor="text1"/>
        </w:rPr>
        <w:t xml:space="preserve"> „Z</w:t>
      </w:r>
      <w:r w:rsidRPr="004F5247">
        <w:rPr>
          <w:rFonts w:ascii="Times New Roman" w:hAnsi="Times New Roman" w:cs="Times New Roman"/>
          <w:color w:val="000000" w:themeColor="text1"/>
        </w:rPr>
        <w:t>amian</w:t>
      </w:r>
      <w:r w:rsidR="00E3696D" w:rsidRPr="004F5247">
        <w:rPr>
          <w:rFonts w:ascii="Times New Roman" w:hAnsi="Times New Roman" w:cs="Times New Roman"/>
          <w:color w:val="000000" w:themeColor="text1"/>
        </w:rPr>
        <w:t>a</w:t>
      </w:r>
      <w:r w:rsidRPr="004F5247">
        <w:rPr>
          <w:rFonts w:ascii="Times New Roman" w:hAnsi="Times New Roman" w:cs="Times New Roman"/>
          <w:color w:val="000000" w:themeColor="text1"/>
        </w:rPr>
        <w:t xml:space="preserve"> gruntu w Dąbrowie</w:t>
      </w:r>
      <w:r w:rsidR="00CB70B9" w:rsidRPr="004F5247">
        <w:rPr>
          <w:rFonts w:ascii="Times New Roman" w:hAnsi="Times New Roman" w:cs="Times New Roman"/>
          <w:color w:val="000000" w:themeColor="text1"/>
        </w:rPr>
        <w:t>”</w:t>
      </w:r>
      <w:r w:rsidR="00EA19E1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z</w:t>
      </w:r>
      <w:r w:rsidR="00130E67" w:rsidRPr="004F5247"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przeznaczeniem na ten cel w roku 2026</w:t>
      </w:r>
      <w:r w:rsidR="00CB70B9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10</w:t>
      </w:r>
      <w:r w:rsidR="00CB70B9" w:rsidRPr="004F5247">
        <w:rPr>
          <w:rFonts w:ascii="Times New Roman" w:hAnsi="Times New Roman" w:cs="Times New Roman"/>
          <w:color w:val="000000" w:themeColor="text1"/>
        </w:rPr>
        <w:t>.000</w:t>
      </w:r>
      <w:r w:rsidRPr="004F5247">
        <w:rPr>
          <w:rFonts w:ascii="Times New Roman" w:hAnsi="Times New Roman" w:cs="Times New Roman"/>
          <w:color w:val="000000" w:themeColor="text1"/>
        </w:rPr>
        <w:t>zł i 10</w:t>
      </w:r>
      <w:r w:rsidR="007E53D6" w:rsidRPr="004F5247">
        <w:rPr>
          <w:rFonts w:ascii="Times New Roman" w:hAnsi="Times New Roman" w:cs="Times New Roman"/>
          <w:color w:val="000000" w:themeColor="text1"/>
        </w:rPr>
        <w:t>.000</w:t>
      </w:r>
      <w:r w:rsidRPr="004F5247">
        <w:rPr>
          <w:rFonts w:ascii="Times New Roman" w:hAnsi="Times New Roman" w:cs="Times New Roman"/>
          <w:color w:val="000000" w:themeColor="text1"/>
        </w:rPr>
        <w:t xml:space="preserve">zł, które </w:t>
      </w:r>
      <w:r w:rsidR="00E3696D" w:rsidRPr="004F5247">
        <w:rPr>
          <w:rFonts w:ascii="Times New Roman" w:hAnsi="Times New Roman" w:cs="Times New Roman"/>
          <w:color w:val="000000" w:themeColor="text1"/>
        </w:rPr>
        <w:t xml:space="preserve">zabezpieczono </w:t>
      </w:r>
      <w:r w:rsidRPr="004F5247">
        <w:rPr>
          <w:rFonts w:ascii="Times New Roman" w:hAnsi="Times New Roman" w:cs="Times New Roman"/>
          <w:color w:val="000000" w:themeColor="text1"/>
        </w:rPr>
        <w:t>w</w:t>
      </w:r>
      <w:r w:rsidR="00130E67" w:rsidRPr="004F5247"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roku bieżącym.</w:t>
      </w:r>
    </w:p>
    <w:p w14:paraId="46731C6F" w14:textId="100A1714" w:rsidR="00A83EC3" w:rsidRPr="004F5247" w:rsidRDefault="007E53D6" w:rsidP="007E53D6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 związku z przyjętą autopoprawką przy zmianach w budżecie zaproponował wprowadzenie </w:t>
      </w:r>
      <w:r w:rsidR="00A83EC3" w:rsidRPr="004F5247">
        <w:rPr>
          <w:rFonts w:ascii="Times New Roman" w:hAnsi="Times New Roman" w:cs="Times New Roman"/>
          <w:color w:val="000000" w:themeColor="text1"/>
        </w:rPr>
        <w:t>dodatkowej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A83EC3" w:rsidRPr="004F5247">
        <w:rPr>
          <w:rFonts w:ascii="Times New Roman" w:hAnsi="Times New Roman" w:cs="Times New Roman"/>
          <w:color w:val="000000" w:themeColor="text1"/>
        </w:rPr>
        <w:t>dotacji w wysokości 15.200zł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A83EC3" w:rsidRPr="004F5247">
        <w:rPr>
          <w:rFonts w:ascii="Times New Roman" w:hAnsi="Times New Roman" w:cs="Times New Roman"/>
          <w:color w:val="000000" w:themeColor="text1"/>
        </w:rPr>
        <w:t>oraz zwiększeni</w:t>
      </w:r>
      <w:r w:rsidR="00EA19E1">
        <w:rPr>
          <w:rFonts w:ascii="Times New Roman" w:hAnsi="Times New Roman" w:cs="Times New Roman"/>
          <w:color w:val="000000" w:themeColor="text1"/>
        </w:rPr>
        <w:t>e</w:t>
      </w:r>
      <w:r w:rsidR="00A83EC3" w:rsidRPr="004F5247">
        <w:rPr>
          <w:rFonts w:ascii="Times New Roman" w:hAnsi="Times New Roman" w:cs="Times New Roman"/>
          <w:color w:val="000000" w:themeColor="text1"/>
        </w:rPr>
        <w:t xml:space="preserve"> planowanych dochodów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A83EC3" w:rsidRPr="004F5247">
        <w:rPr>
          <w:rFonts w:ascii="Times New Roman" w:hAnsi="Times New Roman" w:cs="Times New Roman"/>
          <w:color w:val="000000" w:themeColor="text1"/>
        </w:rPr>
        <w:t>z</w:t>
      </w:r>
      <w:r w:rsidR="00130E67" w:rsidRPr="004F5247">
        <w:rPr>
          <w:rFonts w:ascii="Times New Roman" w:hAnsi="Times New Roman" w:cs="Times New Roman"/>
          <w:color w:val="000000" w:themeColor="text1"/>
        </w:rPr>
        <w:t> </w:t>
      </w:r>
      <w:r w:rsidR="00A83EC3" w:rsidRPr="004F5247">
        <w:rPr>
          <w:rFonts w:ascii="Times New Roman" w:hAnsi="Times New Roman" w:cs="Times New Roman"/>
          <w:color w:val="000000" w:themeColor="text1"/>
        </w:rPr>
        <w:t>tytułu odsetek bankowych o 4</w:t>
      </w:r>
      <w:r w:rsidRPr="004F5247">
        <w:rPr>
          <w:rFonts w:ascii="Times New Roman" w:hAnsi="Times New Roman" w:cs="Times New Roman"/>
          <w:color w:val="000000" w:themeColor="text1"/>
        </w:rPr>
        <w:t>.000</w:t>
      </w:r>
      <w:r w:rsidR="00A83EC3" w:rsidRPr="004F5247">
        <w:rPr>
          <w:rFonts w:ascii="Times New Roman" w:hAnsi="Times New Roman" w:cs="Times New Roman"/>
          <w:color w:val="000000" w:themeColor="text1"/>
        </w:rPr>
        <w:t>zł.</w:t>
      </w:r>
    </w:p>
    <w:p w14:paraId="6BF9BEF0" w14:textId="77777777" w:rsidR="00FF20BE" w:rsidRPr="004F5247" w:rsidRDefault="00FF20BE" w:rsidP="00AD4FEA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41F223D7" w14:textId="725AD9A6" w:rsidR="00CB3124" w:rsidRPr="004F5247" w:rsidRDefault="004851A3" w:rsidP="0026137A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 w:rsidR="009D5958" w:rsidRPr="004F5247">
        <w:rPr>
          <w:rFonts w:ascii="Times New Roman" w:hAnsi="Times New Roman" w:cs="Times New Roman"/>
          <w:color w:val="000000" w:themeColor="text1"/>
        </w:rPr>
        <w:t>Rozwoju Gospodarczego i Budżetu Dawid Bała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BC606F" w:rsidRPr="004F5247">
        <w:rPr>
          <w:rFonts w:ascii="Times New Roman" w:hAnsi="Times New Roman" w:cs="Times New Roman"/>
          <w:color w:val="000000" w:themeColor="text1"/>
        </w:rPr>
        <w:t>- poinformował, że Komisje Rady Gminy pozytywnie zaopiniowały projekt uchwały w sprawie zmiany Wieloletniej Prognozy Finansowej Gminy Rozdrażew na lata 202</w:t>
      </w:r>
      <w:r w:rsidR="00E10B79" w:rsidRPr="004F5247">
        <w:rPr>
          <w:rFonts w:ascii="Times New Roman" w:hAnsi="Times New Roman" w:cs="Times New Roman"/>
          <w:color w:val="000000" w:themeColor="text1"/>
        </w:rPr>
        <w:t>5</w:t>
      </w:r>
      <w:r w:rsidR="00BC606F" w:rsidRPr="004F5247">
        <w:rPr>
          <w:rFonts w:ascii="Times New Roman" w:hAnsi="Times New Roman" w:cs="Times New Roman"/>
          <w:color w:val="000000" w:themeColor="text1"/>
        </w:rPr>
        <w:t>-20</w:t>
      </w:r>
      <w:r w:rsidR="00E10B79" w:rsidRPr="004F5247">
        <w:rPr>
          <w:rFonts w:ascii="Times New Roman" w:hAnsi="Times New Roman" w:cs="Times New Roman"/>
          <w:color w:val="000000" w:themeColor="text1"/>
        </w:rPr>
        <w:t>3</w:t>
      </w:r>
      <w:r w:rsidR="00C2332F" w:rsidRPr="004F5247">
        <w:rPr>
          <w:rFonts w:ascii="Times New Roman" w:hAnsi="Times New Roman" w:cs="Times New Roman"/>
          <w:color w:val="000000" w:themeColor="text1"/>
        </w:rPr>
        <w:t>2</w:t>
      </w:r>
      <w:r w:rsidR="00BC606F" w:rsidRPr="004F5247">
        <w:rPr>
          <w:rFonts w:ascii="Times New Roman" w:hAnsi="Times New Roman" w:cs="Times New Roman"/>
          <w:color w:val="000000" w:themeColor="text1"/>
        </w:rPr>
        <w:t>.</w:t>
      </w:r>
    </w:p>
    <w:p w14:paraId="6E79A751" w14:textId="3946C720" w:rsidR="00657FD2" w:rsidRPr="004F5247" w:rsidRDefault="00657FD2" w:rsidP="0026137A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autopoprawkę do zmiany Wieloletniej Prognozy Finansowej Gminy Rozdrażew na lata 2025-2032. Wykaz imiennego głosowania stanowi załącznik nr 1</w:t>
      </w:r>
      <w:r w:rsidR="004F5247" w:rsidRPr="004F5247">
        <w:rPr>
          <w:rFonts w:ascii="Times New Roman" w:hAnsi="Times New Roman" w:cs="Times New Roman"/>
          <w:color w:val="000000" w:themeColor="text1"/>
        </w:rPr>
        <w:t>9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451273E9" w14:textId="3B1998E5" w:rsidR="00E10B79" w:rsidRPr="004F5247" w:rsidRDefault="00BC606F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 w:rsidR="009D5958" w:rsidRPr="004F5247">
        <w:rPr>
          <w:rFonts w:ascii="Times New Roman" w:hAnsi="Times New Roman" w:cs="Times New Roman"/>
          <w:color w:val="000000" w:themeColor="text1"/>
        </w:rPr>
        <w:t>VII</w:t>
      </w:r>
      <w:r w:rsidRPr="004F5247">
        <w:rPr>
          <w:rFonts w:ascii="Times New Roman" w:hAnsi="Times New Roman" w:cs="Times New Roman"/>
          <w:color w:val="000000" w:themeColor="text1"/>
        </w:rPr>
        <w:t>/</w:t>
      </w:r>
      <w:r w:rsidR="00D5307F" w:rsidRPr="004F5247">
        <w:rPr>
          <w:rFonts w:ascii="Times New Roman" w:hAnsi="Times New Roman" w:cs="Times New Roman"/>
          <w:color w:val="000000" w:themeColor="text1"/>
        </w:rPr>
        <w:t>1</w:t>
      </w:r>
      <w:r w:rsidR="009D5958" w:rsidRPr="004F5247">
        <w:rPr>
          <w:rFonts w:ascii="Times New Roman" w:hAnsi="Times New Roman" w:cs="Times New Roman"/>
          <w:color w:val="000000" w:themeColor="text1"/>
        </w:rPr>
        <w:t>31</w:t>
      </w:r>
      <w:r w:rsidRPr="004F5247">
        <w:rPr>
          <w:rFonts w:ascii="Times New Roman" w:hAnsi="Times New Roman" w:cs="Times New Roman"/>
          <w:color w:val="000000" w:themeColor="text1"/>
        </w:rPr>
        <w:t>/202</w:t>
      </w:r>
      <w:r w:rsidR="00E10B79" w:rsidRPr="004F5247">
        <w:rPr>
          <w:rFonts w:ascii="Times New Roman" w:hAnsi="Times New Roman" w:cs="Times New Roman"/>
          <w:color w:val="000000" w:themeColor="text1"/>
        </w:rPr>
        <w:t>5</w:t>
      </w:r>
      <w:r w:rsidRPr="004F5247">
        <w:rPr>
          <w:rFonts w:ascii="Times New Roman" w:hAnsi="Times New Roman" w:cs="Times New Roman"/>
          <w:color w:val="000000" w:themeColor="text1"/>
        </w:rPr>
        <w:t xml:space="preserve"> w sprawie zmiany Wieloletniej Prognozy Finansowej Gminy Rozdrażew na lata 202</w:t>
      </w:r>
      <w:r w:rsidR="00E10B79" w:rsidRPr="004F5247">
        <w:rPr>
          <w:rFonts w:ascii="Times New Roman" w:hAnsi="Times New Roman" w:cs="Times New Roman"/>
          <w:color w:val="000000" w:themeColor="text1"/>
        </w:rPr>
        <w:t>5</w:t>
      </w:r>
      <w:r w:rsidRPr="004F5247">
        <w:rPr>
          <w:rFonts w:ascii="Times New Roman" w:hAnsi="Times New Roman" w:cs="Times New Roman"/>
          <w:color w:val="000000" w:themeColor="text1"/>
        </w:rPr>
        <w:t>-20</w:t>
      </w:r>
      <w:r w:rsidR="00E10B79" w:rsidRPr="004F5247">
        <w:rPr>
          <w:rFonts w:ascii="Times New Roman" w:hAnsi="Times New Roman" w:cs="Times New Roman"/>
          <w:color w:val="000000" w:themeColor="text1"/>
        </w:rPr>
        <w:t>3</w:t>
      </w:r>
      <w:r w:rsidR="00C2332F" w:rsidRPr="004F5247">
        <w:rPr>
          <w:rFonts w:ascii="Times New Roman" w:hAnsi="Times New Roman" w:cs="Times New Roman"/>
          <w:color w:val="000000" w:themeColor="text1"/>
        </w:rPr>
        <w:t>2</w:t>
      </w:r>
      <w:r w:rsidRPr="004F5247">
        <w:rPr>
          <w:rFonts w:ascii="Times New Roman" w:hAnsi="Times New Roman" w:cs="Times New Roman"/>
          <w:color w:val="000000" w:themeColor="text1"/>
        </w:rPr>
        <w:t xml:space="preserve">, stanowiącą załącznik nr </w:t>
      </w:r>
      <w:r w:rsidR="004F5247" w:rsidRPr="004F5247">
        <w:rPr>
          <w:rFonts w:ascii="Times New Roman" w:hAnsi="Times New Roman" w:cs="Times New Roman"/>
          <w:color w:val="000000" w:themeColor="text1"/>
        </w:rPr>
        <w:t>9</w:t>
      </w:r>
      <w:r w:rsidRPr="004F5247">
        <w:rPr>
          <w:rFonts w:ascii="Times New Roman" w:hAnsi="Times New Roman" w:cs="Times New Roman"/>
          <w:color w:val="000000" w:themeColor="text1"/>
        </w:rPr>
        <w:t xml:space="preserve"> do protokołu. </w:t>
      </w:r>
    </w:p>
    <w:p w14:paraId="46367BA6" w14:textId="5FF7F54A" w:rsidR="002C308F" w:rsidRPr="004F5247" w:rsidRDefault="00BC606F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 </w:t>
      </w:r>
      <w:r w:rsidR="0011631E" w:rsidRPr="004F5247">
        <w:rPr>
          <w:rFonts w:ascii="Times New Roman" w:hAnsi="Times New Roman" w:cs="Times New Roman"/>
          <w:color w:val="000000" w:themeColor="text1"/>
        </w:rPr>
        <w:t>1</w:t>
      </w:r>
      <w:r w:rsidR="004F5247" w:rsidRPr="004F5247">
        <w:rPr>
          <w:rFonts w:ascii="Times New Roman" w:hAnsi="Times New Roman" w:cs="Times New Roman"/>
          <w:color w:val="000000" w:themeColor="text1"/>
        </w:rPr>
        <w:t>9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2FB2F48D" w14:textId="77777777" w:rsidR="00ED2923" w:rsidRPr="004F5247" w:rsidRDefault="00ED2923" w:rsidP="001F176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A6BA5A4" w14:textId="18CB86E9" w:rsidR="00BC606F" w:rsidRPr="004F5247" w:rsidRDefault="00BC606F" w:rsidP="00C233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 w:rsidR="009D5958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7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ppkt </w:t>
      </w:r>
      <w:r w:rsidR="009D5958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5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/ Podjęcie uchwały w sprawie</w:t>
      </w:r>
      <w:r w:rsidR="00C2332F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9D5958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określenia wysokości stawek podatku od nieruchomości na obszarze Gminy Rozdrażew.</w:t>
      </w:r>
    </w:p>
    <w:p w14:paraId="5B461D87" w14:textId="77777777" w:rsidR="00C2332F" w:rsidRPr="004F5247" w:rsidRDefault="00C2332F" w:rsidP="00C233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eastAsia="zh-CN"/>
        </w:rPr>
      </w:pPr>
    </w:p>
    <w:p w14:paraId="4E591AA0" w14:textId="3545B260" w:rsidR="009027E8" w:rsidRPr="004F5247" w:rsidRDefault="00F472F3" w:rsidP="009027E8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Wójt Gminy </w:t>
      </w:r>
      <w:r w:rsidR="00E301FC" w:rsidRPr="004F5247">
        <w:rPr>
          <w:rFonts w:ascii="Times New Roman" w:hAnsi="Times New Roman" w:cs="Times New Roman"/>
          <w:color w:val="000000" w:themeColor="text1"/>
        </w:rPr>
        <w:t>–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E301FC" w:rsidRPr="004F5247">
        <w:rPr>
          <w:rFonts w:ascii="Times New Roman" w:hAnsi="Times New Roman" w:cs="Times New Roman"/>
          <w:color w:val="000000" w:themeColor="text1"/>
        </w:rPr>
        <w:t xml:space="preserve">wyjaśnił, że </w:t>
      </w:r>
      <w:r w:rsidR="009027E8" w:rsidRPr="004F5247">
        <w:rPr>
          <w:rFonts w:ascii="Times New Roman" w:hAnsi="Times New Roman" w:cs="Times New Roman"/>
          <w:color w:val="000000" w:themeColor="text1"/>
        </w:rPr>
        <w:t>punktem odniesienia do propozycji stawek podatku od</w:t>
      </w:r>
      <w:r w:rsidR="00353123" w:rsidRPr="004F5247">
        <w:rPr>
          <w:rFonts w:ascii="Times New Roman" w:hAnsi="Times New Roman" w:cs="Times New Roman"/>
          <w:color w:val="000000" w:themeColor="text1"/>
        </w:rPr>
        <w:t> </w:t>
      </w:r>
      <w:r w:rsidR="009027E8" w:rsidRPr="004F5247">
        <w:rPr>
          <w:rFonts w:ascii="Times New Roman" w:hAnsi="Times New Roman" w:cs="Times New Roman"/>
          <w:color w:val="000000" w:themeColor="text1"/>
        </w:rPr>
        <w:t>nieruchomości na nowy rok są stawki określane przez Ministra Finansów jako tak zwane stawki maksymalne. Przekazał, że wzrosły one w stosunku do stawek tegorocznych o 4,5%.</w:t>
      </w:r>
      <w:r w:rsidR="00353123" w:rsidRPr="004F5247">
        <w:rPr>
          <w:rFonts w:ascii="Times New Roman" w:hAnsi="Times New Roman" w:cs="Times New Roman"/>
          <w:color w:val="000000" w:themeColor="text1"/>
        </w:rPr>
        <w:t xml:space="preserve"> Zaproponował 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skupienie się </w:t>
      </w:r>
      <w:r w:rsidR="009027E8" w:rsidRPr="004F5247">
        <w:rPr>
          <w:rFonts w:ascii="Times New Roman" w:hAnsi="Times New Roman" w:cs="Times New Roman"/>
          <w:color w:val="000000" w:themeColor="text1"/>
        </w:rPr>
        <w:t xml:space="preserve">na różnicach kwotowych, 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nie na procentach, ponieważ </w:t>
      </w:r>
      <w:r w:rsidR="009027E8" w:rsidRPr="004F5247">
        <w:rPr>
          <w:rFonts w:ascii="Times New Roman" w:hAnsi="Times New Roman" w:cs="Times New Roman"/>
          <w:color w:val="000000" w:themeColor="text1"/>
        </w:rPr>
        <w:t>takie podejście powoduje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zachowanie </w:t>
      </w:r>
      <w:r w:rsidR="009027E8" w:rsidRPr="004F5247">
        <w:rPr>
          <w:rFonts w:ascii="Times New Roman" w:hAnsi="Times New Roman" w:cs="Times New Roman"/>
          <w:color w:val="000000" w:themeColor="text1"/>
        </w:rPr>
        <w:t>cały czas podob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nego </w:t>
      </w:r>
      <w:r w:rsidR="009027E8" w:rsidRPr="004F5247">
        <w:rPr>
          <w:rFonts w:ascii="Times New Roman" w:hAnsi="Times New Roman" w:cs="Times New Roman"/>
          <w:color w:val="000000" w:themeColor="text1"/>
        </w:rPr>
        <w:t>dystans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u </w:t>
      </w:r>
      <w:r w:rsidR="009027E8" w:rsidRPr="004F5247">
        <w:rPr>
          <w:rFonts w:ascii="Times New Roman" w:hAnsi="Times New Roman" w:cs="Times New Roman"/>
          <w:color w:val="000000" w:themeColor="text1"/>
        </w:rPr>
        <w:t>do stawek maksymalnych.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Takie też propozycje </w:t>
      </w:r>
      <w:r w:rsidR="009027E8" w:rsidRPr="004F5247">
        <w:rPr>
          <w:rFonts w:ascii="Times New Roman" w:hAnsi="Times New Roman" w:cs="Times New Roman"/>
          <w:color w:val="000000" w:themeColor="text1"/>
        </w:rPr>
        <w:t>z niewielkimi korektami</w:t>
      </w:r>
      <w:r w:rsidR="00313774" w:rsidRPr="004F5247">
        <w:rPr>
          <w:rFonts w:ascii="Times New Roman" w:hAnsi="Times New Roman" w:cs="Times New Roman"/>
          <w:color w:val="000000" w:themeColor="text1"/>
        </w:rPr>
        <w:t xml:space="preserve"> przedłożono w projekcie uchwały</w:t>
      </w:r>
      <w:r w:rsidR="009027E8" w:rsidRPr="004F5247">
        <w:rPr>
          <w:rFonts w:ascii="Times New Roman" w:hAnsi="Times New Roman" w:cs="Times New Roman"/>
          <w:color w:val="000000" w:themeColor="text1"/>
        </w:rPr>
        <w:t>.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W </w:t>
      </w:r>
      <w:r w:rsidR="009027E8" w:rsidRPr="004F5247">
        <w:rPr>
          <w:rFonts w:ascii="Times New Roman" w:hAnsi="Times New Roman" w:cs="Times New Roman"/>
          <w:color w:val="000000" w:themeColor="text1"/>
        </w:rPr>
        <w:t>przypadku pozostałych proponowana stawka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9027E8" w:rsidRPr="004F5247">
        <w:rPr>
          <w:rFonts w:ascii="Times New Roman" w:hAnsi="Times New Roman" w:cs="Times New Roman"/>
          <w:color w:val="000000" w:themeColor="text1"/>
        </w:rPr>
        <w:t xml:space="preserve">jest o </w:t>
      </w:r>
      <w:r w:rsidR="00C61F2D" w:rsidRPr="004F5247">
        <w:rPr>
          <w:rFonts w:ascii="Times New Roman" w:hAnsi="Times New Roman" w:cs="Times New Roman"/>
          <w:color w:val="000000" w:themeColor="text1"/>
        </w:rPr>
        <w:t>1gr</w:t>
      </w:r>
      <w:r w:rsidR="009027E8" w:rsidRPr="004F5247">
        <w:rPr>
          <w:rFonts w:ascii="Times New Roman" w:hAnsi="Times New Roman" w:cs="Times New Roman"/>
          <w:color w:val="000000" w:themeColor="text1"/>
        </w:rPr>
        <w:t xml:space="preserve"> wyższa niż wynikałoby to z różnicy kwotowej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9027E8" w:rsidRPr="004F5247">
        <w:rPr>
          <w:rFonts w:ascii="Times New Roman" w:hAnsi="Times New Roman" w:cs="Times New Roman"/>
          <w:color w:val="000000" w:themeColor="text1"/>
        </w:rPr>
        <w:t>pomiędzy tegorocznymi a przyszłorocznymi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9027E8" w:rsidRPr="004F5247">
        <w:rPr>
          <w:rFonts w:ascii="Times New Roman" w:hAnsi="Times New Roman" w:cs="Times New Roman"/>
          <w:color w:val="000000" w:themeColor="text1"/>
        </w:rPr>
        <w:t>stawkami maksymalnym</w:t>
      </w:r>
      <w:r w:rsidR="00C61F2D" w:rsidRPr="004F5247">
        <w:rPr>
          <w:rFonts w:ascii="Times New Roman" w:hAnsi="Times New Roman" w:cs="Times New Roman"/>
          <w:color w:val="000000" w:themeColor="text1"/>
        </w:rPr>
        <w:t>i oraz</w:t>
      </w:r>
      <w:r w:rsidR="009027E8" w:rsidRPr="004F5247">
        <w:rPr>
          <w:rFonts w:ascii="Times New Roman" w:hAnsi="Times New Roman" w:cs="Times New Roman"/>
          <w:color w:val="000000" w:themeColor="text1"/>
        </w:rPr>
        <w:t xml:space="preserve"> w przypadku t</w:t>
      </w:r>
      <w:r w:rsidR="00313774" w:rsidRPr="004F5247">
        <w:rPr>
          <w:rFonts w:ascii="Times New Roman" w:hAnsi="Times New Roman" w:cs="Times New Roman"/>
          <w:color w:val="000000" w:themeColor="text1"/>
        </w:rPr>
        <w:t>zw. </w:t>
      </w:r>
      <w:r w:rsidR="009027E8" w:rsidRPr="004F5247">
        <w:rPr>
          <w:rFonts w:ascii="Times New Roman" w:hAnsi="Times New Roman" w:cs="Times New Roman"/>
          <w:color w:val="000000" w:themeColor="text1"/>
        </w:rPr>
        <w:t>budynków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9027E8" w:rsidRPr="004F5247">
        <w:rPr>
          <w:rFonts w:ascii="Times New Roman" w:hAnsi="Times New Roman" w:cs="Times New Roman"/>
          <w:color w:val="000000" w:themeColor="text1"/>
        </w:rPr>
        <w:t xml:space="preserve">pozostałych stawka 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ta </w:t>
      </w:r>
      <w:r w:rsidR="009027E8" w:rsidRPr="004F5247">
        <w:rPr>
          <w:rFonts w:ascii="Times New Roman" w:hAnsi="Times New Roman" w:cs="Times New Roman"/>
          <w:color w:val="000000" w:themeColor="text1"/>
        </w:rPr>
        <w:t>jest wyższa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9027E8" w:rsidRPr="004F5247">
        <w:rPr>
          <w:rFonts w:ascii="Times New Roman" w:hAnsi="Times New Roman" w:cs="Times New Roman"/>
          <w:color w:val="000000" w:themeColor="text1"/>
        </w:rPr>
        <w:t>o 37</w:t>
      </w:r>
      <w:r w:rsidR="00C61F2D" w:rsidRPr="004F5247">
        <w:rPr>
          <w:rFonts w:ascii="Times New Roman" w:hAnsi="Times New Roman" w:cs="Times New Roman"/>
          <w:color w:val="000000" w:themeColor="text1"/>
        </w:rPr>
        <w:t>gr</w:t>
      </w:r>
      <w:r w:rsidR="009027E8" w:rsidRPr="004F5247">
        <w:rPr>
          <w:rFonts w:ascii="Times New Roman" w:hAnsi="Times New Roman" w:cs="Times New Roman"/>
          <w:color w:val="000000" w:themeColor="text1"/>
        </w:rPr>
        <w:t>. Natomiast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9027E8" w:rsidRPr="004F5247">
        <w:rPr>
          <w:rFonts w:ascii="Times New Roman" w:hAnsi="Times New Roman" w:cs="Times New Roman"/>
          <w:color w:val="000000" w:themeColor="text1"/>
        </w:rPr>
        <w:t>w przypadku pozostałych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9027E8" w:rsidRPr="004F5247">
        <w:rPr>
          <w:rFonts w:ascii="Times New Roman" w:hAnsi="Times New Roman" w:cs="Times New Roman"/>
          <w:color w:val="000000" w:themeColor="text1"/>
        </w:rPr>
        <w:t>stawek dotyczących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9027E8" w:rsidRPr="004F5247">
        <w:rPr>
          <w:rFonts w:ascii="Times New Roman" w:hAnsi="Times New Roman" w:cs="Times New Roman"/>
          <w:color w:val="000000" w:themeColor="text1"/>
        </w:rPr>
        <w:t>powierzchni użytkowej budynku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9027E8" w:rsidRPr="004F5247">
        <w:rPr>
          <w:rFonts w:ascii="Times New Roman" w:hAnsi="Times New Roman" w:cs="Times New Roman"/>
          <w:color w:val="000000" w:themeColor="text1"/>
        </w:rPr>
        <w:t xml:space="preserve">stawki 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te </w:t>
      </w:r>
      <w:r w:rsidR="009027E8" w:rsidRPr="004F5247">
        <w:rPr>
          <w:rFonts w:ascii="Times New Roman" w:hAnsi="Times New Roman" w:cs="Times New Roman"/>
          <w:color w:val="000000" w:themeColor="text1"/>
        </w:rPr>
        <w:t>są niższe niż</w:t>
      </w:r>
      <w:r w:rsidR="00C61F2D" w:rsidRPr="004F5247">
        <w:rPr>
          <w:rFonts w:ascii="Times New Roman" w:hAnsi="Times New Roman" w:cs="Times New Roman"/>
          <w:color w:val="000000" w:themeColor="text1"/>
        </w:rPr>
        <w:t> </w:t>
      </w:r>
      <w:r w:rsidR="009027E8" w:rsidRPr="004F5247">
        <w:rPr>
          <w:rFonts w:ascii="Times New Roman" w:hAnsi="Times New Roman" w:cs="Times New Roman"/>
          <w:color w:val="000000" w:themeColor="text1"/>
        </w:rPr>
        <w:t xml:space="preserve">wynikałoby </w:t>
      </w:r>
      <w:r w:rsidR="009027E8" w:rsidRPr="004F5247">
        <w:rPr>
          <w:rFonts w:ascii="Times New Roman" w:hAnsi="Times New Roman" w:cs="Times New Roman"/>
          <w:color w:val="000000" w:themeColor="text1"/>
        </w:rPr>
        <w:lastRenderedPageBreak/>
        <w:t>to</w:t>
      </w:r>
      <w:r w:rsidR="00066E46" w:rsidRPr="004F5247">
        <w:rPr>
          <w:rFonts w:ascii="Times New Roman" w:hAnsi="Times New Roman" w:cs="Times New Roman"/>
          <w:color w:val="000000" w:themeColor="text1"/>
        </w:rPr>
        <w:t> </w:t>
      </w:r>
      <w:r w:rsidR="009027E8" w:rsidRPr="004F5247">
        <w:rPr>
          <w:rFonts w:ascii="Times New Roman" w:hAnsi="Times New Roman" w:cs="Times New Roman"/>
          <w:color w:val="000000" w:themeColor="text1"/>
        </w:rPr>
        <w:t>z</w:t>
      </w:r>
      <w:r w:rsidR="00066E46" w:rsidRPr="004F5247">
        <w:rPr>
          <w:rFonts w:ascii="Times New Roman" w:hAnsi="Times New Roman" w:cs="Times New Roman"/>
          <w:color w:val="000000" w:themeColor="text1"/>
        </w:rPr>
        <w:t> </w:t>
      </w:r>
      <w:r w:rsidR="009027E8" w:rsidRPr="004F5247">
        <w:rPr>
          <w:rFonts w:ascii="Times New Roman" w:hAnsi="Times New Roman" w:cs="Times New Roman"/>
          <w:color w:val="000000" w:themeColor="text1"/>
        </w:rPr>
        <w:t>różnicy kwotowej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9027E8" w:rsidRPr="004F5247">
        <w:rPr>
          <w:rFonts w:ascii="Times New Roman" w:hAnsi="Times New Roman" w:cs="Times New Roman"/>
          <w:color w:val="000000" w:themeColor="text1"/>
        </w:rPr>
        <w:t>stawek maksymalnych</w:t>
      </w:r>
      <w:r w:rsidR="00313774" w:rsidRPr="004F5247">
        <w:rPr>
          <w:rFonts w:ascii="Times New Roman" w:hAnsi="Times New Roman" w:cs="Times New Roman"/>
          <w:color w:val="000000" w:themeColor="text1"/>
        </w:rPr>
        <w:t>.</w:t>
      </w:r>
      <w:r w:rsidR="009027E8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313774" w:rsidRPr="004F5247">
        <w:rPr>
          <w:rFonts w:ascii="Times New Roman" w:hAnsi="Times New Roman" w:cs="Times New Roman"/>
          <w:color w:val="000000" w:themeColor="text1"/>
        </w:rPr>
        <w:t>Z</w:t>
      </w:r>
      <w:r w:rsidR="009027E8" w:rsidRPr="004F5247">
        <w:rPr>
          <w:rFonts w:ascii="Times New Roman" w:hAnsi="Times New Roman" w:cs="Times New Roman"/>
          <w:color w:val="000000" w:themeColor="text1"/>
        </w:rPr>
        <w:t>wiązane jest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9027E8" w:rsidRPr="004F5247">
        <w:rPr>
          <w:rFonts w:ascii="Times New Roman" w:hAnsi="Times New Roman" w:cs="Times New Roman"/>
          <w:color w:val="000000" w:themeColor="text1"/>
        </w:rPr>
        <w:t>to jest z tym, że w tych stawkach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zbliżono się do</w:t>
      </w:r>
      <w:r w:rsidR="009027E8" w:rsidRPr="004F5247">
        <w:rPr>
          <w:rFonts w:ascii="Times New Roman" w:hAnsi="Times New Roman" w:cs="Times New Roman"/>
          <w:color w:val="000000" w:themeColor="text1"/>
        </w:rPr>
        <w:t xml:space="preserve"> stawek maksymalnych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9027E8" w:rsidRPr="004F5247">
        <w:rPr>
          <w:rFonts w:ascii="Times New Roman" w:hAnsi="Times New Roman" w:cs="Times New Roman"/>
          <w:color w:val="000000" w:themeColor="text1"/>
        </w:rPr>
        <w:t>w przeciwieństwie do</w:t>
      </w:r>
      <w:r w:rsidR="00C61F2D" w:rsidRPr="004F5247">
        <w:rPr>
          <w:rFonts w:ascii="Times New Roman" w:hAnsi="Times New Roman" w:cs="Times New Roman"/>
          <w:color w:val="000000" w:themeColor="text1"/>
        </w:rPr>
        <w:t> </w:t>
      </w:r>
      <w:r w:rsidR="009027E8" w:rsidRPr="004F5247">
        <w:rPr>
          <w:rFonts w:ascii="Times New Roman" w:hAnsi="Times New Roman" w:cs="Times New Roman"/>
          <w:color w:val="000000" w:themeColor="text1"/>
        </w:rPr>
        <w:t>wcześniejszych dwóch,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9027E8" w:rsidRPr="004F5247">
        <w:rPr>
          <w:rFonts w:ascii="Times New Roman" w:hAnsi="Times New Roman" w:cs="Times New Roman"/>
          <w:color w:val="000000" w:themeColor="text1"/>
        </w:rPr>
        <w:t>gdzie  różnica pomiędzy stawkami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9027E8" w:rsidRPr="004F5247">
        <w:rPr>
          <w:rFonts w:ascii="Times New Roman" w:hAnsi="Times New Roman" w:cs="Times New Roman"/>
          <w:color w:val="000000" w:themeColor="text1"/>
        </w:rPr>
        <w:t>maksymalnymi, a stawkami</w:t>
      </w:r>
      <w:r w:rsidR="00C61F2D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313774" w:rsidRPr="004F5247">
        <w:rPr>
          <w:rFonts w:ascii="Times New Roman" w:hAnsi="Times New Roman" w:cs="Times New Roman"/>
          <w:color w:val="000000" w:themeColor="text1"/>
        </w:rPr>
        <w:t xml:space="preserve">w gminie </w:t>
      </w:r>
      <w:r w:rsidR="009027E8" w:rsidRPr="004F5247">
        <w:rPr>
          <w:rFonts w:ascii="Times New Roman" w:hAnsi="Times New Roman" w:cs="Times New Roman"/>
          <w:color w:val="000000" w:themeColor="text1"/>
        </w:rPr>
        <w:t>była bardzo duża.</w:t>
      </w:r>
    </w:p>
    <w:p w14:paraId="561D9516" w14:textId="1D83FC7F" w:rsidR="00EF1423" w:rsidRPr="004F5247" w:rsidRDefault="00C07141" w:rsidP="009027E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 w:rsidR="009D5958" w:rsidRPr="004F5247">
        <w:rPr>
          <w:rFonts w:ascii="Times New Roman" w:hAnsi="Times New Roman" w:cs="Times New Roman"/>
          <w:color w:val="000000" w:themeColor="text1"/>
        </w:rPr>
        <w:t>Rozwoju Gospodarczego i Budżetu Dawid Bała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EF1423" w:rsidRPr="004F5247">
        <w:rPr>
          <w:rFonts w:ascii="Times New Roman" w:hAnsi="Times New Roman" w:cs="Times New Roman"/>
          <w:color w:val="000000" w:themeColor="text1"/>
        </w:rPr>
        <w:t>- poinformował, że Komisje Rady Gminy pozytywnie zaopiniowały projekt uchwały w sprawie</w:t>
      </w:r>
      <w:r w:rsidR="00C2332F" w:rsidRPr="004F5247">
        <w:rPr>
          <w:rFonts w:ascii="Times New Roman" w:hAnsi="Times New Roman" w:cs="Times New Roman"/>
          <w:color w:val="000000" w:themeColor="text1"/>
          <w:kern w:val="1"/>
        </w:rPr>
        <w:t xml:space="preserve"> </w:t>
      </w:r>
      <w:r w:rsidR="009D5958" w:rsidRPr="004F5247">
        <w:rPr>
          <w:rFonts w:ascii="Times New Roman" w:hAnsi="Times New Roman" w:cs="Times New Roman"/>
          <w:color w:val="000000" w:themeColor="text1"/>
        </w:rPr>
        <w:t>określenia wysokości stawek podatku od nieruchomości na obszarze Gminy Rozdrażew</w:t>
      </w:r>
      <w:r w:rsidR="009027E8" w:rsidRPr="004F5247">
        <w:rPr>
          <w:rFonts w:ascii="Times New Roman" w:hAnsi="Times New Roman" w:cs="Times New Roman"/>
          <w:color w:val="000000" w:themeColor="text1"/>
        </w:rPr>
        <w:t xml:space="preserve"> obniżając dodatkowo zaproponowaną stawkę 15,00zł na 13,00zł od m</w:t>
      </w:r>
      <w:r w:rsidR="009027E8" w:rsidRPr="004F5247">
        <w:rPr>
          <w:rFonts w:ascii="Times New Roman" w:hAnsi="Times New Roman" w:cs="Times New Roman"/>
          <w:color w:val="000000" w:themeColor="text1"/>
          <w:vertAlign w:val="superscript"/>
        </w:rPr>
        <w:t xml:space="preserve">2 </w:t>
      </w:r>
      <w:r w:rsidR="009027E8" w:rsidRPr="004F5247">
        <w:rPr>
          <w:rFonts w:ascii="Times New Roman" w:hAnsi="Times New Roman" w:cs="Times New Roman"/>
          <w:color w:val="000000" w:themeColor="text1"/>
        </w:rPr>
        <w:t>powierzchni użytkowej podatku od budynków lub ich części związanych z prowadzeniem działalności gospodarczej oraz od budynków mieszkalnych lub ich części zajętych na prowadzenie działalności gospodarczej w zakresie usług dla rolnictwa o powierzchni wykorzystywanych do garażowania sprzętu rolniczego, odpowiadającej kodowi 01.61.Z Polskiej Klasyfikacji Działalności.</w:t>
      </w:r>
    </w:p>
    <w:p w14:paraId="76507C36" w14:textId="77777777" w:rsidR="00C2332F" w:rsidRPr="004F5247" w:rsidRDefault="00C2332F" w:rsidP="00C233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47ED4136" w14:textId="1E58D917" w:rsidR="00EF1423" w:rsidRPr="004F5247" w:rsidRDefault="00EF1423" w:rsidP="0026137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 w:rsidR="0026137A" w:rsidRPr="004F5247">
        <w:rPr>
          <w:rFonts w:ascii="Times New Roman" w:hAnsi="Times New Roman" w:cs="Times New Roman"/>
          <w:color w:val="000000" w:themeColor="text1"/>
        </w:rPr>
        <w:t>VI</w:t>
      </w:r>
      <w:r w:rsidR="00F472F3" w:rsidRPr="004F5247">
        <w:rPr>
          <w:rFonts w:ascii="Times New Roman" w:hAnsi="Times New Roman" w:cs="Times New Roman"/>
          <w:color w:val="000000" w:themeColor="text1"/>
        </w:rPr>
        <w:t>I</w:t>
      </w:r>
      <w:r w:rsidR="009D5958" w:rsidRPr="004F5247">
        <w:rPr>
          <w:rFonts w:ascii="Times New Roman" w:hAnsi="Times New Roman" w:cs="Times New Roman"/>
          <w:color w:val="000000" w:themeColor="text1"/>
        </w:rPr>
        <w:t>I</w:t>
      </w:r>
      <w:r w:rsidRPr="004F5247">
        <w:rPr>
          <w:rFonts w:ascii="Times New Roman" w:hAnsi="Times New Roman" w:cs="Times New Roman"/>
          <w:color w:val="000000" w:themeColor="text1"/>
        </w:rPr>
        <w:t>/</w:t>
      </w:r>
      <w:r w:rsidR="00F472F3" w:rsidRPr="004F5247">
        <w:rPr>
          <w:rFonts w:ascii="Times New Roman" w:hAnsi="Times New Roman" w:cs="Times New Roman"/>
          <w:color w:val="000000" w:themeColor="text1"/>
        </w:rPr>
        <w:t>1</w:t>
      </w:r>
      <w:r w:rsidR="009D5958" w:rsidRPr="004F5247">
        <w:rPr>
          <w:rFonts w:ascii="Times New Roman" w:hAnsi="Times New Roman" w:cs="Times New Roman"/>
          <w:color w:val="000000" w:themeColor="text1"/>
        </w:rPr>
        <w:t>32</w:t>
      </w:r>
      <w:r w:rsidRPr="004F5247">
        <w:rPr>
          <w:rFonts w:ascii="Times New Roman" w:hAnsi="Times New Roman" w:cs="Times New Roman"/>
          <w:color w:val="000000" w:themeColor="text1"/>
        </w:rPr>
        <w:t>/2025 w sprawie</w:t>
      </w:r>
      <w:r w:rsidR="0026137A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9D5958" w:rsidRPr="004F5247">
        <w:rPr>
          <w:rFonts w:ascii="Times New Roman" w:hAnsi="Times New Roman" w:cs="Times New Roman"/>
          <w:color w:val="000000" w:themeColor="text1"/>
        </w:rPr>
        <w:t xml:space="preserve">określenia wysokości stawek podatku od nieruchomości na obszarze Gminy Rozdrażew, </w:t>
      </w:r>
      <w:r w:rsidRPr="004F5247">
        <w:rPr>
          <w:rFonts w:ascii="Times New Roman" w:hAnsi="Times New Roman" w:cs="Times New Roman"/>
          <w:color w:val="000000" w:themeColor="text1"/>
        </w:rPr>
        <w:t xml:space="preserve">stanowiącą załącznik nr </w:t>
      </w:r>
      <w:r w:rsidR="004F5247" w:rsidRPr="004F5247">
        <w:rPr>
          <w:rFonts w:ascii="Times New Roman" w:hAnsi="Times New Roman" w:cs="Times New Roman"/>
          <w:color w:val="000000" w:themeColor="text1"/>
        </w:rPr>
        <w:t>10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71496E34" w14:textId="3E9498A8" w:rsidR="0030357E" w:rsidRPr="004F5247" w:rsidRDefault="00EF1423" w:rsidP="00A534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Wykaz imiennego głosowania stanowi załącznik nr </w:t>
      </w:r>
      <w:r w:rsidR="0011631E" w:rsidRPr="004F5247">
        <w:rPr>
          <w:rFonts w:ascii="Times New Roman" w:hAnsi="Times New Roman" w:cs="Times New Roman"/>
          <w:color w:val="000000" w:themeColor="text1"/>
        </w:rPr>
        <w:t>1</w:t>
      </w:r>
      <w:r w:rsidR="004F5247" w:rsidRPr="004F5247">
        <w:rPr>
          <w:rFonts w:ascii="Times New Roman" w:hAnsi="Times New Roman" w:cs="Times New Roman"/>
          <w:color w:val="000000" w:themeColor="text1"/>
        </w:rPr>
        <w:t>9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4BF68AAE" w14:textId="77777777" w:rsidR="00AE4B9F" w:rsidRPr="004F5247" w:rsidRDefault="00AE4B9F" w:rsidP="00A53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495BCA9" w14:textId="1D6DAB12" w:rsidR="00CE619C" w:rsidRPr="004F5247" w:rsidRDefault="00CE619C" w:rsidP="00A534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 w:rsidR="00C77926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7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ppkt </w:t>
      </w:r>
      <w:r w:rsidR="00C77926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6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/ Podjęcie uchwały w sprawie </w:t>
      </w:r>
      <w:r w:rsidR="00C77926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wyrażenia zgody na zawarcie porozumienia międzygminnego w zakresie organizacji publicznego transportu zbiorowego.</w:t>
      </w:r>
    </w:p>
    <w:p w14:paraId="4CAE12F8" w14:textId="45270EDC" w:rsidR="00DB40E6" w:rsidRPr="004F5247" w:rsidRDefault="00020A6C" w:rsidP="00066E46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Wójt Gminy – </w:t>
      </w:r>
      <w:r w:rsidR="00066E46" w:rsidRPr="004F5247">
        <w:rPr>
          <w:rFonts w:ascii="Times New Roman" w:hAnsi="Times New Roman" w:cs="Times New Roman"/>
          <w:color w:val="000000" w:themeColor="text1"/>
        </w:rPr>
        <w:t>przypomniał, że w połowie bieżącego roku została uruchomiona została linia „J”. Miało to miejsce na podstawie porozumienia zawartego przez cztery sąsiadujące ze sobą gminy: Krotoszyn, Rozdrażew, Koźmin Wlkp. i Jarocin. Porozumienie to dotyczyło wyłącznie bieżącego roku budżetowego</w:t>
      </w:r>
      <w:r w:rsidR="00313774" w:rsidRPr="004F5247">
        <w:rPr>
          <w:rFonts w:ascii="Times New Roman" w:hAnsi="Times New Roman" w:cs="Times New Roman"/>
          <w:color w:val="000000" w:themeColor="text1"/>
        </w:rPr>
        <w:t>, dlatego też aby</w:t>
      </w:r>
      <w:r w:rsidR="00066E46" w:rsidRPr="004F5247">
        <w:rPr>
          <w:rFonts w:ascii="Times New Roman" w:hAnsi="Times New Roman" w:cs="Times New Roman"/>
          <w:color w:val="000000" w:themeColor="text1"/>
        </w:rPr>
        <w:t xml:space="preserve"> kontynuować funkcjonowanie tej linii i</w:t>
      </w:r>
      <w:r w:rsidR="00313774" w:rsidRPr="004F5247">
        <w:rPr>
          <w:rFonts w:ascii="Times New Roman" w:hAnsi="Times New Roman" w:cs="Times New Roman"/>
          <w:color w:val="000000" w:themeColor="text1"/>
        </w:rPr>
        <w:t> </w:t>
      </w:r>
      <w:r w:rsidR="00066E46" w:rsidRPr="004F5247">
        <w:rPr>
          <w:rFonts w:ascii="Times New Roman" w:hAnsi="Times New Roman" w:cs="Times New Roman"/>
          <w:color w:val="000000" w:themeColor="text1"/>
        </w:rPr>
        <w:t xml:space="preserve">obsługiwanie jej przez MZK Krotoszyn w roku przyszłym, konieczne jest zawarcie nowego porozumienia na rok 2026. </w:t>
      </w:r>
      <w:r w:rsidR="000F3FBB" w:rsidRPr="004F5247">
        <w:rPr>
          <w:rFonts w:ascii="Times New Roman" w:hAnsi="Times New Roman" w:cs="Times New Roman"/>
          <w:color w:val="000000" w:themeColor="text1"/>
        </w:rPr>
        <w:t xml:space="preserve">Jednocześnie zaznaczył, że </w:t>
      </w:r>
      <w:r w:rsidR="00066E46" w:rsidRPr="004F5247">
        <w:rPr>
          <w:rFonts w:ascii="Times New Roman" w:hAnsi="Times New Roman" w:cs="Times New Roman"/>
          <w:color w:val="000000" w:themeColor="text1"/>
        </w:rPr>
        <w:t>koszty dla</w:t>
      </w:r>
      <w:r w:rsidR="000F3FBB" w:rsidRPr="004F5247">
        <w:rPr>
          <w:rFonts w:ascii="Times New Roman" w:hAnsi="Times New Roman" w:cs="Times New Roman"/>
          <w:color w:val="000000" w:themeColor="text1"/>
        </w:rPr>
        <w:t> </w:t>
      </w:r>
      <w:r w:rsidR="00066E46" w:rsidRPr="004F5247">
        <w:rPr>
          <w:rFonts w:ascii="Times New Roman" w:hAnsi="Times New Roman" w:cs="Times New Roman"/>
          <w:color w:val="000000" w:themeColor="text1"/>
        </w:rPr>
        <w:t>budżetu</w:t>
      </w:r>
      <w:r w:rsidR="00582248" w:rsidRPr="004F5247">
        <w:rPr>
          <w:rFonts w:ascii="Times New Roman" w:hAnsi="Times New Roman" w:cs="Times New Roman"/>
          <w:color w:val="000000" w:themeColor="text1"/>
        </w:rPr>
        <w:t xml:space="preserve"> z racji</w:t>
      </w:r>
      <w:r w:rsidR="00066E46" w:rsidRPr="004F5247">
        <w:rPr>
          <w:rFonts w:ascii="Times New Roman" w:hAnsi="Times New Roman" w:cs="Times New Roman"/>
          <w:color w:val="000000" w:themeColor="text1"/>
        </w:rPr>
        <w:t>,</w:t>
      </w:r>
      <w:r w:rsidR="000F3FBB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66E46" w:rsidRPr="004F5247">
        <w:rPr>
          <w:rFonts w:ascii="Times New Roman" w:hAnsi="Times New Roman" w:cs="Times New Roman"/>
          <w:color w:val="000000" w:themeColor="text1"/>
        </w:rPr>
        <w:t>że będzie to już okres pełnego roku, jak i tego, że zwiększ</w:t>
      </w:r>
      <w:r w:rsidR="000F3FBB" w:rsidRPr="004F5247">
        <w:rPr>
          <w:rFonts w:ascii="Times New Roman" w:hAnsi="Times New Roman" w:cs="Times New Roman"/>
          <w:color w:val="000000" w:themeColor="text1"/>
        </w:rPr>
        <w:t>ono</w:t>
      </w:r>
      <w:r w:rsidR="00066E46" w:rsidRPr="004F5247">
        <w:rPr>
          <w:rFonts w:ascii="Times New Roman" w:hAnsi="Times New Roman" w:cs="Times New Roman"/>
          <w:color w:val="000000" w:themeColor="text1"/>
        </w:rPr>
        <w:t xml:space="preserve"> liczbę połączeń</w:t>
      </w:r>
      <w:r w:rsidR="000F3FBB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66E46" w:rsidRPr="004F5247">
        <w:rPr>
          <w:rFonts w:ascii="Times New Roman" w:hAnsi="Times New Roman" w:cs="Times New Roman"/>
          <w:color w:val="000000" w:themeColor="text1"/>
        </w:rPr>
        <w:t>przejeżdżających przez</w:t>
      </w:r>
      <w:r w:rsidR="00313774" w:rsidRPr="004F5247">
        <w:rPr>
          <w:rFonts w:ascii="Times New Roman" w:hAnsi="Times New Roman" w:cs="Times New Roman"/>
          <w:color w:val="000000" w:themeColor="text1"/>
        </w:rPr>
        <w:t> </w:t>
      </w:r>
      <w:r w:rsidR="00066E46" w:rsidRPr="004F5247">
        <w:rPr>
          <w:rFonts w:ascii="Times New Roman" w:hAnsi="Times New Roman" w:cs="Times New Roman"/>
          <w:color w:val="000000" w:themeColor="text1"/>
        </w:rPr>
        <w:t>Rozdrażew</w:t>
      </w:r>
      <w:r w:rsidR="000F3FBB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66E46" w:rsidRPr="004F5247">
        <w:rPr>
          <w:rFonts w:ascii="Times New Roman" w:hAnsi="Times New Roman" w:cs="Times New Roman"/>
          <w:color w:val="000000" w:themeColor="text1"/>
        </w:rPr>
        <w:t>dotacja</w:t>
      </w:r>
      <w:r w:rsidR="000F3FBB" w:rsidRPr="004F5247">
        <w:rPr>
          <w:rFonts w:ascii="Times New Roman" w:hAnsi="Times New Roman" w:cs="Times New Roman"/>
          <w:color w:val="000000" w:themeColor="text1"/>
        </w:rPr>
        <w:t xml:space="preserve"> Gminy Rozdrażew</w:t>
      </w:r>
      <w:r w:rsidR="00066E46" w:rsidRPr="004F5247">
        <w:rPr>
          <w:rFonts w:ascii="Times New Roman" w:hAnsi="Times New Roman" w:cs="Times New Roman"/>
          <w:color w:val="000000" w:themeColor="text1"/>
        </w:rPr>
        <w:t xml:space="preserve"> w roku przyszłym</w:t>
      </w:r>
      <w:r w:rsidR="000F3FBB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066E46" w:rsidRPr="004F5247">
        <w:rPr>
          <w:rFonts w:ascii="Times New Roman" w:hAnsi="Times New Roman" w:cs="Times New Roman"/>
          <w:color w:val="000000" w:themeColor="text1"/>
        </w:rPr>
        <w:t>zamknie się kwotą niespełna 100</w:t>
      </w:r>
      <w:r w:rsidR="000F3FBB" w:rsidRPr="004F5247">
        <w:rPr>
          <w:rFonts w:ascii="Times New Roman" w:hAnsi="Times New Roman" w:cs="Times New Roman"/>
          <w:color w:val="000000" w:themeColor="text1"/>
        </w:rPr>
        <w:t>.000</w:t>
      </w:r>
      <w:r w:rsidR="00066E46" w:rsidRPr="004F5247">
        <w:rPr>
          <w:rFonts w:ascii="Times New Roman" w:hAnsi="Times New Roman" w:cs="Times New Roman"/>
          <w:color w:val="000000" w:themeColor="text1"/>
        </w:rPr>
        <w:t>zł.</w:t>
      </w:r>
    </w:p>
    <w:p w14:paraId="4436671C" w14:textId="1BB6D6A6" w:rsidR="00020A6C" w:rsidRPr="004F5247" w:rsidRDefault="00020A6C" w:rsidP="00020A6C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 w:rsidR="00C77926" w:rsidRPr="004F5247">
        <w:rPr>
          <w:rFonts w:ascii="Times New Roman" w:hAnsi="Times New Roman" w:cs="Times New Roman"/>
          <w:color w:val="000000" w:themeColor="text1"/>
        </w:rPr>
        <w:t xml:space="preserve">Rozwoju Gospodarczego i Budżetu </w:t>
      </w:r>
      <w:r w:rsidR="002967B4" w:rsidRPr="004F5247">
        <w:rPr>
          <w:rFonts w:ascii="Times New Roman" w:hAnsi="Times New Roman" w:cs="Times New Roman"/>
          <w:color w:val="000000" w:themeColor="text1"/>
        </w:rPr>
        <w:t xml:space="preserve">p. </w:t>
      </w:r>
      <w:r w:rsidR="00C77926" w:rsidRPr="004F5247">
        <w:rPr>
          <w:rFonts w:ascii="Times New Roman" w:hAnsi="Times New Roman" w:cs="Times New Roman"/>
          <w:color w:val="000000" w:themeColor="text1"/>
        </w:rPr>
        <w:t>Dawid Bała</w:t>
      </w:r>
      <w:r w:rsidRPr="004F5247">
        <w:rPr>
          <w:rFonts w:ascii="Times New Roman" w:hAnsi="Times New Roman" w:cs="Times New Roman"/>
          <w:color w:val="000000" w:themeColor="text1"/>
        </w:rPr>
        <w:t xml:space="preserve"> - poinformował, że Komisje Rady Gminy pozytywnie zaopiniowały projekt uchwały</w:t>
      </w:r>
      <w:r w:rsidR="00C77926" w:rsidRPr="004F5247">
        <w:rPr>
          <w:rFonts w:ascii="Times New Roman" w:hAnsi="Times New Roman" w:cs="Times New Roman"/>
          <w:color w:val="000000" w:themeColor="text1"/>
        </w:rPr>
        <w:t xml:space="preserve"> w sprawie wyrażenia zgody na zawarcie porozumienia międzygminnego w zakresie organizacji publicznego transportu zbiorowego.</w:t>
      </w:r>
    </w:p>
    <w:p w14:paraId="5019F379" w14:textId="77777777" w:rsidR="004F5247" w:rsidRDefault="00020A6C" w:rsidP="004F5247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 w:rsidR="0026137A" w:rsidRPr="004F5247">
        <w:rPr>
          <w:rFonts w:ascii="Times New Roman" w:hAnsi="Times New Roman" w:cs="Times New Roman"/>
          <w:color w:val="000000" w:themeColor="text1"/>
        </w:rPr>
        <w:t>VII</w:t>
      </w:r>
      <w:r w:rsidR="00C77926" w:rsidRPr="004F5247">
        <w:rPr>
          <w:rFonts w:ascii="Times New Roman" w:hAnsi="Times New Roman" w:cs="Times New Roman"/>
          <w:color w:val="000000" w:themeColor="text1"/>
        </w:rPr>
        <w:t>I</w:t>
      </w:r>
      <w:r w:rsidRPr="004F5247">
        <w:rPr>
          <w:rFonts w:ascii="Times New Roman" w:hAnsi="Times New Roman" w:cs="Times New Roman"/>
          <w:color w:val="000000" w:themeColor="text1"/>
        </w:rPr>
        <w:t>/1</w:t>
      </w:r>
      <w:r w:rsidR="00C77926" w:rsidRPr="004F5247">
        <w:rPr>
          <w:rFonts w:ascii="Times New Roman" w:hAnsi="Times New Roman" w:cs="Times New Roman"/>
          <w:color w:val="000000" w:themeColor="text1"/>
        </w:rPr>
        <w:t>33</w:t>
      </w:r>
      <w:r w:rsidRPr="004F5247">
        <w:rPr>
          <w:rFonts w:ascii="Times New Roman" w:hAnsi="Times New Roman" w:cs="Times New Roman"/>
          <w:color w:val="000000" w:themeColor="text1"/>
        </w:rPr>
        <w:t>/2025 w sprawie</w:t>
      </w:r>
      <w:r w:rsidR="00C77926" w:rsidRPr="004F5247">
        <w:rPr>
          <w:rFonts w:ascii="Times New Roman" w:hAnsi="Times New Roman" w:cs="Times New Roman"/>
          <w:color w:val="000000" w:themeColor="text1"/>
        </w:rPr>
        <w:t xml:space="preserve"> wyrażenia zgody na zawarcie porozumienia międzygminnego w zakresie organizacji publicznego transportu zbiorowego</w:t>
      </w:r>
      <w:r w:rsidRPr="004F5247">
        <w:rPr>
          <w:rFonts w:ascii="Times New Roman" w:hAnsi="Times New Roman" w:cs="Times New Roman"/>
          <w:color w:val="000000" w:themeColor="text1"/>
        </w:rPr>
        <w:t xml:space="preserve">, stanowiącą załącznik nr </w:t>
      </w:r>
      <w:r w:rsidR="004F5247" w:rsidRPr="004F5247">
        <w:rPr>
          <w:rFonts w:ascii="Times New Roman" w:hAnsi="Times New Roman" w:cs="Times New Roman"/>
          <w:color w:val="000000" w:themeColor="text1"/>
        </w:rPr>
        <w:t>11</w:t>
      </w:r>
      <w:r w:rsidRPr="004F5247">
        <w:rPr>
          <w:rFonts w:ascii="Times New Roman" w:hAnsi="Times New Roman" w:cs="Times New Roman"/>
          <w:color w:val="000000" w:themeColor="text1"/>
        </w:rPr>
        <w:t xml:space="preserve"> do</w:t>
      </w:r>
      <w:r w:rsidR="00DB40E6" w:rsidRPr="004F5247"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 xml:space="preserve">protokołu. </w:t>
      </w:r>
    </w:p>
    <w:p w14:paraId="058973ED" w14:textId="1D919429" w:rsidR="000F3FBB" w:rsidRPr="00543CD8" w:rsidRDefault="00020A6C" w:rsidP="00543CD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Wykaz imiennego głosowania stanowi załącznik nr </w:t>
      </w:r>
      <w:r w:rsidR="0011631E" w:rsidRPr="004F5247">
        <w:rPr>
          <w:rFonts w:ascii="Times New Roman" w:hAnsi="Times New Roman" w:cs="Times New Roman"/>
          <w:color w:val="000000" w:themeColor="text1"/>
        </w:rPr>
        <w:t>1</w:t>
      </w:r>
      <w:r w:rsidR="004F5247" w:rsidRPr="004F5247">
        <w:rPr>
          <w:rFonts w:ascii="Times New Roman" w:hAnsi="Times New Roman" w:cs="Times New Roman"/>
          <w:color w:val="000000" w:themeColor="text1"/>
        </w:rPr>
        <w:t>9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</w:t>
      </w:r>
      <w:r w:rsidR="00543CD8">
        <w:rPr>
          <w:rFonts w:ascii="Times New Roman" w:hAnsi="Times New Roman" w:cs="Times New Roman"/>
          <w:color w:val="000000" w:themeColor="text1"/>
        </w:rPr>
        <w:t>.</w:t>
      </w:r>
    </w:p>
    <w:p w14:paraId="71849733" w14:textId="77777777" w:rsidR="00313774" w:rsidRDefault="00313774" w:rsidP="00CE61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ED6292B" w14:textId="77777777" w:rsidR="00543CD8" w:rsidRDefault="00543CD8" w:rsidP="00CE61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79461E2C" w14:textId="77777777" w:rsidR="00543CD8" w:rsidRDefault="00543CD8" w:rsidP="00CE61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66EDAC6" w14:textId="77777777" w:rsidR="00543CD8" w:rsidRPr="004F5247" w:rsidRDefault="00543CD8" w:rsidP="00CE61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6CB3FDCB" w14:textId="5F7A3DE7" w:rsidR="00CE619C" w:rsidRPr="004F5247" w:rsidRDefault="00CE619C" w:rsidP="00CE619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 xml:space="preserve">Punkt </w:t>
      </w:r>
      <w:r w:rsidR="00C77926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7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ppkt </w:t>
      </w:r>
      <w:r w:rsidR="00C77926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7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/ Podjęcie uchwały w sprawie </w:t>
      </w:r>
      <w:r w:rsidR="00C77926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wyrażenia zgody na zawarcie w trybie bezprzetargowym umowy najmu budynku przeznaczonego na działalność weterynaryjną w Rozdrażewie przy ul. Kompanii Rozdrażewskiej 4 z dotychczasowym najemcą na okres 3 lat.</w:t>
      </w:r>
    </w:p>
    <w:p w14:paraId="45358CF8" w14:textId="716A880B" w:rsidR="000F3FBB" w:rsidRPr="004F5247" w:rsidRDefault="00C77926" w:rsidP="000F3FBB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Wójt Gminy - poprosił Przewodniczącego o możliwość przybliżenia kolejnych dwóch uchwał jednocześnie, ponieważ</w:t>
      </w:r>
      <w:r w:rsidR="000F3FBB" w:rsidRPr="004F5247">
        <w:rPr>
          <w:rFonts w:ascii="Times New Roman" w:hAnsi="Times New Roman" w:cs="Times New Roman"/>
          <w:color w:val="000000" w:themeColor="text1"/>
        </w:rPr>
        <w:t xml:space="preserve"> są bardzo do siebie podobne. Związane to jest z faktem, iż dwa lokale użytkowe są już dłuższy czas wynajmowane przez tych samych najemców. W związku z tym, aby móc zawrzeć kolejną umowę konieczna jest  zgoda Rady wyrażona </w:t>
      </w:r>
      <w:r w:rsidR="00582248" w:rsidRPr="004F5247">
        <w:rPr>
          <w:rFonts w:ascii="Times New Roman" w:hAnsi="Times New Roman" w:cs="Times New Roman"/>
          <w:color w:val="000000" w:themeColor="text1"/>
        </w:rPr>
        <w:t>uchwałą</w:t>
      </w:r>
      <w:r w:rsidR="000F3FBB" w:rsidRPr="004F5247">
        <w:rPr>
          <w:rFonts w:ascii="Times New Roman" w:hAnsi="Times New Roman" w:cs="Times New Roman"/>
          <w:color w:val="000000" w:themeColor="text1"/>
        </w:rPr>
        <w:t>. Pierwsza uchwała dotyczy budynku tak zwanej weterynarii w Rozdrażewie przy ul. Kompanii Rozdrażewskiej 4 o pow. 134m</w:t>
      </w:r>
      <w:r w:rsidR="000F3FBB" w:rsidRPr="004F5247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0F3FBB" w:rsidRPr="004F5247">
        <w:rPr>
          <w:rFonts w:ascii="Times New Roman" w:hAnsi="Times New Roman" w:cs="Times New Roman"/>
          <w:color w:val="000000" w:themeColor="text1"/>
        </w:rPr>
        <w:t>. Wniosek na kolejny okres najmu złożył dotychczasowy najemca pan Łukasz Marciniak. Natomiast druga uchwała dotyczy lokalu w byłym budynku ośrodka zdrowia położonego na piętrze tego budynku. Jest to lokal wynajmowany już od lat przez pielęgniarki środowiskowe. Wnioskowany okres najmu obejmuje czas jednego roku.</w:t>
      </w:r>
    </w:p>
    <w:p w14:paraId="1B64B271" w14:textId="4D6DB250" w:rsidR="00020A6C" w:rsidRPr="004F5247" w:rsidRDefault="00020A6C" w:rsidP="006F4BB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 w:rsidR="00C77926" w:rsidRPr="004F5247">
        <w:rPr>
          <w:rFonts w:ascii="Times New Roman" w:hAnsi="Times New Roman" w:cs="Times New Roman"/>
          <w:color w:val="000000" w:themeColor="text1"/>
        </w:rPr>
        <w:t xml:space="preserve">Rozwoju Gospodarczego i Budżetu </w:t>
      </w:r>
      <w:r w:rsidR="002967B4" w:rsidRPr="004F5247">
        <w:rPr>
          <w:rFonts w:ascii="Times New Roman" w:hAnsi="Times New Roman" w:cs="Times New Roman"/>
          <w:color w:val="000000" w:themeColor="text1"/>
        </w:rPr>
        <w:t xml:space="preserve">p. </w:t>
      </w:r>
      <w:r w:rsidR="00C77926" w:rsidRPr="004F5247">
        <w:rPr>
          <w:rFonts w:ascii="Times New Roman" w:hAnsi="Times New Roman" w:cs="Times New Roman"/>
          <w:color w:val="000000" w:themeColor="text1"/>
        </w:rPr>
        <w:t>Dawid Bała</w:t>
      </w:r>
      <w:r w:rsidRPr="004F5247">
        <w:rPr>
          <w:rFonts w:ascii="Times New Roman" w:hAnsi="Times New Roman" w:cs="Times New Roman"/>
          <w:color w:val="000000" w:themeColor="text1"/>
        </w:rPr>
        <w:t xml:space="preserve"> - poinformował, że Komisje Rady Gminy pozytywnie zaopiniowały projekt uchwały w sprawie</w:t>
      </w:r>
      <w:r w:rsidRPr="004F5247">
        <w:rPr>
          <w:rFonts w:ascii="Times New Roman" w:hAnsi="Times New Roman" w:cs="Times New Roman"/>
          <w:color w:val="000000" w:themeColor="text1"/>
          <w:kern w:val="1"/>
        </w:rPr>
        <w:t xml:space="preserve"> </w:t>
      </w:r>
      <w:r w:rsidR="00C77926" w:rsidRPr="004F5247">
        <w:rPr>
          <w:rFonts w:ascii="Times New Roman" w:hAnsi="Times New Roman" w:cs="Times New Roman"/>
          <w:color w:val="000000" w:themeColor="text1"/>
        </w:rPr>
        <w:t>wyrażenia zgody na zawarcie w trybie bezprzetargowym umowy najmu budynku przeznaczonego na działalność weterynaryjną w Rozdrażewie przy ul. Kompanii Rozdrażewskiej 4 z dotychczasowym najemcą na okres 3 lat.</w:t>
      </w:r>
    </w:p>
    <w:p w14:paraId="011E67E1" w14:textId="524108AC" w:rsidR="00020A6C" w:rsidRPr="004F5247" w:rsidRDefault="00020A6C" w:rsidP="00543CD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 w:rsidR="00E17D9B" w:rsidRPr="004F5247">
        <w:rPr>
          <w:rFonts w:ascii="Times New Roman" w:hAnsi="Times New Roman" w:cs="Times New Roman"/>
          <w:color w:val="000000" w:themeColor="text1"/>
        </w:rPr>
        <w:t>VI</w:t>
      </w:r>
      <w:r w:rsidR="00C77926" w:rsidRPr="004F5247">
        <w:rPr>
          <w:rFonts w:ascii="Times New Roman" w:hAnsi="Times New Roman" w:cs="Times New Roman"/>
          <w:color w:val="000000" w:themeColor="text1"/>
        </w:rPr>
        <w:t>I</w:t>
      </w:r>
      <w:r w:rsidR="00E17D9B" w:rsidRPr="004F5247">
        <w:rPr>
          <w:rFonts w:ascii="Times New Roman" w:hAnsi="Times New Roman" w:cs="Times New Roman"/>
          <w:color w:val="000000" w:themeColor="text1"/>
        </w:rPr>
        <w:t>I</w:t>
      </w:r>
      <w:r w:rsidRPr="004F5247">
        <w:rPr>
          <w:rFonts w:ascii="Times New Roman" w:hAnsi="Times New Roman" w:cs="Times New Roman"/>
          <w:color w:val="000000" w:themeColor="text1"/>
        </w:rPr>
        <w:t>/1</w:t>
      </w:r>
      <w:r w:rsidR="00C77926" w:rsidRPr="004F5247">
        <w:rPr>
          <w:rFonts w:ascii="Times New Roman" w:hAnsi="Times New Roman" w:cs="Times New Roman"/>
          <w:color w:val="000000" w:themeColor="text1"/>
        </w:rPr>
        <w:t>34</w:t>
      </w:r>
      <w:r w:rsidRPr="004F5247">
        <w:rPr>
          <w:rFonts w:ascii="Times New Roman" w:hAnsi="Times New Roman" w:cs="Times New Roman"/>
          <w:color w:val="000000" w:themeColor="text1"/>
        </w:rPr>
        <w:t>/2025 w sprawie</w:t>
      </w:r>
      <w:r w:rsidR="00C77926" w:rsidRPr="004F5247">
        <w:rPr>
          <w:rFonts w:ascii="Times New Roman" w:hAnsi="Times New Roman" w:cs="Times New Roman"/>
          <w:color w:val="000000" w:themeColor="text1"/>
        </w:rPr>
        <w:t xml:space="preserve"> wyrażenia zgody na zawarcie w trybie bezprzetargowym umowy najmu budynku przeznaczonego na działalność weterynaryjną w Rozdrażewie przy ul. Kompanii Rozdrażewskiej 4 z dotychczasowym najemcą na okres 3 lat</w:t>
      </w:r>
      <w:r w:rsidRPr="004F5247">
        <w:rPr>
          <w:rFonts w:ascii="Times New Roman" w:hAnsi="Times New Roman" w:cs="Times New Roman"/>
          <w:color w:val="000000" w:themeColor="text1"/>
        </w:rPr>
        <w:t xml:space="preserve">, stanowiącą załącznik nr </w:t>
      </w:r>
      <w:r w:rsidR="004F5247" w:rsidRPr="004F5247">
        <w:rPr>
          <w:rFonts w:ascii="Times New Roman" w:hAnsi="Times New Roman" w:cs="Times New Roman"/>
          <w:color w:val="000000" w:themeColor="text1"/>
        </w:rPr>
        <w:t>12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3110AA37" w14:textId="34FC2D23" w:rsidR="00CE619C" w:rsidRPr="004F5247" w:rsidRDefault="00020A6C" w:rsidP="00543CD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Wykaz imiennego głosowania stanowi załącznik nr </w:t>
      </w:r>
      <w:r w:rsidR="0011631E" w:rsidRPr="004F5247">
        <w:rPr>
          <w:rFonts w:ascii="Times New Roman" w:hAnsi="Times New Roman" w:cs="Times New Roman"/>
          <w:color w:val="000000" w:themeColor="text1"/>
        </w:rPr>
        <w:t>1</w:t>
      </w:r>
      <w:r w:rsidR="004F5247" w:rsidRPr="004F5247">
        <w:rPr>
          <w:rFonts w:ascii="Times New Roman" w:hAnsi="Times New Roman" w:cs="Times New Roman"/>
          <w:color w:val="000000" w:themeColor="text1"/>
        </w:rPr>
        <w:t>9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3A5D98AC" w14:textId="77777777" w:rsidR="00CE619C" w:rsidRPr="004F5247" w:rsidRDefault="00CE619C" w:rsidP="00A534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0808E02A" w14:textId="381F66A9" w:rsidR="00CE619C" w:rsidRPr="004F5247" w:rsidRDefault="00CE619C" w:rsidP="00A534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 w:rsidR="00C77926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7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ppkt </w:t>
      </w:r>
      <w:r w:rsidR="00C77926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8</w:t>
      </w:r>
      <w:r w:rsidR="006916C7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/</w:t>
      </w:r>
      <w:r w:rsidR="00E17D9B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Podjęcie uchwały w sprawie </w:t>
      </w:r>
      <w:r w:rsidR="00C77926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wyrażenia zgody na zawarcie w trybie bezprzetargowym umowy najmu lokalu użytkowego (gabinet pielęgniarki środowiskowo-rodzinnej) z dotychczasowym najemcą na okres 1 roku.</w:t>
      </w:r>
    </w:p>
    <w:p w14:paraId="3F1A44C1" w14:textId="4FA2BC58" w:rsidR="00624C5C" w:rsidRPr="004F5247" w:rsidRDefault="006F4BBD" w:rsidP="00624C5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Rady Gminy – </w:t>
      </w:r>
      <w:r w:rsidR="001825DF" w:rsidRPr="004F5247">
        <w:rPr>
          <w:rFonts w:ascii="Times New Roman" w:hAnsi="Times New Roman" w:cs="Times New Roman"/>
          <w:color w:val="000000" w:themeColor="text1"/>
        </w:rPr>
        <w:t>zaznaczy</w:t>
      </w:r>
      <w:r w:rsidRPr="004F5247">
        <w:rPr>
          <w:rFonts w:ascii="Times New Roman" w:hAnsi="Times New Roman" w:cs="Times New Roman"/>
          <w:color w:val="000000" w:themeColor="text1"/>
        </w:rPr>
        <w:t xml:space="preserve">ł, że projekt uchwały został przed momentem omówiony Wójta Gminy. </w:t>
      </w:r>
    </w:p>
    <w:p w14:paraId="22A197BF" w14:textId="36D5C59E" w:rsidR="00020A6C" w:rsidRPr="004F5247" w:rsidRDefault="00020A6C" w:rsidP="00020A6C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 w:rsidR="00C77926" w:rsidRPr="004F5247">
        <w:rPr>
          <w:rFonts w:ascii="Times New Roman" w:hAnsi="Times New Roman" w:cs="Times New Roman"/>
          <w:color w:val="000000" w:themeColor="text1"/>
        </w:rPr>
        <w:t xml:space="preserve">Rozwoju Gospodarczego i Budżetu </w:t>
      </w:r>
      <w:r w:rsidR="002967B4" w:rsidRPr="004F5247">
        <w:rPr>
          <w:rFonts w:ascii="Times New Roman" w:hAnsi="Times New Roman" w:cs="Times New Roman"/>
          <w:color w:val="000000" w:themeColor="text1"/>
        </w:rPr>
        <w:t xml:space="preserve">p. </w:t>
      </w:r>
      <w:r w:rsidR="00C77926" w:rsidRPr="004F5247">
        <w:rPr>
          <w:rFonts w:ascii="Times New Roman" w:hAnsi="Times New Roman" w:cs="Times New Roman"/>
          <w:color w:val="000000" w:themeColor="text1"/>
        </w:rPr>
        <w:t xml:space="preserve">Dawid Bała </w:t>
      </w:r>
      <w:r w:rsidRPr="004F5247">
        <w:rPr>
          <w:rFonts w:ascii="Times New Roman" w:hAnsi="Times New Roman" w:cs="Times New Roman"/>
          <w:color w:val="000000" w:themeColor="text1"/>
        </w:rPr>
        <w:t>- poinformował, że Komisje Rady Gminy pozytywnie zaopiniowały projekt uchwały w sprawie</w:t>
      </w:r>
      <w:r w:rsidR="008D3BFC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C77926" w:rsidRPr="004F5247">
        <w:rPr>
          <w:rFonts w:ascii="Times New Roman" w:hAnsi="Times New Roman" w:cs="Times New Roman"/>
          <w:color w:val="000000" w:themeColor="text1"/>
        </w:rPr>
        <w:t>wyrażenia zgody na zawarcie w trybie bezprzetargowym umowy najmu lokalu użytkowego (gabinet pielęgniarki środowiskowo-rodzinnej) z dotychczasowym najemcą na okres 1 roku.</w:t>
      </w:r>
    </w:p>
    <w:p w14:paraId="2C4739C2" w14:textId="4500BC81" w:rsidR="00020A6C" w:rsidRPr="004F5247" w:rsidRDefault="00020A6C" w:rsidP="00543CD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 w:rsidR="00E17D9B" w:rsidRPr="004F5247">
        <w:rPr>
          <w:rFonts w:ascii="Times New Roman" w:hAnsi="Times New Roman" w:cs="Times New Roman"/>
          <w:color w:val="000000" w:themeColor="text1"/>
        </w:rPr>
        <w:t>VI</w:t>
      </w:r>
      <w:r w:rsidR="00E93D8A" w:rsidRPr="004F5247">
        <w:rPr>
          <w:rFonts w:ascii="Times New Roman" w:hAnsi="Times New Roman" w:cs="Times New Roman"/>
          <w:color w:val="000000" w:themeColor="text1"/>
        </w:rPr>
        <w:t>I</w:t>
      </w:r>
      <w:r w:rsidR="00E17D9B" w:rsidRPr="004F5247">
        <w:rPr>
          <w:rFonts w:ascii="Times New Roman" w:hAnsi="Times New Roman" w:cs="Times New Roman"/>
          <w:color w:val="000000" w:themeColor="text1"/>
        </w:rPr>
        <w:t>I</w:t>
      </w:r>
      <w:r w:rsidRPr="004F5247">
        <w:rPr>
          <w:rFonts w:ascii="Times New Roman" w:hAnsi="Times New Roman" w:cs="Times New Roman"/>
          <w:color w:val="000000" w:themeColor="text1"/>
        </w:rPr>
        <w:t>/1</w:t>
      </w:r>
      <w:r w:rsidR="00E93D8A" w:rsidRPr="004F5247">
        <w:rPr>
          <w:rFonts w:ascii="Times New Roman" w:hAnsi="Times New Roman" w:cs="Times New Roman"/>
          <w:color w:val="000000" w:themeColor="text1"/>
        </w:rPr>
        <w:t>35</w:t>
      </w:r>
      <w:r w:rsidRPr="004F5247">
        <w:rPr>
          <w:rFonts w:ascii="Times New Roman" w:hAnsi="Times New Roman" w:cs="Times New Roman"/>
          <w:color w:val="000000" w:themeColor="text1"/>
        </w:rPr>
        <w:t>/2025 w sprawie</w:t>
      </w:r>
      <w:r w:rsidR="008D3BFC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E93D8A" w:rsidRPr="004F5247">
        <w:rPr>
          <w:rFonts w:ascii="Times New Roman" w:hAnsi="Times New Roman" w:cs="Times New Roman"/>
          <w:color w:val="000000" w:themeColor="text1"/>
        </w:rPr>
        <w:t xml:space="preserve">wyrażenia zgody na zawarcie w trybie bezprzetargowym umowy najmu lokalu użytkowego (gabinet pielęgniarki środowiskowo-rodzinnej) z dotychczasowym najemcą na okres 1 roku, </w:t>
      </w:r>
      <w:r w:rsidRPr="004F5247">
        <w:rPr>
          <w:rFonts w:ascii="Times New Roman" w:hAnsi="Times New Roman" w:cs="Times New Roman"/>
          <w:color w:val="000000" w:themeColor="text1"/>
        </w:rPr>
        <w:t xml:space="preserve">stanowiącą załącznik nr </w:t>
      </w:r>
      <w:r w:rsidR="008D3BFC" w:rsidRPr="004F5247">
        <w:rPr>
          <w:rFonts w:ascii="Times New Roman" w:hAnsi="Times New Roman" w:cs="Times New Roman"/>
          <w:color w:val="000000" w:themeColor="text1"/>
        </w:rPr>
        <w:t>1</w:t>
      </w:r>
      <w:r w:rsidR="004F5247" w:rsidRPr="004F5247">
        <w:rPr>
          <w:rFonts w:ascii="Times New Roman" w:hAnsi="Times New Roman" w:cs="Times New Roman"/>
          <w:color w:val="000000" w:themeColor="text1"/>
        </w:rPr>
        <w:t>3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3EE50AC1" w14:textId="55CBAF4D" w:rsidR="001825DF" w:rsidRDefault="00020A6C" w:rsidP="00543CD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Wykaz imiennego głosowania stanowi załącznik nr </w:t>
      </w:r>
      <w:r w:rsidR="0011631E" w:rsidRPr="004F5247">
        <w:rPr>
          <w:rFonts w:ascii="Times New Roman" w:hAnsi="Times New Roman" w:cs="Times New Roman"/>
          <w:color w:val="000000" w:themeColor="text1"/>
        </w:rPr>
        <w:t>1</w:t>
      </w:r>
      <w:r w:rsidR="004F5247" w:rsidRPr="004F5247">
        <w:rPr>
          <w:rFonts w:ascii="Times New Roman" w:hAnsi="Times New Roman" w:cs="Times New Roman"/>
          <w:color w:val="000000" w:themeColor="text1"/>
        </w:rPr>
        <w:t>9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2796E4B3" w14:textId="77777777" w:rsidR="00543CD8" w:rsidRDefault="00543CD8" w:rsidP="00543CD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14634D7" w14:textId="77777777" w:rsidR="00543CD8" w:rsidRPr="004F5247" w:rsidRDefault="00543CD8" w:rsidP="00543CD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0515D54" w14:textId="585E62BF" w:rsidR="00E93D8A" w:rsidRPr="004F5247" w:rsidRDefault="00E93D8A" w:rsidP="00A534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  <w:lang w:eastAsia="zh-CN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 xml:space="preserve">Punkt 8 - 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  <w:lang w:eastAsia="zh-CN"/>
        </w:rPr>
        <w:t>Informacja o złożonych oświadczeniach majątkowych.</w:t>
      </w:r>
    </w:p>
    <w:p w14:paraId="16DA8792" w14:textId="7FE5D1F8" w:rsidR="00E93D8A" w:rsidRPr="004F5247" w:rsidRDefault="00E93D8A" w:rsidP="00E93D8A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Rady Gminy </w:t>
      </w:r>
      <w:r w:rsidR="002967B4" w:rsidRPr="004F5247">
        <w:rPr>
          <w:rFonts w:ascii="Times New Roman" w:hAnsi="Times New Roman" w:cs="Times New Roman"/>
          <w:color w:val="000000" w:themeColor="text1"/>
        </w:rPr>
        <w:t>Mirosław</w:t>
      </w:r>
      <w:r w:rsidRPr="004F5247">
        <w:rPr>
          <w:rFonts w:ascii="Times New Roman" w:hAnsi="Times New Roman" w:cs="Times New Roman"/>
          <w:color w:val="000000" w:themeColor="text1"/>
        </w:rPr>
        <w:t xml:space="preserve"> Jarocki - poinformował, że zgodnie z przepisami ustawy o samorządzie gminnym podmiot dokonujący analizy oświadczeń majątkowych przedstawia każdego roku  Radzie Gminy informację o złożonych oświadczeniach. W naszym przypadku informacje w tym zakresie przedkładają Wójt Gminy, Przewodniczący Rady, Wojewoda Wielkopolski oraz Naczelnicy Urzędów Skarbowych w Krotoszynie, Pleszewie i</w:t>
      </w:r>
      <w:r w:rsidR="001825DF" w:rsidRPr="004F5247"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Miliczu.</w:t>
      </w:r>
    </w:p>
    <w:p w14:paraId="2825390E" w14:textId="4C1C26F3" w:rsidR="001825DF" w:rsidRPr="004F5247" w:rsidRDefault="00E93D8A" w:rsidP="001825DF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Wójt Gminy M</w:t>
      </w:r>
      <w:r w:rsidR="00FF032E" w:rsidRPr="004F5247">
        <w:rPr>
          <w:rFonts w:ascii="Times New Roman" w:hAnsi="Times New Roman" w:cs="Times New Roman"/>
          <w:color w:val="000000" w:themeColor="text1"/>
        </w:rPr>
        <w:t>ariusz</w:t>
      </w:r>
      <w:r w:rsidRPr="004F5247">
        <w:rPr>
          <w:rFonts w:ascii="Times New Roman" w:hAnsi="Times New Roman" w:cs="Times New Roman"/>
          <w:color w:val="000000" w:themeColor="text1"/>
        </w:rPr>
        <w:t xml:space="preserve"> Dymarski - poinformował, że obowiązek składania oświadczeń majątkowych określony został w art. 24h ustawy o samorządzie gminnym. Zobowiązani do złożenia oświadczenia zostali: Sekretarz i Skarbnik Gminy, a także kierownicy gminnych jednostek organizacyjnych: Dyrektorzy Szkół Podstawowych w Rozdrażewie i Nowej Wsi, Dyrektorzy Przedszkoli w Rozdrażewie i Nowej Wsi, Dyrektor Gminnej Biblioteki Publicznej, </w:t>
      </w:r>
      <w:r w:rsidR="001825DF" w:rsidRPr="004F5247">
        <w:rPr>
          <w:rFonts w:ascii="Times New Roman" w:hAnsi="Times New Roman" w:cs="Times New Roman"/>
          <w:color w:val="000000" w:themeColor="text1"/>
        </w:rPr>
        <w:t xml:space="preserve"> Kierownik Gminnego Zespołu Szkół i Przedszkoli, </w:t>
      </w:r>
      <w:r w:rsidRPr="004F5247">
        <w:rPr>
          <w:rFonts w:ascii="Times New Roman" w:hAnsi="Times New Roman" w:cs="Times New Roman"/>
          <w:color w:val="000000" w:themeColor="text1"/>
        </w:rPr>
        <w:t>Kierowni</w:t>
      </w:r>
      <w:r w:rsidR="001825DF" w:rsidRPr="004F5247">
        <w:rPr>
          <w:rFonts w:ascii="Times New Roman" w:hAnsi="Times New Roman" w:cs="Times New Roman"/>
          <w:color w:val="000000" w:themeColor="text1"/>
        </w:rPr>
        <w:t xml:space="preserve">k </w:t>
      </w:r>
      <w:r w:rsidRPr="004F5247">
        <w:rPr>
          <w:rFonts w:ascii="Times New Roman" w:hAnsi="Times New Roman" w:cs="Times New Roman"/>
          <w:color w:val="000000" w:themeColor="text1"/>
        </w:rPr>
        <w:t xml:space="preserve">Gminnego Ośrodka Pomocy Społecznej </w:t>
      </w:r>
      <w:r w:rsidR="001825DF" w:rsidRPr="004F5247">
        <w:rPr>
          <w:rFonts w:ascii="Times New Roman" w:hAnsi="Times New Roman" w:cs="Times New Roman"/>
          <w:color w:val="000000" w:themeColor="text1"/>
        </w:rPr>
        <w:t>oraz pracownik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Gminnego Ośrodka Pomocy Społecznej</w:t>
      </w:r>
      <w:r w:rsidR="001825DF" w:rsidRPr="004F5247">
        <w:rPr>
          <w:rFonts w:ascii="Times New Roman" w:hAnsi="Times New Roman" w:cs="Times New Roman"/>
          <w:color w:val="000000" w:themeColor="text1"/>
        </w:rPr>
        <w:t>, który wydaje z</w:t>
      </w:r>
      <w:r w:rsidR="00FF032E" w:rsidRPr="004F5247">
        <w:rPr>
          <w:rFonts w:ascii="Times New Roman" w:hAnsi="Times New Roman" w:cs="Times New Roman"/>
          <w:color w:val="000000" w:themeColor="text1"/>
        </w:rPr>
        <w:t> </w:t>
      </w:r>
      <w:r w:rsidR="001825DF" w:rsidRPr="004F5247">
        <w:rPr>
          <w:rFonts w:ascii="Times New Roman" w:hAnsi="Times New Roman" w:cs="Times New Roman"/>
          <w:color w:val="000000" w:themeColor="text1"/>
        </w:rPr>
        <w:t xml:space="preserve">upoważnienia decyzje administracyjne w imieniu wójta. 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Przekazał, że w </w:t>
      </w:r>
      <w:r w:rsidR="001825DF" w:rsidRPr="004F5247">
        <w:rPr>
          <w:rFonts w:ascii="Times New Roman" w:hAnsi="Times New Roman" w:cs="Times New Roman"/>
          <w:color w:val="000000" w:themeColor="text1"/>
        </w:rPr>
        <w:t>terminie określonym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w</w:t>
      </w:r>
      <w:r w:rsidR="001825DF" w:rsidRPr="004F5247">
        <w:rPr>
          <w:rFonts w:ascii="Times New Roman" w:hAnsi="Times New Roman" w:cs="Times New Roman"/>
          <w:color w:val="000000" w:themeColor="text1"/>
        </w:rPr>
        <w:t xml:space="preserve"> ustawie, czyli do 30 kwietnia 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br. </w:t>
      </w:r>
      <w:r w:rsidR="001825DF" w:rsidRPr="004F5247">
        <w:rPr>
          <w:rFonts w:ascii="Times New Roman" w:hAnsi="Times New Roman" w:cs="Times New Roman"/>
          <w:color w:val="000000" w:themeColor="text1"/>
        </w:rPr>
        <w:t>wszystkie zobowiązane osoby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złożyły oświadczenia majątkowe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według stanu na 31 grudnia 2024r.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Z</w:t>
      </w:r>
      <w:r w:rsidR="001825DF" w:rsidRPr="004F5247">
        <w:rPr>
          <w:rFonts w:ascii="Times New Roman" w:hAnsi="Times New Roman" w:cs="Times New Roman"/>
          <w:color w:val="000000" w:themeColor="text1"/>
        </w:rPr>
        <w:t xml:space="preserve"> uwagi na zmianę osoby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zatrudnionej na</w:t>
      </w:r>
      <w:r w:rsidR="00FF032E" w:rsidRPr="004F5247">
        <w:rPr>
          <w:rFonts w:ascii="Times New Roman" w:hAnsi="Times New Roman" w:cs="Times New Roman"/>
          <w:color w:val="000000" w:themeColor="text1"/>
        </w:rPr>
        <w:t> </w:t>
      </w:r>
      <w:r w:rsidR="001825DF" w:rsidRPr="004F5247">
        <w:rPr>
          <w:rFonts w:ascii="Times New Roman" w:hAnsi="Times New Roman" w:cs="Times New Roman"/>
          <w:color w:val="000000" w:themeColor="text1"/>
        </w:rPr>
        <w:t>stanowisku Kierownika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Gminnego Zespołu Szkół i Przedszkoli,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w ciągu roku dodatkowe oświadczenia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majątkowe złożyli: dotychczasowy Kierownik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w związku z rozwiązaniem stosunku pracy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według stanu na dzień 14 lutego 2025r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. </w:t>
      </w:r>
      <w:r w:rsidR="001825DF" w:rsidRPr="004F5247">
        <w:rPr>
          <w:rFonts w:ascii="Times New Roman" w:hAnsi="Times New Roman" w:cs="Times New Roman"/>
          <w:color w:val="000000" w:themeColor="text1"/>
        </w:rPr>
        <w:t>oraz osoba pełniąca obowiązki Kierownika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w związku z powołaniem na stanowisko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według stanu na dzień 3 lutego 2025r.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Złożone o</w:t>
      </w:r>
      <w:r w:rsidR="001825DF" w:rsidRPr="004F5247">
        <w:rPr>
          <w:rFonts w:ascii="Times New Roman" w:hAnsi="Times New Roman" w:cs="Times New Roman"/>
          <w:color w:val="000000" w:themeColor="text1"/>
        </w:rPr>
        <w:t>świadczenia zostały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poddane analizie, także poprzez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porównanie z załączonymi kopiami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rocznych zeznań podatkowych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oraz oświadczeniami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złożonymi w poprzednich latach.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W oparciu o te informacje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w złożonych analizowanych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oświadczeniach nie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stwierdz</w:t>
      </w:r>
      <w:r w:rsidR="00FF032E" w:rsidRPr="004F5247">
        <w:rPr>
          <w:rFonts w:ascii="Times New Roman" w:hAnsi="Times New Roman" w:cs="Times New Roman"/>
          <w:color w:val="000000" w:themeColor="text1"/>
        </w:rPr>
        <w:t>ono</w:t>
      </w:r>
      <w:r w:rsidR="001825DF" w:rsidRPr="004F5247">
        <w:rPr>
          <w:rFonts w:ascii="Times New Roman" w:hAnsi="Times New Roman" w:cs="Times New Roman"/>
          <w:color w:val="000000" w:themeColor="text1"/>
        </w:rPr>
        <w:t xml:space="preserve"> nieprawidłowości.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Następnie</w:t>
      </w:r>
      <w:r w:rsidR="001825DF" w:rsidRPr="004F5247">
        <w:rPr>
          <w:rFonts w:ascii="Times New Roman" w:hAnsi="Times New Roman" w:cs="Times New Roman"/>
          <w:color w:val="000000" w:themeColor="text1"/>
        </w:rPr>
        <w:t xml:space="preserve"> zostały przesłane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 xml:space="preserve">do </w:t>
      </w:r>
      <w:r w:rsidR="00FF032E" w:rsidRPr="004F5247">
        <w:rPr>
          <w:rFonts w:ascii="Times New Roman" w:hAnsi="Times New Roman" w:cs="Times New Roman"/>
          <w:color w:val="000000" w:themeColor="text1"/>
        </w:rPr>
        <w:t>Naczelników</w:t>
      </w:r>
      <w:r w:rsidR="001825DF" w:rsidRPr="004F5247">
        <w:rPr>
          <w:rFonts w:ascii="Times New Roman" w:hAnsi="Times New Roman" w:cs="Times New Roman"/>
          <w:color w:val="000000" w:themeColor="text1"/>
        </w:rPr>
        <w:t xml:space="preserve"> Urzędów Skarbowych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zgodnie z miejscem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zamieszkania osób, które je złożyły.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Naczelnik</w:t>
      </w:r>
      <w:r w:rsidR="001825DF" w:rsidRPr="004F5247">
        <w:rPr>
          <w:rFonts w:ascii="Times New Roman" w:hAnsi="Times New Roman" w:cs="Times New Roman"/>
          <w:color w:val="000000" w:themeColor="text1"/>
        </w:rPr>
        <w:t xml:space="preserve"> Urzędu Skarbowego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w</w:t>
      </w:r>
      <w:r w:rsidR="00FF032E" w:rsidRPr="004F5247">
        <w:rPr>
          <w:rFonts w:ascii="Times New Roman" w:hAnsi="Times New Roman" w:cs="Times New Roman"/>
          <w:color w:val="000000" w:themeColor="text1"/>
        </w:rPr>
        <w:t> </w:t>
      </w:r>
      <w:r w:rsidR="001825DF" w:rsidRPr="004F5247">
        <w:rPr>
          <w:rFonts w:ascii="Times New Roman" w:hAnsi="Times New Roman" w:cs="Times New Roman"/>
          <w:color w:val="000000" w:themeColor="text1"/>
        </w:rPr>
        <w:t>Pleszewie nie wniósł zastrzeżeń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 xml:space="preserve">do oświadczenia majątkowego </w:t>
      </w:r>
      <w:r w:rsidR="00313774" w:rsidRPr="004F5247">
        <w:rPr>
          <w:rFonts w:ascii="Times New Roman" w:hAnsi="Times New Roman" w:cs="Times New Roman"/>
          <w:color w:val="000000" w:themeColor="text1"/>
        </w:rPr>
        <w:t>S</w:t>
      </w:r>
      <w:r w:rsidR="001825DF" w:rsidRPr="004F5247">
        <w:rPr>
          <w:rFonts w:ascii="Times New Roman" w:hAnsi="Times New Roman" w:cs="Times New Roman"/>
          <w:color w:val="000000" w:themeColor="text1"/>
        </w:rPr>
        <w:t>karbnika.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Naczelnik Urzędu Skarbowego w Miliczu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dotychczas nie przesłał informacji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dotyczącej oświadczenia majątkowego osoby,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która do lutego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sprawował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a </w:t>
      </w:r>
      <w:r w:rsidR="001825DF" w:rsidRPr="004F5247">
        <w:rPr>
          <w:rFonts w:ascii="Times New Roman" w:hAnsi="Times New Roman" w:cs="Times New Roman"/>
          <w:color w:val="000000" w:themeColor="text1"/>
        </w:rPr>
        <w:t>funkcję Kierownika Gminnego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Zespołu Szkół i Przedszkoli.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Natomiast Naczelnik Urzędu Skarbowego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w Krotoszynie wniósł zastrzeżenia do</w:t>
      </w:r>
      <w:r w:rsidR="00FF032E" w:rsidRPr="004F5247">
        <w:rPr>
          <w:rFonts w:ascii="Times New Roman" w:hAnsi="Times New Roman" w:cs="Times New Roman"/>
          <w:color w:val="000000" w:themeColor="text1"/>
        </w:rPr>
        <w:t> </w:t>
      </w:r>
      <w:r w:rsidR="001825DF" w:rsidRPr="004F5247">
        <w:rPr>
          <w:rFonts w:ascii="Times New Roman" w:hAnsi="Times New Roman" w:cs="Times New Roman"/>
          <w:color w:val="000000" w:themeColor="text1"/>
        </w:rPr>
        <w:t>czterech oświadczeń majątkowych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złożonych przez kierowników jednostek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organizacyjnych, stwierdzając,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że nie wykazali wszystkich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osiągniętych w 2024 roku dochodów.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W oparciu o te zastrzeżenia zwróc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ono się </w:t>
      </w:r>
      <w:r w:rsidR="001825DF" w:rsidRPr="004F5247">
        <w:rPr>
          <w:rFonts w:ascii="Times New Roman" w:hAnsi="Times New Roman" w:cs="Times New Roman"/>
          <w:color w:val="000000" w:themeColor="text1"/>
        </w:rPr>
        <w:t>do kierowników o złożenie pisemnych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 xml:space="preserve">wyjaśnień. Takie </w:t>
      </w:r>
      <w:r w:rsidR="00FF032E" w:rsidRPr="004F5247">
        <w:rPr>
          <w:rFonts w:ascii="Times New Roman" w:hAnsi="Times New Roman" w:cs="Times New Roman"/>
          <w:color w:val="000000" w:themeColor="text1"/>
        </w:rPr>
        <w:t>wyjaśnienia złożono - o</w:t>
      </w:r>
      <w:r w:rsidR="001825DF" w:rsidRPr="004F5247">
        <w:rPr>
          <w:rFonts w:ascii="Times New Roman" w:hAnsi="Times New Roman" w:cs="Times New Roman"/>
          <w:color w:val="000000" w:themeColor="text1"/>
        </w:rPr>
        <w:t>puszczone dochody to dochody,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 xml:space="preserve">które nie były uwzględniane w </w:t>
      </w:r>
      <w:r w:rsidR="00FF032E" w:rsidRPr="004F5247">
        <w:rPr>
          <w:rFonts w:ascii="Times New Roman" w:hAnsi="Times New Roman" w:cs="Times New Roman"/>
          <w:color w:val="000000" w:themeColor="text1"/>
        </w:rPr>
        <w:t>rozliczeniu rocznym PIT i pewnie z tego tytułu zostały przez nich przeoczone</w:t>
      </w:r>
      <w:r w:rsidR="001825DF" w:rsidRPr="004F5247">
        <w:rPr>
          <w:rFonts w:ascii="Times New Roman" w:hAnsi="Times New Roman" w:cs="Times New Roman"/>
          <w:color w:val="000000" w:themeColor="text1"/>
        </w:rPr>
        <w:t>.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Dotyczyły one przede wszystkim odpłatności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za</w:t>
      </w:r>
      <w:r w:rsidR="00FF032E" w:rsidRPr="004F5247">
        <w:rPr>
          <w:rFonts w:ascii="Times New Roman" w:hAnsi="Times New Roman" w:cs="Times New Roman"/>
          <w:color w:val="000000" w:themeColor="text1"/>
        </w:rPr>
        <w:t> </w:t>
      </w:r>
      <w:r w:rsidR="001825DF" w:rsidRPr="004F5247">
        <w:rPr>
          <w:rFonts w:ascii="Times New Roman" w:hAnsi="Times New Roman" w:cs="Times New Roman"/>
          <w:color w:val="000000" w:themeColor="text1"/>
        </w:rPr>
        <w:t>udział w komisjach wyborczych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. </w:t>
      </w:r>
      <w:r w:rsidR="001825DF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FF032E" w:rsidRPr="004F5247">
        <w:rPr>
          <w:rFonts w:ascii="Times New Roman" w:hAnsi="Times New Roman" w:cs="Times New Roman"/>
          <w:color w:val="000000" w:themeColor="text1"/>
        </w:rPr>
        <w:t>I</w:t>
      </w:r>
      <w:r w:rsidR="001825DF" w:rsidRPr="004F5247">
        <w:rPr>
          <w:rFonts w:ascii="Times New Roman" w:hAnsi="Times New Roman" w:cs="Times New Roman"/>
          <w:color w:val="000000" w:themeColor="text1"/>
        </w:rPr>
        <w:t xml:space="preserve">nformacje 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te zostaną </w:t>
      </w:r>
      <w:r w:rsidR="001825DF" w:rsidRPr="004F5247">
        <w:rPr>
          <w:rFonts w:ascii="Times New Roman" w:hAnsi="Times New Roman" w:cs="Times New Roman"/>
          <w:color w:val="000000" w:themeColor="text1"/>
        </w:rPr>
        <w:t>też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przesłane do Naczelnika</w:t>
      </w:r>
      <w:r w:rsidR="00FF032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825DF" w:rsidRPr="004F5247">
        <w:rPr>
          <w:rFonts w:ascii="Times New Roman" w:hAnsi="Times New Roman" w:cs="Times New Roman"/>
          <w:color w:val="000000" w:themeColor="text1"/>
        </w:rPr>
        <w:t>Urzędu Skarbowego w Krotoszynie.</w:t>
      </w:r>
    </w:p>
    <w:p w14:paraId="126D7B99" w14:textId="389C021B" w:rsidR="00E93D8A" w:rsidRPr="004F5247" w:rsidRDefault="00E93D8A" w:rsidP="00E93D8A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Informacja Wójta o złożonych oświadczeniach majątkowych stanowi załącznik nr 1</w:t>
      </w:r>
      <w:r w:rsidR="004F5247" w:rsidRPr="004F5247">
        <w:rPr>
          <w:rFonts w:ascii="Times New Roman" w:hAnsi="Times New Roman" w:cs="Times New Roman"/>
          <w:color w:val="000000" w:themeColor="text1"/>
        </w:rPr>
        <w:t>4</w:t>
      </w:r>
      <w:r w:rsidRPr="004F5247">
        <w:rPr>
          <w:rFonts w:ascii="Times New Roman" w:hAnsi="Times New Roman" w:cs="Times New Roman"/>
          <w:color w:val="000000" w:themeColor="text1"/>
        </w:rPr>
        <w:t xml:space="preserve"> do protokołu.</w:t>
      </w:r>
    </w:p>
    <w:p w14:paraId="78B5E02D" w14:textId="0F6B3AF5" w:rsidR="00CE2A31" w:rsidRPr="004F5247" w:rsidRDefault="00E93D8A" w:rsidP="00E93D8A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Informacja Naczelnika Urzędu Skarbowego w Krotoszynie o złożonych oświadczeniach stanowi załącznik nr 1</w:t>
      </w:r>
      <w:r w:rsidR="004F5247" w:rsidRPr="004F5247">
        <w:rPr>
          <w:rFonts w:ascii="Times New Roman" w:hAnsi="Times New Roman" w:cs="Times New Roman"/>
          <w:color w:val="000000" w:themeColor="text1"/>
        </w:rPr>
        <w:t>5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0A739A66" w14:textId="70D42357" w:rsidR="00F41E3B" w:rsidRPr="004F5247" w:rsidRDefault="00E93D8A" w:rsidP="00F41E3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lastRenderedPageBreak/>
        <w:t xml:space="preserve">Przewodniczący Rady Gminy </w:t>
      </w:r>
      <w:r w:rsidR="003274F4" w:rsidRPr="004F5247">
        <w:rPr>
          <w:rFonts w:ascii="Times New Roman" w:hAnsi="Times New Roman" w:cs="Times New Roman"/>
          <w:color w:val="000000" w:themeColor="text1"/>
        </w:rPr>
        <w:t>Mirosław</w:t>
      </w:r>
      <w:r w:rsidRPr="004F5247">
        <w:rPr>
          <w:rFonts w:ascii="Times New Roman" w:hAnsi="Times New Roman" w:cs="Times New Roman"/>
          <w:color w:val="000000" w:themeColor="text1"/>
        </w:rPr>
        <w:t xml:space="preserve"> Jarocki - zapoznał z informacją Przewodniczącego Rady Gminy o dokonanej analizie złożonych oświadczeń majątkowych radnych wraz z informacjami Wojewody Wielkopolskiego i Naczelnika Urzędu Skarbowego w Krotoszynie o wynikach analizy złożonych oświadczeń majątkowych radnych.</w:t>
      </w:r>
      <w:r w:rsidR="00FF40B8" w:rsidRPr="004F5247">
        <w:rPr>
          <w:rFonts w:ascii="Times New Roman" w:hAnsi="Times New Roman" w:cs="Times New Roman"/>
          <w:color w:val="000000" w:themeColor="text1"/>
        </w:rPr>
        <w:t xml:space="preserve"> Przypomniał, że Radni składali oświadczenia majątkowe w terminie do 30 kwietnia 2025 r. wg stanu na</w:t>
      </w:r>
      <w:r w:rsidR="00F41E3B" w:rsidRPr="004F5247">
        <w:rPr>
          <w:rFonts w:ascii="Times New Roman" w:hAnsi="Times New Roman" w:cs="Times New Roman"/>
          <w:color w:val="000000" w:themeColor="text1"/>
        </w:rPr>
        <w:t> </w:t>
      </w:r>
      <w:r w:rsidR="00FF40B8" w:rsidRPr="004F5247">
        <w:rPr>
          <w:rFonts w:ascii="Times New Roman" w:hAnsi="Times New Roman" w:cs="Times New Roman"/>
          <w:color w:val="000000" w:themeColor="text1"/>
        </w:rPr>
        <w:t>31.12.2024 r. Oświadczenia zostały przez wszystkich radnych złożone w ustawowym terminie. Złożone oświadczenia zostały poddane analizie, także poprzez porównanie z</w:t>
      </w:r>
      <w:r w:rsidR="00F41E3B" w:rsidRPr="004F5247">
        <w:rPr>
          <w:rFonts w:ascii="Times New Roman" w:hAnsi="Times New Roman" w:cs="Times New Roman"/>
          <w:color w:val="000000" w:themeColor="text1"/>
        </w:rPr>
        <w:t> </w:t>
      </w:r>
      <w:r w:rsidR="00FF40B8" w:rsidRPr="004F5247">
        <w:rPr>
          <w:rFonts w:ascii="Times New Roman" w:hAnsi="Times New Roman" w:cs="Times New Roman"/>
          <w:color w:val="000000" w:themeColor="text1"/>
        </w:rPr>
        <w:t>załączonymi kopiami rocznych zeznań podatkowych oraz z oświadczeniami złożonymi w</w:t>
      </w:r>
      <w:r w:rsidR="00F41E3B" w:rsidRPr="004F5247">
        <w:rPr>
          <w:rFonts w:ascii="Times New Roman" w:hAnsi="Times New Roman" w:cs="Times New Roman"/>
          <w:color w:val="000000" w:themeColor="text1"/>
        </w:rPr>
        <w:t> </w:t>
      </w:r>
      <w:r w:rsidR="00FF40B8" w:rsidRPr="004F5247">
        <w:rPr>
          <w:rFonts w:ascii="Times New Roman" w:hAnsi="Times New Roman" w:cs="Times New Roman"/>
          <w:color w:val="000000" w:themeColor="text1"/>
        </w:rPr>
        <w:t>poprzednich latach. W analizowanych oświadczeniach nie stwierdz</w:t>
      </w:r>
      <w:r w:rsidR="00EA19E1">
        <w:rPr>
          <w:rFonts w:ascii="Times New Roman" w:hAnsi="Times New Roman" w:cs="Times New Roman"/>
          <w:color w:val="000000" w:themeColor="text1"/>
        </w:rPr>
        <w:t>ono</w:t>
      </w:r>
      <w:r w:rsidR="00FF40B8" w:rsidRPr="004F5247">
        <w:rPr>
          <w:rFonts w:ascii="Times New Roman" w:hAnsi="Times New Roman" w:cs="Times New Roman"/>
          <w:color w:val="000000" w:themeColor="text1"/>
        </w:rPr>
        <w:t xml:space="preserve"> nieprawidłowości. Wobec zgłoszonych przez Naczelnika Urzędu Skarbowego w Krotoszynie nieścisłości  ujętych w pismach 3013-SKA.4006.43.2025 z dnia 15 lipca 2025r. oraz 3013.SKA.4006.282.2025 z</w:t>
      </w:r>
      <w:r w:rsidR="00F41E3B" w:rsidRPr="004F5247">
        <w:rPr>
          <w:rFonts w:ascii="Times New Roman" w:hAnsi="Times New Roman" w:cs="Times New Roman"/>
          <w:color w:val="000000" w:themeColor="text1"/>
        </w:rPr>
        <w:t> </w:t>
      </w:r>
      <w:r w:rsidR="00FF40B8" w:rsidRPr="004F5247">
        <w:rPr>
          <w:rFonts w:ascii="Times New Roman" w:hAnsi="Times New Roman" w:cs="Times New Roman"/>
          <w:color w:val="000000" w:themeColor="text1"/>
        </w:rPr>
        <w:t>dnia 13 października 2025r., łącznie w dziesięciu oświadczeniach majątkowych,  radni złożyli stosowne wyjaśnienia. Ponowna analiza oświadczeń potwierdza, że wskazane uchybienia były wynikiem zaistniałych pomyłek.</w:t>
      </w:r>
      <w:r w:rsidR="00F41E3B" w:rsidRPr="004F5247">
        <w:rPr>
          <w:rFonts w:ascii="Times New Roman" w:hAnsi="Times New Roman" w:cs="Times New Roman"/>
          <w:color w:val="000000" w:themeColor="text1"/>
        </w:rPr>
        <w:t xml:space="preserve"> </w:t>
      </w:r>
    </w:p>
    <w:p w14:paraId="0FF6DF53" w14:textId="77777777" w:rsidR="00F41E3B" w:rsidRPr="004F5247" w:rsidRDefault="00F41E3B" w:rsidP="00F41E3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Naczelnik Urzędu Skarbowego w Krotoszynie stwierdził następujące niezgodności:</w:t>
      </w:r>
    </w:p>
    <w:p w14:paraId="0CE22356" w14:textId="1C7BD622" w:rsidR="00F41E3B" w:rsidRPr="004F5247" w:rsidRDefault="00F41E3B" w:rsidP="00872611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- w trzech oświadczeniach w części B nie wykazano adresu położenia nieruchomości wykazanych w części A II,</w:t>
      </w:r>
    </w:p>
    <w:p w14:paraId="5A7245D9" w14:textId="77777777" w:rsidR="00F41E3B" w:rsidRPr="004F5247" w:rsidRDefault="00F41E3B" w:rsidP="00872611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- w dwóch oświadczeniach nie określono przynależności środków pieniężnych  bądź innych składników do majątku odrębnego lub objętego małżeńską wspólnością majątkową,</w:t>
      </w:r>
    </w:p>
    <w:p w14:paraId="6CEE8B18" w14:textId="77777777" w:rsidR="00F41E3B" w:rsidRPr="004F5247" w:rsidRDefault="00F41E3B" w:rsidP="00872611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- w dwóch oświadczeniach nie dostosowano się do wytycznych i w rubrykach nieznajdujących w konkretnym przypadku zastosowania nie wpisano „nie dotyczy”.</w:t>
      </w:r>
    </w:p>
    <w:p w14:paraId="165AFBD3" w14:textId="77777777" w:rsidR="00F41E3B" w:rsidRPr="004F5247" w:rsidRDefault="00F41E3B" w:rsidP="00F41E3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Pojedynczo stwierdzono niezgodności w zakresie:</w:t>
      </w:r>
    </w:p>
    <w:p w14:paraId="3B7B9AE7" w14:textId="77777777" w:rsidR="00F41E3B" w:rsidRPr="004F5247" w:rsidRDefault="00F41E3B" w:rsidP="00F41E3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- błędnie podanego adresu zamieszkania - inny niż zgłoszony w tutejszym Urzędzie,</w:t>
      </w:r>
    </w:p>
    <w:p w14:paraId="6FFD0785" w14:textId="0E89BF03" w:rsidR="00FF40B8" w:rsidRPr="004F5247" w:rsidRDefault="00F41E3B" w:rsidP="00872611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- ponadto nie wykazano: mienia ruchomego w wartości powyżej 10 000 zł, powierzchni i wartości gruntu, na którym stoi nieruchomość, adresu zamieszkania w części B, wszystkich osiągniętych w 2024 roku dochodów, tytułu prawnego do wykazanych nieruchomości, związku z jakim zdarzeniem powstało wykazane zobowiązanie pieniężne.</w:t>
      </w:r>
    </w:p>
    <w:p w14:paraId="545A85AE" w14:textId="77777777" w:rsidR="00F41E3B" w:rsidRPr="004F5247" w:rsidRDefault="00F41E3B" w:rsidP="00F41E3B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321B1447" w14:textId="09098C4C" w:rsidR="00E93D8A" w:rsidRPr="004F5247" w:rsidRDefault="00E93D8A" w:rsidP="00E93D8A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Informacja Przewodniczącego Rady Gminy stanowi załącznik nr 1</w:t>
      </w:r>
      <w:r w:rsidR="004F5247" w:rsidRPr="004F5247">
        <w:rPr>
          <w:rFonts w:ascii="Times New Roman" w:hAnsi="Times New Roman" w:cs="Times New Roman"/>
          <w:color w:val="000000" w:themeColor="text1"/>
        </w:rPr>
        <w:t>6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53E5B891" w14:textId="20B3520B" w:rsidR="00E93D8A" w:rsidRPr="004F5247" w:rsidRDefault="00E93D8A" w:rsidP="00E93D8A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Informacja Wojewody o złożonych oświadczeniach stanowi załącznik nr 1</w:t>
      </w:r>
      <w:r w:rsidR="004F5247" w:rsidRPr="004F5247">
        <w:rPr>
          <w:rFonts w:ascii="Times New Roman" w:hAnsi="Times New Roman" w:cs="Times New Roman"/>
          <w:color w:val="000000" w:themeColor="text1"/>
        </w:rPr>
        <w:t>7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57C4224C" w14:textId="51DD483A" w:rsidR="00E93D8A" w:rsidRPr="004F5247" w:rsidRDefault="00E93D8A" w:rsidP="00E93D8A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Informacje Naczelnika Urzędu Skarbowego w Krotoszynie o złożonych oświadczeniach przez </w:t>
      </w:r>
      <w:r w:rsidR="003274F4" w:rsidRPr="004F5247">
        <w:rPr>
          <w:rFonts w:ascii="Times New Roman" w:hAnsi="Times New Roman" w:cs="Times New Roman"/>
          <w:color w:val="000000" w:themeColor="text1"/>
        </w:rPr>
        <w:t>r</w:t>
      </w:r>
      <w:r w:rsidRPr="004F5247">
        <w:rPr>
          <w:rFonts w:ascii="Times New Roman" w:hAnsi="Times New Roman" w:cs="Times New Roman"/>
          <w:color w:val="000000" w:themeColor="text1"/>
        </w:rPr>
        <w:t>adnych stanowi załącznik nr 1</w:t>
      </w:r>
      <w:r w:rsidR="004F5247" w:rsidRPr="004F5247">
        <w:rPr>
          <w:rFonts w:ascii="Times New Roman" w:hAnsi="Times New Roman" w:cs="Times New Roman"/>
          <w:color w:val="000000" w:themeColor="text1"/>
        </w:rPr>
        <w:t>8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52D0245E" w14:textId="4A80D073" w:rsidR="00E93D8A" w:rsidRPr="004F5247" w:rsidRDefault="00E93D8A" w:rsidP="003274F4">
      <w:pPr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color w:val="000000" w:themeColor="text1"/>
        </w:rPr>
        <w:t>Podziękował paniom i  panom radnym za terminowe złożenie oświadczeń majątkowych.</w:t>
      </w:r>
    </w:p>
    <w:p w14:paraId="0CE907F0" w14:textId="77777777" w:rsidR="00A5349E" w:rsidRPr="004F5247" w:rsidRDefault="00A5349E" w:rsidP="00A53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14:paraId="34A157BC" w14:textId="707E1E39" w:rsidR="00BE1739" w:rsidRPr="004F5247" w:rsidRDefault="00400545" w:rsidP="00DA33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 w:rsidR="00E93D8A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9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- </w:t>
      </w:r>
      <w:r w:rsidR="0092351D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Wolne wnioski, pytania i informacje radnych i innych uczestników sesji.</w:t>
      </w:r>
    </w:p>
    <w:p w14:paraId="2659B87C" w14:textId="41F2DB1E" w:rsidR="00872611" w:rsidRPr="004F5247" w:rsidRDefault="00E93D8A" w:rsidP="00872611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Wójt Gminy – </w:t>
      </w:r>
      <w:r w:rsidR="00872611" w:rsidRPr="004F5247">
        <w:rPr>
          <w:rFonts w:ascii="Times New Roman" w:hAnsi="Times New Roman" w:cs="Times New Roman"/>
          <w:color w:val="000000" w:themeColor="text1"/>
        </w:rPr>
        <w:t xml:space="preserve">zaprosił na obchody Święta Niepodległości. Przekazał, że w tym dniu o godz. 11:00 w kościele parafialnym zostanie odprawiona Msza Św. w intencji Ojczyzny, po której delegacje i poczty sztandarowe </w:t>
      </w:r>
      <w:r w:rsidR="00843746" w:rsidRPr="004F5247">
        <w:rPr>
          <w:rFonts w:ascii="Times New Roman" w:hAnsi="Times New Roman" w:cs="Times New Roman"/>
          <w:color w:val="000000" w:themeColor="text1"/>
        </w:rPr>
        <w:t>przejdą</w:t>
      </w:r>
      <w:r w:rsidR="00872611" w:rsidRPr="004F5247">
        <w:rPr>
          <w:rFonts w:ascii="Times New Roman" w:hAnsi="Times New Roman" w:cs="Times New Roman"/>
          <w:color w:val="000000" w:themeColor="text1"/>
        </w:rPr>
        <w:t xml:space="preserve"> na cmentarz rozdrażewski, by złożyć kwiaty przed pomnikiem poległych w latach 1918-1921. Natomiast o godz. 15:00 w sali wiejskiej odbędzie się uroczysta akademia, na którą złoży się koncert w wykonaniu dzieci Przedszkola </w:t>
      </w:r>
      <w:r w:rsidR="00872611" w:rsidRPr="004F5247">
        <w:rPr>
          <w:rFonts w:ascii="Times New Roman" w:hAnsi="Times New Roman" w:cs="Times New Roman"/>
          <w:color w:val="000000" w:themeColor="text1"/>
        </w:rPr>
        <w:lastRenderedPageBreak/>
        <w:t>Publicznego w Rozdrażewie, koncert zespołu z Sulmierzyc, zespołu z muzyką jazzową oraz nastąpi rozstrzygnięcie konkursu na najlepsze rogale.</w:t>
      </w:r>
    </w:p>
    <w:p w14:paraId="39FDECB6" w14:textId="21316F14" w:rsidR="00E93D8A" w:rsidRPr="004F5247" w:rsidRDefault="00E93D8A" w:rsidP="00CA7669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Tadeusz Pachciarz</w:t>
      </w:r>
      <w:r w:rsidR="0087261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D70BC" w:rsidRPr="004F5247">
        <w:rPr>
          <w:rFonts w:ascii="Times New Roman" w:hAnsi="Times New Roman" w:cs="Times New Roman"/>
          <w:color w:val="000000" w:themeColor="text1"/>
        </w:rPr>
        <w:t>–</w:t>
      </w:r>
      <w:r w:rsidR="00843746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D70BC" w:rsidRPr="004F5247">
        <w:rPr>
          <w:rFonts w:ascii="Times New Roman" w:hAnsi="Times New Roman" w:cs="Times New Roman"/>
          <w:color w:val="000000" w:themeColor="text1"/>
        </w:rPr>
        <w:t>podziękował Panu Wójtowi, Radzie za piękne pożegnanie.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</w:p>
    <w:p w14:paraId="123CCCA7" w14:textId="77777777" w:rsidR="004F5247" w:rsidRPr="004F5247" w:rsidRDefault="004F5247" w:rsidP="00CA766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1E8C3D4" w14:textId="3E843905" w:rsidR="0092351D" w:rsidRPr="004F5247" w:rsidRDefault="00BE1739" w:rsidP="00DA33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 w:rsidR="00E93D8A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10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-</w:t>
      </w:r>
      <w:r w:rsidR="0092351D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Odpowiedzi na interpelacje i zapytania radnych.</w:t>
      </w:r>
    </w:p>
    <w:p w14:paraId="37574ECF" w14:textId="77777777" w:rsidR="00BE1739" w:rsidRPr="004F5247" w:rsidRDefault="00BE1739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Z uwagi na brak złożonych pisemnych interpelacji  punkt nie ma zastosowania. </w:t>
      </w:r>
    </w:p>
    <w:p w14:paraId="7C531D3C" w14:textId="77777777" w:rsidR="004F5247" w:rsidRPr="004F5247" w:rsidRDefault="004F5247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453C31" w14:textId="77777777" w:rsidR="00BE1739" w:rsidRPr="004F5247" w:rsidRDefault="00BE1739" w:rsidP="00DA33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4"/>
          <w:szCs w:val="4"/>
          <w:u w:val="single"/>
        </w:rPr>
      </w:pPr>
    </w:p>
    <w:p w14:paraId="79AD71E1" w14:textId="68BCF197" w:rsidR="0092351D" w:rsidRPr="004F5247" w:rsidRDefault="00BE1739" w:rsidP="00DA33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 w:rsidR="00E93D8A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11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-</w:t>
      </w:r>
      <w:r w:rsidR="0092351D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Zamknięcie obrad.</w:t>
      </w:r>
    </w:p>
    <w:p w14:paraId="56937185" w14:textId="6E0B6E98" w:rsidR="00170291" w:rsidRPr="004F5247" w:rsidRDefault="00BE1739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Rady Mirosław Jarocki - poinformował, że obrady X</w:t>
      </w:r>
      <w:r w:rsidR="00AF01EF" w:rsidRPr="004F5247">
        <w:rPr>
          <w:rFonts w:ascii="Times New Roman" w:hAnsi="Times New Roman" w:cs="Times New Roman"/>
          <w:color w:val="000000" w:themeColor="text1"/>
        </w:rPr>
        <w:t>V</w:t>
      </w:r>
      <w:r w:rsidR="0030357E" w:rsidRPr="004F5247">
        <w:rPr>
          <w:rFonts w:ascii="Times New Roman" w:hAnsi="Times New Roman" w:cs="Times New Roman"/>
          <w:color w:val="000000" w:themeColor="text1"/>
        </w:rPr>
        <w:t>I</w:t>
      </w:r>
      <w:r w:rsidR="00E93D8A" w:rsidRPr="004F5247">
        <w:rPr>
          <w:rFonts w:ascii="Times New Roman" w:hAnsi="Times New Roman" w:cs="Times New Roman"/>
          <w:color w:val="000000" w:themeColor="text1"/>
        </w:rPr>
        <w:t>I</w:t>
      </w:r>
      <w:r w:rsidR="00771A24" w:rsidRPr="004F5247">
        <w:rPr>
          <w:rFonts w:ascii="Times New Roman" w:hAnsi="Times New Roman" w:cs="Times New Roman"/>
          <w:color w:val="000000" w:themeColor="text1"/>
        </w:rPr>
        <w:t>I</w:t>
      </w:r>
      <w:r w:rsidRPr="004F5247">
        <w:rPr>
          <w:rFonts w:ascii="Times New Roman" w:hAnsi="Times New Roman" w:cs="Times New Roman"/>
          <w:color w:val="000000" w:themeColor="text1"/>
        </w:rPr>
        <w:t xml:space="preserve"> sesji Rady Gminy dobiegły końca. Podziękował wszystkim za udział w sesji. W związku z wyczerpaniem porządku obrad, zamknął </w:t>
      </w:r>
      <w:r w:rsidR="00AE4B9F" w:rsidRPr="004F5247">
        <w:rPr>
          <w:rFonts w:ascii="Times New Roman" w:hAnsi="Times New Roman" w:cs="Times New Roman"/>
          <w:color w:val="000000" w:themeColor="text1"/>
        </w:rPr>
        <w:t>s</w:t>
      </w:r>
      <w:r w:rsidRPr="004F5247">
        <w:rPr>
          <w:rFonts w:ascii="Times New Roman" w:hAnsi="Times New Roman" w:cs="Times New Roman"/>
          <w:color w:val="000000" w:themeColor="text1"/>
        </w:rPr>
        <w:t xml:space="preserve">esję Rady Gminy Rozdrażew o godz. </w:t>
      </w:r>
      <w:r w:rsidR="00E93D8A" w:rsidRPr="004F5247">
        <w:rPr>
          <w:rFonts w:ascii="Times New Roman" w:hAnsi="Times New Roman" w:cs="Times New Roman"/>
          <w:color w:val="000000" w:themeColor="text1"/>
        </w:rPr>
        <w:t>12:45</w:t>
      </w:r>
      <w:r w:rsidR="001A0420" w:rsidRPr="004F5247">
        <w:rPr>
          <w:rFonts w:ascii="Times New Roman" w:hAnsi="Times New Roman" w:cs="Times New Roman"/>
          <w:color w:val="000000" w:themeColor="text1"/>
        </w:rPr>
        <w:t>.</w:t>
      </w:r>
    </w:p>
    <w:p w14:paraId="2951F78F" w14:textId="77777777" w:rsidR="0030357E" w:rsidRPr="004F5247" w:rsidRDefault="0030357E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70A9D28" w14:textId="77777777" w:rsidR="0030357E" w:rsidRPr="004F5247" w:rsidRDefault="0030357E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11057F2" w14:textId="77777777" w:rsidR="00837FA5" w:rsidRPr="004F5247" w:rsidRDefault="00BE1739" w:rsidP="00837FA5">
      <w:pPr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Protokołowała:</w:t>
      </w:r>
    </w:p>
    <w:p w14:paraId="28A5B09C" w14:textId="77777777" w:rsidR="00C63387" w:rsidRPr="004F5247" w:rsidRDefault="00BE1739" w:rsidP="00C63387">
      <w:pPr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………………</w:t>
      </w:r>
    </w:p>
    <w:p w14:paraId="1CED752B" w14:textId="5A592322" w:rsidR="001F176B" w:rsidRPr="004F5247" w:rsidRDefault="00BE1739" w:rsidP="00C63387">
      <w:pPr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  <w:sz w:val="20"/>
          <w:szCs w:val="20"/>
        </w:rPr>
        <w:t>/I. Bieganek/</w:t>
      </w:r>
    </w:p>
    <w:p w14:paraId="707A2E64" w14:textId="77777777" w:rsidR="001F176B" w:rsidRPr="004F5247" w:rsidRDefault="001F176B" w:rsidP="001F176B">
      <w:pPr>
        <w:jc w:val="both"/>
        <w:rPr>
          <w:color w:val="000000" w:themeColor="text1"/>
        </w:rPr>
      </w:pPr>
    </w:p>
    <w:p w14:paraId="144BB10C" w14:textId="77777777" w:rsidR="001F176B" w:rsidRPr="004F5247" w:rsidRDefault="001F176B" w:rsidP="001F176B">
      <w:pPr>
        <w:jc w:val="both"/>
        <w:rPr>
          <w:color w:val="000000" w:themeColor="text1"/>
        </w:rPr>
      </w:pPr>
    </w:p>
    <w:sectPr w:rsidR="001F176B" w:rsidRPr="004F5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AEE1" w14:textId="77777777" w:rsidR="00155A36" w:rsidRDefault="00155A36" w:rsidP="004844CE">
      <w:pPr>
        <w:spacing w:after="0" w:line="240" w:lineRule="auto"/>
      </w:pPr>
      <w:r>
        <w:separator/>
      </w:r>
    </w:p>
  </w:endnote>
  <w:endnote w:type="continuationSeparator" w:id="0">
    <w:p w14:paraId="0FE14EEF" w14:textId="77777777" w:rsidR="00155A36" w:rsidRDefault="00155A36" w:rsidP="0048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3E5A" w14:textId="77777777" w:rsidR="00155A36" w:rsidRDefault="00155A36" w:rsidP="004844CE">
      <w:pPr>
        <w:spacing w:after="0" w:line="240" w:lineRule="auto"/>
      </w:pPr>
      <w:r>
        <w:separator/>
      </w:r>
    </w:p>
  </w:footnote>
  <w:footnote w:type="continuationSeparator" w:id="0">
    <w:p w14:paraId="22C531BB" w14:textId="77777777" w:rsidR="00155A36" w:rsidRDefault="00155A36" w:rsidP="00484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  <w:lvl w:ilvl="2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  <w:lvl w:ilvl="3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  <w:lvl w:ilvl="5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  <w:lvl w:ilvl="6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  <w:lvl w:ilvl="8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color w:val="000000"/>
        <w:sz w:val="24"/>
        <w:szCs w:val="24"/>
      </w:rPr>
    </w:lvl>
  </w:abstractNum>
  <w:abstractNum w:abstractNumId="4" w15:restartNumberingAfterBreak="0">
    <w:nsid w:val="1CCC0415"/>
    <w:multiLevelType w:val="hybridMultilevel"/>
    <w:tmpl w:val="FFFFFFFF"/>
    <w:lvl w:ilvl="0" w:tplc="38E637CA">
      <w:start w:val="1"/>
      <w:numFmt w:val="bullet"/>
      <w:lvlText w:val="-"/>
      <w:lvlJc w:val="left"/>
      <w:pPr>
        <w:ind w:left="927" w:hanging="360"/>
      </w:pPr>
      <w:rPr>
        <w:rFonts w:ascii="Symbol" w:hAnsi="Symbol" w:cs="Symbol"/>
        <w:color w:val="000000"/>
      </w:rPr>
    </w:lvl>
    <w:lvl w:ilvl="1" w:tplc="04150001">
      <w:start w:val="1"/>
      <w:numFmt w:val="bullet"/>
      <w:lvlText w:val="·"/>
      <w:lvlJc w:val="left"/>
      <w:pPr>
        <w:ind w:left="1647" w:hanging="360"/>
      </w:pPr>
      <w:rPr>
        <w:rFonts w:ascii="Symbol" w:hAnsi="Symbol" w:cs="Symbol"/>
        <w:color w:val="000000"/>
      </w:rPr>
    </w:lvl>
    <w:lvl w:ilvl="2" w:tplc="04150005">
      <w:start w:val="1"/>
      <w:numFmt w:val="bullet"/>
      <w:lvlText w:val="§"/>
      <w:lvlJc w:val="left"/>
      <w:pPr>
        <w:ind w:left="2367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087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527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247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687" w:hanging="360"/>
      </w:pPr>
      <w:rPr>
        <w:rFonts w:ascii="Wingdings" w:hAnsi="Wingdings" w:cs="Wingdings"/>
        <w:color w:val="000000"/>
      </w:rPr>
    </w:lvl>
  </w:abstractNum>
  <w:abstractNum w:abstractNumId="5" w15:restartNumberingAfterBreak="0">
    <w:nsid w:val="1E654D1F"/>
    <w:multiLevelType w:val="hybridMultilevel"/>
    <w:tmpl w:val="41F01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4404"/>
    <w:multiLevelType w:val="hybridMultilevel"/>
    <w:tmpl w:val="41F01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37AB9"/>
    <w:multiLevelType w:val="hybridMultilevel"/>
    <w:tmpl w:val="BC8275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E5A77"/>
    <w:multiLevelType w:val="hybridMultilevel"/>
    <w:tmpl w:val="2C564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16A81"/>
    <w:multiLevelType w:val="hybridMultilevel"/>
    <w:tmpl w:val="4EC2EEF0"/>
    <w:lvl w:ilvl="0" w:tplc="F38E3AC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0B16E5"/>
    <w:multiLevelType w:val="hybridMultilevel"/>
    <w:tmpl w:val="23EA51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D2E32"/>
    <w:multiLevelType w:val="hybridMultilevel"/>
    <w:tmpl w:val="41F01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E5B4C"/>
    <w:multiLevelType w:val="hybridMultilevel"/>
    <w:tmpl w:val="BC827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56BC3"/>
    <w:multiLevelType w:val="hybridMultilevel"/>
    <w:tmpl w:val="DF869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A5CE8"/>
    <w:multiLevelType w:val="hybridMultilevel"/>
    <w:tmpl w:val="41F01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F754E"/>
    <w:multiLevelType w:val="hybridMultilevel"/>
    <w:tmpl w:val="A1FCAA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25982"/>
    <w:multiLevelType w:val="multilevel"/>
    <w:tmpl w:val="B068F590"/>
    <w:lvl w:ilvl="0">
      <w:start w:val="1"/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Symbol" w:hAnsi="Symbol" w:cs="Symbol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60376859"/>
    <w:multiLevelType w:val="hybridMultilevel"/>
    <w:tmpl w:val="291A3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D6766"/>
    <w:multiLevelType w:val="hybridMultilevel"/>
    <w:tmpl w:val="0D14283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93007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38E637CA">
      <w:start w:val="1"/>
      <w:numFmt w:val="bullet"/>
      <w:lvlText w:val="-"/>
      <w:lvlJc w:val="left"/>
      <w:pPr>
        <w:ind w:left="927" w:hanging="360"/>
      </w:pPr>
      <w:rPr>
        <w:rFonts w:ascii="Symbol" w:hAnsi="Symbol" w:cs="Symbol"/>
        <w:color w:val="000000"/>
      </w:rPr>
    </w:lvl>
    <w:lvl w:ilvl="2" w:tplc="04150001">
      <w:start w:val="1"/>
      <w:numFmt w:val="bullet"/>
      <w:lvlText w:val="·"/>
      <w:lvlJc w:val="left"/>
      <w:pPr>
        <w:ind w:left="1647" w:hanging="360"/>
      </w:pPr>
      <w:rPr>
        <w:rFonts w:ascii="Symbol" w:hAnsi="Symbol" w:cs="Symbol"/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0" w15:restartNumberingAfterBreak="0">
    <w:nsid w:val="79DB1EB4"/>
    <w:multiLevelType w:val="hybridMultilevel"/>
    <w:tmpl w:val="16BA3CB8"/>
    <w:lvl w:ilvl="0" w:tplc="38E637C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93289891">
    <w:abstractNumId w:val="0"/>
  </w:num>
  <w:num w:numId="2" w16cid:durableId="713582717">
    <w:abstractNumId w:val="1"/>
  </w:num>
  <w:num w:numId="3" w16cid:durableId="656762939">
    <w:abstractNumId w:val="19"/>
  </w:num>
  <w:num w:numId="4" w16cid:durableId="2128963483">
    <w:abstractNumId w:val="4"/>
  </w:num>
  <w:num w:numId="5" w16cid:durableId="1451631617">
    <w:abstractNumId w:val="2"/>
  </w:num>
  <w:num w:numId="6" w16cid:durableId="2139183374">
    <w:abstractNumId w:val="8"/>
  </w:num>
  <w:num w:numId="7" w16cid:durableId="754012928">
    <w:abstractNumId w:val="18"/>
  </w:num>
  <w:num w:numId="8" w16cid:durableId="950162078">
    <w:abstractNumId w:val="15"/>
  </w:num>
  <w:num w:numId="9" w16cid:durableId="1860217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4652220">
    <w:abstractNumId w:val="6"/>
  </w:num>
  <w:num w:numId="11" w16cid:durableId="1592356145">
    <w:abstractNumId w:val="11"/>
  </w:num>
  <w:num w:numId="12" w16cid:durableId="1609703807">
    <w:abstractNumId w:val="5"/>
  </w:num>
  <w:num w:numId="13" w16cid:durableId="477959054">
    <w:abstractNumId w:val="16"/>
  </w:num>
  <w:num w:numId="14" w16cid:durableId="958679340">
    <w:abstractNumId w:val="12"/>
  </w:num>
  <w:num w:numId="15" w16cid:durableId="1417479110">
    <w:abstractNumId w:val="7"/>
  </w:num>
  <w:num w:numId="16" w16cid:durableId="2010912654">
    <w:abstractNumId w:val="17"/>
  </w:num>
  <w:num w:numId="17" w16cid:durableId="763115212">
    <w:abstractNumId w:val="20"/>
  </w:num>
  <w:num w:numId="18" w16cid:durableId="726536948">
    <w:abstractNumId w:val="9"/>
  </w:num>
  <w:num w:numId="19" w16cid:durableId="1125470490">
    <w:abstractNumId w:val="10"/>
  </w:num>
  <w:num w:numId="20" w16cid:durableId="1452941005">
    <w:abstractNumId w:val="3"/>
  </w:num>
  <w:num w:numId="21" w16cid:durableId="9963031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B7"/>
    <w:rsid w:val="00004E3C"/>
    <w:rsid w:val="00020A6C"/>
    <w:rsid w:val="000214D9"/>
    <w:rsid w:val="000302AE"/>
    <w:rsid w:val="000417F6"/>
    <w:rsid w:val="00045140"/>
    <w:rsid w:val="00060145"/>
    <w:rsid w:val="00061D7E"/>
    <w:rsid w:val="00066E46"/>
    <w:rsid w:val="00072A1C"/>
    <w:rsid w:val="0007300C"/>
    <w:rsid w:val="0007520F"/>
    <w:rsid w:val="000767A4"/>
    <w:rsid w:val="0008388E"/>
    <w:rsid w:val="00094FC3"/>
    <w:rsid w:val="00096F10"/>
    <w:rsid w:val="00097B37"/>
    <w:rsid w:val="000A0309"/>
    <w:rsid w:val="000A3C0A"/>
    <w:rsid w:val="000A691A"/>
    <w:rsid w:val="000A70E0"/>
    <w:rsid w:val="000A74AC"/>
    <w:rsid w:val="000B39C7"/>
    <w:rsid w:val="000B505B"/>
    <w:rsid w:val="000C03CD"/>
    <w:rsid w:val="000C0772"/>
    <w:rsid w:val="000C57AB"/>
    <w:rsid w:val="000D0EAD"/>
    <w:rsid w:val="000D10E1"/>
    <w:rsid w:val="000D4423"/>
    <w:rsid w:val="000D4984"/>
    <w:rsid w:val="000E40E6"/>
    <w:rsid w:val="000E5239"/>
    <w:rsid w:val="000E5DE8"/>
    <w:rsid w:val="000F1E93"/>
    <w:rsid w:val="000F3255"/>
    <w:rsid w:val="000F3FBB"/>
    <w:rsid w:val="000F4DC6"/>
    <w:rsid w:val="00101A89"/>
    <w:rsid w:val="00114A3A"/>
    <w:rsid w:val="00114A8C"/>
    <w:rsid w:val="001156B5"/>
    <w:rsid w:val="00115CFC"/>
    <w:rsid w:val="0011631E"/>
    <w:rsid w:val="00117BAE"/>
    <w:rsid w:val="00120526"/>
    <w:rsid w:val="00123209"/>
    <w:rsid w:val="00123B00"/>
    <w:rsid w:val="00127699"/>
    <w:rsid w:val="00127F2C"/>
    <w:rsid w:val="00130E67"/>
    <w:rsid w:val="001328AB"/>
    <w:rsid w:val="001355E3"/>
    <w:rsid w:val="001368D1"/>
    <w:rsid w:val="00142176"/>
    <w:rsid w:val="00142F29"/>
    <w:rsid w:val="00155A36"/>
    <w:rsid w:val="0016445D"/>
    <w:rsid w:val="00167338"/>
    <w:rsid w:val="00167F60"/>
    <w:rsid w:val="00170291"/>
    <w:rsid w:val="001738EA"/>
    <w:rsid w:val="001765CE"/>
    <w:rsid w:val="00180CD1"/>
    <w:rsid w:val="001815F5"/>
    <w:rsid w:val="001825DF"/>
    <w:rsid w:val="001A0420"/>
    <w:rsid w:val="001A5907"/>
    <w:rsid w:val="001B15E3"/>
    <w:rsid w:val="001B30BE"/>
    <w:rsid w:val="001B52F4"/>
    <w:rsid w:val="001B7BE4"/>
    <w:rsid w:val="001D70BC"/>
    <w:rsid w:val="001F0ABA"/>
    <w:rsid w:val="001F176B"/>
    <w:rsid w:val="001F30BD"/>
    <w:rsid w:val="001F7070"/>
    <w:rsid w:val="00205D10"/>
    <w:rsid w:val="002074F0"/>
    <w:rsid w:val="00207546"/>
    <w:rsid w:val="00213E76"/>
    <w:rsid w:val="00222BD7"/>
    <w:rsid w:val="002238A9"/>
    <w:rsid w:val="002338D9"/>
    <w:rsid w:val="002456FB"/>
    <w:rsid w:val="002458F3"/>
    <w:rsid w:val="00253647"/>
    <w:rsid w:val="0025750C"/>
    <w:rsid w:val="0026080E"/>
    <w:rsid w:val="0026137A"/>
    <w:rsid w:val="0026185F"/>
    <w:rsid w:val="00263862"/>
    <w:rsid w:val="00264182"/>
    <w:rsid w:val="00267648"/>
    <w:rsid w:val="002707E9"/>
    <w:rsid w:val="00275A70"/>
    <w:rsid w:val="002779DA"/>
    <w:rsid w:val="002830A0"/>
    <w:rsid w:val="002967B4"/>
    <w:rsid w:val="002A1132"/>
    <w:rsid w:val="002A6322"/>
    <w:rsid w:val="002A6512"/>
    <w:rsid w:val="002B0CA9"/>
    <w:rsid w:val="002B3D6A"/>
    <w:rsid w:val="002B766D"/>
    <w:rsid w:val="002C0C94"/>
    <w:rsid w:val="002C2779"/>
    <w:rsid w:val="002C308F"/>
    <w:rsid w:val="002C6DD5"/>
    <w:rsid w:val="002C733B"/>
    <w:rsid w:val="002D1A8D"/>
    <w:rsid w:val="002E11C7"/>
    <w:rsid w:val="002E2157"/>
    <w:rsid w:val="002E6B15"/>
    <w:rsid w:val="002F39CE"/>
    <w:rsid w:val="002F7B2B"/>
    <w:rsid w:val="00300DEE"/>
    <w:rsid w:val="0030357E"/>
    <w:rsid w:val="00306CBB"/>
    <w:rsid w:val="00313774"/>
    <w:rsid w:val="00321649"/>
    <w:rsid w:val="00322D14"/>
    <w:rsid w:val="003274F4"/>
    <w:rsid w:val="00331A52"/>
    <w:rsid w:val="00335AAB"/>
    <w:rsid w:val="003435D1"/>
    <w:rsid w:val="003436F3"/>
    <w:rsid w:val="00353123"/>
    <w:rsid w:val="003549A2"/>
    <w:rsid w:val="00354C68"/>
    <w:rsid w:val="003570E4"/>
    <w:rsid w:val="00382E80"/>
    <w:rsid w:val="0039327E"/>
    <w:rsid w:val="00394370"/>
    <w:rsid w:val="003A0C63"/>
    <w:rsid w:val="003B31E0"/>
    <w:rsid w:val="003B3C35"/>
    <w:rsid w:val="003B42DC"/>
    <w:rsid w:val="003B58D6"/>
    <w:rsid w:val="003B61E4"/>
    <w:rsid w:val="003C167D"/>
    <w:rsid w:val="003C2B88"/>
    <w:rsid w:val="003D09EE"/>
    <w:rsid w:val="003D2CC4"/>
    <w:rsid w:val="003E36B3"/>
    <w:rsid w:val="003F1945"/>
    <w:rsid w:val="003F3150"/>
    <w:rsid w:val="00400545"/>
    <w:rsid w:val="00402297"/>
    <w:rsid w:val="0040454D"/>
    <w:rsid w:val="00406C52"/>
    <w:rsid w:val="0041121A"/>
    <w:rsid w:val="0042027D"/>
    <w:rsid w:val="00431B7A"/>
    <w:rsid w:val="00435D85"/>
    <w:rsid w:val="004453E6"/>
    <w:rsid w:val="004552FB"/>
    <w:rsid w:val="00461BD1"/>
    <w:rsid w:val="00462674"/>
    <w:rsid w:val="0046499A"/>
    <w:rsid w:val="0046573C"/>
    <w:rsid w:val="004758C7"/>
    <w:rsid w:val="00482FA9"/>
    <w:rsid w:val="004844CE"/>
    <w:rsid w:val="004851A3"/>
    <w:rsid w:val="00487E83"/>
    <w:rsid w:val="00491D87"/>
    <w:rsid w:val="00493A07"/>
    <w:rsid w:val="00497586"/>
    <w:rsid w:val="004A6052"/>
    <w:rsid w:val="004C409F"/>
    <w:rsid w:val="004D54E5"/>
    <w:rsid w:val="004E64BA"/>
    <w:rsid w:val="004E6A0D"/>
    <w:rsid w:val="004E764F"/>
    <w:rsid w:val="004F159A"/>
    <w:rsid w:val="004F5247"/>
    <w:rsid w:val="00505E69"/>
    <w:rsid w:val="0052277C"/>
    <w:rsid w:val="005242E9"/>
    <w:rsid w:val="00525D50"/>
    <w:rsid w:val="00543CD8"/>
    <w:rsid w:val="00545599"/>
    <w:rsid w:val="00552429"/>
    <w:rsid w:val="005577CE"/>
    <w:rsid w:val="005638D1"/>
    <w:rsid w:val="00563AF9"/>
    <w:rsid w:val="00565DE2"/>
    <w:rsid w:val="0056753C"/>
    <w:rsid w:val="00571D83"/>
    <w:rsid w:val="00574AEC"/>
    <w:rsid w:val="0057722D"/>
    <w:rsid w:val="005800D6"/>
    <w:rsid w:val="00582248"/>
    <w:rsid w:val="0058247F"/>
    <w:rsid w:val="005824A7"/>
    <w:rsid w:val="00583458"/>
    <w:rsid w:val="00585D12"/>
    <w:rsid w:val="00586F7F"/>
    <w:rsid w:val="00592A5F"/>
    <w:rsid w:val="0059768E"/>
    <w:rsid w:val="005A1B20"/>
    <w:rsid w:val="005A391B"/>
    <w:rsid w:val="005A4E0B"/>
    <w:rsid w:val="005B1F40"/>
    <w:rsid w:val="005B5AAE"/>
    <w:rsid w:val="005B5E8E"/>
    <w:rsid w:val="005B66D9"/>
    <w:rsid w:val="005B7200"/>
    <w:rsid w:val="005C0D38"/>
    <w:rsid w:val="005C5512"/>
    <w:rsid w:val="005C6B7C"/>
    <w:rsid w:val="005C6FC9"/>
    <w:rsid w:val="005C75C3"/>
    <w:rsid w:val="005D0D46"/>
    <w:rsid w:val="005D4BB0"/>
    <w:rsid w:val="005D571E"/>
    <w:rsid w:val="005E06EE"/>
    <w:rsid w:val="005E4864"/>
    <w:rsid w:val="005E7910"/>
    <w:rsid w:val="005F0FB7"/>
    <w:rsid w:val="005F3F09"/>
    <w:rsid w:val="006067D0"/>
    <w:rsid w:val="00611088"/>
    <w:rsid w:val="00617E1B"/>
    <w:rsid w:val="00624C5C"/>
    <w:rsid w:val="0063270B"/>
    <w:rsid w:val="00642E44"/>
    <w:rsid w:val="00644A5F"/>
    <w:rsid w:val="006458DC"/>
    <w:rsid w:val="00647517"/>
    <w:rsid w:val="006542B3"/>
    <w:rsid w:val="00654597"/>
    <w:rsid w:val="0065559C"/>
    <w:rsid w:val="00657FD2"/>
    <w:rsid w:val="00667849"/>
    <w:rsid w:val="00682121"/>
    <w:rsid w:val="00685E34"/>
    <w:rsid w:val="006907E6"/>
    <w:rsid w:val="006916C7"/>
    <w:rsid w:val="006940CA"/>
    <w:rsid w:val="006A661F"/>
    <w:rsid w:val="006A6D91"/>
    <w:rsid w:val="006B0191"/>
    <w:rsid w:val="006B0B21"/>
    <w:rsid w:val="006B39D7"/>
    <w:rsid w:val="006B5F56"/>
    <w:rsid w:val="006C47B1"/>
    <w:rsid w:val="006C7DB2"/>
    <w:rsid w:val="006E17DA"/>
    <w:rsid w:val="006E1E3F"/>
    <w:rsid w:val="006E31DA"/>
    <w:rsid w:val="006E513C"/>
    <w:rsid w:val="006F0437"/>
    <w:rsid w:val="006F0479"/>
    <w:rsid w:val="006F075D"/>
    <w:rsid w:val="006F3A96"/>
    <w:rsid w:val="006F4BBD"/>
    <w:rsid w:val="007030EC"/>
    <w:rsid w:val="007160DF"/>
    <w:rsid w:val="00723594"/>
    <w:rsid w:val="007245C9"/>
    <w:rsid w:val="00732A6B"/>
    <w:rsid w:val="0074250A"/>
    <w:rsid w:val="0075788A"/>
    <w:rsid w:val="00763D79"/>
    <w:rsid w:val="00771A24"/>
    <w:rsid w:val="00775100"/>
    <w:rsid w:val="0078738C"/>
    <w:rsid w:val="00790E8F"/>
    <w:rsid w:val="00793B26"/>
    <w:rsid w:val="00794084"/>
    <w:rsid w:val="007955B3"/>
    <w:rsid w:val="007A6E1A"/>
    <w:rsid w:val="007B20E8"/>
    <w:rsid w:val="007B6C7C"/>
    <w:rsid w:val="007C004D"/>
    <w:rsid w:val="007C123B"/>
    <w:rsid w:val="007C1360"/>
    <w:rsid w:val="007C2EB1"/>
    <w:rsid w:val="007C4EC3"/>
    <w:rsid w:val="007D1654"/>
    <w:rsid w:val="007D3F0D"/>
    <w:rsid w:val="007D41A2"/>
    <w:rsid w:val="007D68D2"/>
    <w:rsid w:val="007D7324"/>
    <w:rsid w:val="007E28D1"/>
    <w:rsid w:val="007E404F"/>
    <w:rsid w:val="007E53D6"/>
    <w:rsid w:val="007E6961"/>
    <w:rsid w:val="007F1449"/>
    <w:rsid w:val="007F3D51"/>
    <w:rsid w:val="007F5279"/>
    <w:rsid w:val="008010C9"/>
    <w:rsid w:val="00801503"/>
    <w:rsid w:val="00807938"/>
    <w:rsid w:val="00815BBB"/>
    <w:rsid w:val="0081606C"/>
    <w:rsid w:val="00822B10"/>
    <w:rsid w:val="00830DB1"/>
    <w:rsid w:val="00830FFF"/>
    <w:rsid w:val="008333D8"/>
    <w:rsid w:val="00833A77"/>
    <w:rsid w:val="00837FA5"/>
    <w:rsid w:val="008425DA"/>
    <w:rsid w:val="00843746"/>
    <w:rsid w:val="00843D69"/>
    <w:rsid w:val="00855650"/>
    <w:rsid w:val="008663CD"/>
    <w:rsid w:val="008724D1"/>
    <w:rsid w:val="00872611"/>
    <w:rsid w:val="00877162"/>
    <w:rsid w:val="00885D33"/>
    <w:rsid w:val="008A084B"/>
    <w:rsid w:val="008A2A13"/>
    <w:rsid w:val="008A4FEF"/>
    <w:rsid w:val="008B1D04"/>
    <w:rsid w:val="008B1D89"/>
    <w:rsid w:val="008B2598"/>
    <w:rsid w:val="008B447D"/>
    <w:rsid w:val="008B52DC"/>
    <w:rsid w:val="008C0F28"/>
    <w:rsid w:val="008C55A5"/>
    <w:rsid w:val="008D1DBE"/>
    <w:rsid w:val="008D2671"/>
    <w:rsid w:val="008D2B3F"/>
    <w:rsid w:val="008D3BFC"/>
    <w:rsid w:val="008E6640"/>
    <w:rsid w:val="00900260"/>
    <w:rsid w:val="009027E8"/>
    <w:rsid w:val="00903C61"/>
    <w:rsid w:val="009051CC"/>
    <w:rsid w:val="00914F99"/>
    <w:rsid w:val="009166A4"/>
    <w:rsid w:val="0092351D"/>
    <w:rsid w:val="00925266"/>
    <w:rsid w:val="00926098"/>
    <w:rsid w:val="009336AA"/>
    <w:rsid w:val="0093601B"/>
    <w:rsid w:val="00941FDC"/>
    <w:rsid w:val="00946520"/>
    <w:rsid w:val="009476E5"/>
    <w:rsid w:val="00947C46"/>
    <w:rsid w:val="00951787"/>
    <w:rsid w:val="0096127A"/>
    <w:rsid w:val="009706FB"/>
    <w:rsid w:val="00980B5F"/>
    <w:rsid w:val="00981AA3"/>
    <w:rsid w:val="00987149"/>
    <w:rsid w:val="00987224"/>
    <w:rsid w:val="009874A7"/>
    <w:rsid w:val="009928F6"/>
    <w:rsid w:val="009A42FC"/>
    <w:rsid w:val="009A4633"/>
    <w:rsid w:val="009A720C"/>
    <w:rsid w:val="009B3631"/>
    <w:rsid w:val="009C49AD"/>
    <w:rsid w:val="009D32C1"/>
    <w:rsid w:val="009D3734"/>
    <w:rsid w:val="009D5958"/>
    <w:rsid w:val="009D675F"/>
    <w:rsid w:val="009D7E74"/>
    <w:rsid w:val="009F5245"/>
    <w:rsid w:val="009F74D6"/>
    <w:rsid w:val="00A040BD"/>
    <w:rsid w:val="00A07C2D"/>
    <w:rsid w:val="00A2124D"/>
    <w:rsid w:val="00A227B9"/>
    <w:rsid w:val="00A23C84"/>
    <w:rsid w:val="00A25226"/>
    <w:rsid w:val="00A266AB"/>
    <w:rsid w:val="00A27545"/>
    <w:rsid w:val="00A310C4"/>
    <w:rsid w:val="00A35771"/>
    <w:rsid w:val="00A40B42"/>
    <w:rsid w:val="00A5349E"/>
    <w:rsid w:val="00A56714"/>
    <w:rsid w:val="00A57770"/>
    <w:rsid w:val="00A64251"/>
    <w:rsid w:val="00A65CBF"/>
    <w:rsid w:val="00A72F95"/>
    <w:rsid w:val="00A74EF6"/>
    <w:rsid w:val="00A8336C"/>
    <w:rsid w:val="00A83EC3"/>
    <w:rsid w:val="00A86EEA"/>
    <w:rsid w:val="00A91AAF"/>
    <w:rsid w:val="00A957C3"/>
    <w:rsid w:val="00A961CB"/>
    <w:rsid w:val="00AA1485"/>
    <w:rsid w:val="00AA5E95"/>
    <w:rsid w:val="00AB0F34"/>
    <w:rsid w:val="00AB12ED"/>
    <w:rsid w:val="00AD113B"/>
    <w:rsid w:val="00AD2373"/>
    <w:rsid w:val="00AD400A"/>
    <w:rsid w:val="00AD4FEA"/>
    <w:rsid w:val="00AE353C"/>
    <w:rsid w:val="00AE4B9F"/>
    <w:rsid w:val="00AF01EF"/>
    <w:rsid w:val="00B0046F"/>
    <w:rsid w:val="00B0125F"/>
    <w:rsid w:val="00B04107"/>
    <w:rsid w:val="00B07FC5"/>
    <w:rsid w:val="00B11B1C"/>
    <w:rsid w:val="00B335B7"/>
    <w:rsid w:val="00B35431"/>
    <w:rsid w:val="00B42699"/>
    <w:rsid w:val="00B426F2"/>
    <w:rsid w:val="00B461BE"/>
    <w:rsid w:val="00B46AC7"/>
    <w:rsid w:val="00B50005"/>
    <w:rsid w:val="00B5015B"/>
    <w:rsid w:val="00B562FD"/>
    <w:rsid w:val="00B62D53"/>
    <w:rsid w:val="00B6317E"/>
    <w:rsid w:val="00B66A51"/>
    <w:rsid w:val="00B67802"/>
    <w:rsid w:val="00B700B2"/>
    <w:rsid w:val="00B7372D"/>
    <w:rsid w:val="00B74DB5"/>
    <w:rsid w:val="00B80DCC"/>
    <w:rsid w:val="00B91A56"/>
    <w:rsid w:val="00BA5A5E"/>
    <w:rsid w:val="00BB25F2"/>
    <w:rsid w:val="00BB39CB"/>
    <w:rsid w:val="00BB4989"/>
    <w:rsid w:val="00BB7DF7"/>
    <w:rsid w:val="00BC15A1"/>
    <w:rsid w:val="00BC1AB2"/>
    <w:rsid w:val="00BC5C4D"/>
    <w:rsid w:val="00BC606F"/>
    <w:rsid w:val="00BC64B6"/>
    <w:rsid w:val="00BD1400"/>
    <w:rsid w:val="00BD4CBB"/>
    <w:rsid w:val="00BD73C6"/>
    <w:rsid w:val="00BE1739"/>
    <w:rsid w:val="00BE17F1"/>
    <w:rsid w:val="00BE7697"/>
    <w:rsid w:val="00BF5A0A"/>
    <w:rsid w:val="00BF6C8B"/>
    <w:rsid w:val="00C028C2"/>
    <w:rsid w:val="00C0645B"/>
    <w:rsid w:val="00C06D04"/>
    <w:rsid w:val="00C07141"/>
    <w:rsid w:val="00C11D99"/>
    <w:rsid w:val="00C121F1"/>
    <w:rsid w:val="00C12682"/>
    <w:rsid w:val="00C127B9"/>
    <w:rsid w:val="00C2332F"/>
    <w:rsid w:val="00C23C73"/>
    <w:rsid w:val="00C24B8A"/>
    <w:rsid w:val="00C25EF3"/>
    <w:rsid w:val="00C313A7"/>
    <w:rsid w:val="00C324CE"/>
    <w:rsid w:val="00C32842"/>
    <w:rsid w:val="00C35C79"/>
    <w:rsid w:val="00C37D49"/>
    <w:rsid w:val="00C4041F"/>
    <w:rsid w:val="00C40C95"/>
    <w:rsid w:val="00C4730E"/>
    <w:rsid w:val="00C61F2D"/>
    <w:rsid w:val="00C63387"/>
    <w:rsid w:val="00C70975"/>
    <w:rsid w:val="00C72E38"/>
    <w:rsid w:val="00C75F5B"/>
    <w:rsid w:val="00C76E13"/>
    <w:rsid w:val="00C77926"/>
    <w:rsid w:val="00C80628"/>
    <w:rsid w:val="00C82B22"/>
    <w:rsid w:val="00C83017"/>
    <w:rsid w:val="00C90F7F"/>
    <w:rsid w:val="00C93CB3"/>
    <w:rsid w:val="00C94C88"/>
    <w:rsid w:val="00C97D7E"/>
    <w:rsid w:val="00CA1EA6"/>
    <w:rsid w:val="00CA7669"/>
    <w:rsid w:val="00CB144D"/>
    <w:rsid w:val="00CB3124"/>
    <w:rsid w:val="00CB5F5F"/>
    <w:rsid w:val="00CB70B9"/>
    <w:rsid w:val="00CB7F56"/>
    <w:rsid w:val="00CC1AEA"/>
    <w:rsid w:val="00CC75A2"/>
    <w:rsid w:val="00CD3B2B"/>
    <w:rsid w:val="00CD59BD"/>
    <w:rsid w:val="00CE19E1"/>
    <w:rsid w:val="00CE2A31"/>
    <w:rsid w:val="00CE619C"/>
    <w:rsid w:val="00CE687D"/>
    <w:rsid w:val="00CF1A79"/>
    <w:rsid w:val="00D02A02"/>
    <w:rsid w:val="00D21617"/>
    <w:rsid w:val="00D232BC"/>
    <w:rsid w:val="00D2533A"/>
    <w:rsid w:val="00D26272"/>
    <w:rsid w:val="00D27193"/>
    <w:rsid w:val="00D31FD6"/>
    <w:rsid w:val="00D44A2E"/>
    <w:rsid w:val="00D44FB0"/>
    <w:rsid w:val="00D45724"/>
    <w:rsid w:val="00D46D88"/>
    <w:rsid w:val="00D5307F"/>
    <w:rsid w:val="00D55935"/>
    <w:rsid w:val="00D60F44"/>
    <w:rsid w:val="00D61A07"/>
    <w:rsid w:val="00D61EBB"/>
    <w:rsid w:val="00D62196"/>
    <w:rsid w:val="00D64113"/>
    <w:rsid w:val="00D71824"/>
    <w:rsid w:val="00D73770"/>
    <w:rsid w:val="00D755CC"/>
    <w:rsid w:val="00D76C78"/>
    <w:rsid w:val="00D81E2A"/>
    <w:rsid w:val="00D84136"/>
    <w:rsid w:val="00D929B7"/>
    <w:rsid w:val="00DA339E"/>
    <w:rsid w:val="00DA6502"/>
    <w:rsid w:val="00DB40E6"/>
    <w:rsid w:val="00DC5E75"/>
    <w:rsid w:val="00DD0BFA"/>
    <w:rsid w:val="00DD4886"/>
    <w:rsid w:val="00DD77F9"/>
    <w:rsid w:val="00DE2DDD"/>
    <w:rsid w:val="00DE3662"/>
    <w:rsid w:val="00DE41E3"/>
    <w:rsid w:val="00DF307D"/>
    <w:rsid w:val="00DF468F"/>
    <w:rsid w:val="00E10B79"/>
    <w:rsid w:val="00E114B0"/>
    <w:rsid w:val="00E12D3B"/>
    <w:rsid w:val="00E1363C"/>
    <w:rsid w:val="00E1405B"/>
    <w:rsid w:val="00E149D4"/>
    <w:rsid w:val="00E16D9A"/>
    <w:rsid w:val="00E16ECD"/>
    <w:rsid w:val="00E1711F"/>
    <w:rsid w:val="00E17D9B"/>
    <w:rsid w:val="00E215E2"/>
    <w:rsid w:val="00E21EE3"/>
    <w:rsid w:val="00E27B88"/>
    <w:rsid w:val="00E301FC"/>
    <w:rsid w:val="00E309CA"/>
    <w:rsid w:val="00E35B5D"/>
    <w:rsid w:val="00E36471"/>
    <w:rsid w:val="00E365E4"/>
    <w:rsid w:val="00E3696D"/>
    <w:rsid w:val="00E37374"/>
    <w:rsid w:val="00E404C1"/>
    <w:rsid w:val="00E41281"/>
    <w:rsid w:val="00E430B8"/>
    <w:rsid w:val="00E43CBC"/>
    <w:rsid w:val="00E43CEE"/>
    <w:rsid w:val="00E506F2"/>
    <w:rsid w:val="00E54FDE"/>
    <w:rsid w:val="00E575C0"/>
    <w:rsid w:val="00E61075"/>
    <w:rsid w:val="00E6311C"/>
    <w:rsid w:val="00E718F2"/>
    <w:rsid w:val="00E76E88"/>
    <w:rsid w:val="00E805AB"/>
    <w:rsid w:val="00E87DBE"/>
    <w:rsid w:val="00E93D8A"/>
    <w:rsid w:val="00E966FD"/>
    <w:rsid w:val="00EA19E1"/>
    <w:rsid w:val="00EA73E6"/>
    <w:rsid w:val="00EB27F5"/>
    <w:rsid w:val="00EB36B4"/>
    <w:rsid w:val="00EB59D3"/>
    <w:rsid w:val="00EB731B"/>
    <w:rsid w:val="00ED2923"/>
    <w:rsid w:val="00EE016A"/>
    <w:rsid w:val="00EE332D"/>
    <w:rsid w:val="00EE53A1"/>
    <w:rsid w:val="00EF1423"/>
    <w:rsid w:val="00EF6A8D"/>
    <w:rsid w:val="00F02E9D"/>
    <w:rsid w:val="00F1305C"/>
    <w:rsid w:val="00F15519"/>
    <w:rsid w:val="00F302D0"/>
    <w:rsid w:val="00F33F66"/>
    <w:rsid w:val="00F41E3B"/>
    <w:rsid w:val="00F472F3"/>
    <w:rsid w:val="00F60E07"/>
    <w:rsid w:val="00F62DF1"/>
    <w:rsid w:val="00F725AF"/>
    <w:rsid w:val="00F73C08"/>
    <w:rsid w:val="00F77799"/>
    <w:rsid w:val="00FA0405"/>
    <w:rsid w:val="00FA61AB"/>
    <w:rsid w:val="00FA7F1C"/>
    <w:rsid w:val="00FB5FD6"/>
    <w:rsid w:val="00FD0DF7"/>
    <w:rsid w:val="00FD3580"/>
    <w:rsid w:val="00FD509B"/>
    <w:rsid w:val="00FD5AAA"/>
    <w:rsid w:val="00FE3274"/>
    <w:rsid w:val="00FF032E"/>
    <w:rsid w:val="00FF20BE"/>
    <w:rsid w:val="00FF33CF"/>
    <w:rsid w:val="00FF40B8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8426"/>
  <w15:chartTrackingRefBased/>
  <w15:docId w15:val="{B5F880E3-249B-4FD0-AD7E-C14FFF13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2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92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2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29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29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9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9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9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9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2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2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2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2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29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29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29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29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29B7"/>
    <w:rPr>
      <w:b/>
      <w:bCs/>
      <w:smallCaps/>
      <w:color w:val="2F5496" w:themeColor="accent1" w:themeShade="BF"/>
      <w:spacing w:val="5"/>
    </w:rPr>
  </w:style>
  <w:style w:type="paragraph" w:customStyle="1" w:styleId="Nagwek20">
    <w:name w:val="Nagłówek2"/>
    <w:basedOn w:val="Normalny"/>
    <w:next w:val="Podtytu"/>
    <w:rsid w:val="00482FA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zh-CN"/>
      <w14:ligatures w14:val="none"/>
    </w:rPr>
  </w:style>
  <w:style w:type="paragraph" w:customStyle="1" w:styleId="Standard">
    <w:name w:val="Standard"/>
    <w:rsid w:val="008B52D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zh-CN"/>
      <w14:ligatures w14:val="none"/>
    </w:rPr>
  </w:style>
  <w:style w:type="paragraph" w:customStyle="1" w:styleId="DomylnaczcionkaakapituAkapitZnakZnakZnakZnakZnakZnakZnakZnakZnakZnakZnakZnakZnakZnakZnakZnak">
    <w:name w:val="Domyślna czcionka akapitu Akapit Znak Znak Znak Znak Znak Znak Znak Znak Znak Znak Znak Znak Znak Znak Znak Znak"/>
    <w:basedOn w:val="Normalny"/>
    <w:rsid w:val="006A6D9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4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4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4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57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57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72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25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25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2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7BB02-F58C-4BD4-9051-22FCD8DB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14</Pages>
  <Words>5369</Words>
  <Characters>32219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Bieganek</dc:creator>
  <cp:keywords/>
  <dc:description/>
  <cp:lastModifiedBy>Izabela Bieganek</cp:lastModifiedBy>
  <cp:revision>52</cp:revision>
  <cp:lastPrinted>2025-03-25T10:48:00Z</cp:lastPrinted>
  <dcterms:created xsi:type="dcterms:W3CDTF">2025-10-23T06:15:00Z</dcterms:created>
  <dcterms:modified xsi:type="dcterms:W3CDTF">2025-11-26T10:52:00Z</dcterms:modified>
</cp:coreProperties>
</file>