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6B17B" w14:textId="739619B5" w:rsidR="00780BDB" w:rsidRPr="00482FA9" w:rsidRDefault="00780BDB" w:rsidP="00780BDB">
      <w:pPr>
        <w:jc w:val="center"/>
        <w:rPr>
          <w:rFonts w:ascii="Times New Roman" w:hAnsi="Times New Roman" w:cs="Times New Roman"/>
        </w:rPr>
      </w:pPr>
      <w:r w:rsidRPr="00482FA9">
        <w:rPr>
          <w:rFonts w:ascii="Times New Roman" w:hAnsi="Times New Roman" w:cs="Times New Roman"/>
        </w:rPr>
        <w:t>Protokół nr X</w:t>
      </w:r>
      <w:r>
        <w:rPr>
          <w:rFonts w:ascii="Times New Roman" w:hAnsi="Times New Roman" w:cs="Times New Roman"/>
        </w:rPr>
        <w:t>II</w:t>
      </w:r>
    </w:p>
    <w:p w14:paraId="5AA381D1" w14:textId="02B81D25" w:rsidR="00780BDB" w:rsidRDefault="00780BDB" w:rsidP="00780BDB">
      <w:pPr>
        <w:pStyle w:val="Nagwek20"/>
        <w:spacing w:line="276" w:lineRule="auto"/>
        <w:jc w:val="both"/>
        <w:rPr>
          <w:b w:val="0"/>
          <w:color w:val="000000" w:themeColor="text1"/>
        </w:rPr>
      </w:pPr>
      <w:r w:rsidRPr="004F5247">
        <w:rPr>
          <w:b w:val="0"/>
          <w:color w:val="000000" w:themeColor="text1"/>
        </w:rPr>
        <w:t xml:space="preserve">z sesji Rady Gminy Rozdrażew odbytej w dniu </w:t>
      </w:r>
      <w:r>
        <w:rPr>
          <w:b w:val="0"/>
          <w:color w:val="000000" w:themeColor="text1"/>
        </w:rPr>
        <w:t>19 grudnia</w:t>
      </w:r>
      <w:r w:rsidRPr="004F5247">
        <w:rPr>
          <w:b w:val="0"/>
          <w:color w:val="000000" w:themeColor="text1"/>
        </w:rPr>
        <w:t xml:space="preserve"> 2025r. o godz. 10:00 w sali wiejskiej w Rozdrażewie. Na ogólną liczbę 15 radnych w sesji uczestniczyło 1</w:t>
      </w:r>
      <w:r>
        <w:rPr>
          <w:b w:val="0"/>
          <w:color w:val="000000" w:themeColor="text1"/>
        </w:rPr>
        <w:t>4</w:t>
      </w:r>
      <w:r w:rsidRPr="004F5247">
        <w:rPr>
          <w:b w:val="0"/>
          <w:color w:val="000000" w:themeColor="text1"/>
        </w:rPr>
        <w:t xml:space="preserve">, co stanowi </w:t>
      </w:r>
      <w:r>
        <w:rPr>
          <w:b w:val="0"/>
          <w:color w:val="000000" w:themeColor="text1"/>
        </w:rPr>
        <w:t>93,33</w:t>
      </w:r>
      <w:r w:rsidRPr="004F5247">
        <w:rPr>
          <w:b w:val="0"/>
          <w:color w:val="000000" w:themeColor="text1"/>
        </w:rPr>
        <w:t>%. /Lista obecności stanowi załącznik nr 1 do protokołu/. Ponadto w sesji udział wzięli: Wójt Gminy Mariusz Dymarski, Skarbnik Gminy Paulina Szczepańska</w:t>
      </w:r>
      <w:r>
        <w:rPr>
          <w:b w:val="0"/>
          <w:color w:val="000000" w:themeColor="text1"/>
        </w:rPr>
        <w:t>,</w:t>
      </w:r>
      <w:r w:rsidRPr="004F5247">
        <w:rPr>
          <w:b w:val="0"/>
          <w:color w:val="000000" w:themeColor="text1"/>
        </w:rPr>
        <w:t xml:space="preserve"> sołtysi wsi</w:t>
      </w:r>
      <w:r>
        <w:rPr>
          <w:b w:val="0"/>
          <w:color w:val="000000" w:themeColor="text1"/>
        </w:rPr>
        <w:t>, a także zaproszeni goście: Prezes Wielkopolskiej Izby Rolniczej Mieczysław Łuczak</w:t>
      </w:r>
      <w:r w:rsidR="00646843">
        <w:rPr>
          <w:b w:val="0"/>
          <w:color w:val="000000" w:themeColor="text1"/>
        </w:rPr>
        <w:t>,</w:t>
      </w:r>
      <w:r>
        <w:rPr>
          <w:b w:val="0"/>
          <w:color w:val="000000" w:themeColor="text1"/>
        </w:rPr>
        <w:t xml:space="preserve"> członek Rady Powiatowej WIR w Krotoszynie Mirosław Gryszka</w:t>
      </w:r>
      <w:r w:rsidR="00646843">
        <w:rPr>
          <w:b w:val="0"/>
          <w:color w:val="000000" w:themeColor="text1"/>
        </w:rPr>
        <w:t xml:space="preserve"> oraz </w:t>
      </w:r>
      <w:r w:rsidR="00646843" w:rsidRPr="004F5247">
        <w:rPr>
          <w:b w:val="0"/>
          <w:color w:val="000000" w:themeColor="text1"/>
        </w:rPr>
        <w:t>radn</w:t>
      </w:r>
      <w:r w:rsidR="00646843">
        <w:rPr>
          <w:b w:val="0"/>
          <w:color w:val="000000" w:themeColor="text1"/>
        </w:rPr>
        <w:t>y</w:t>
      </w:r>
      <w:r w:rsidR="00646843" w:rsidRPr="004F5247">
        <w:rPr>
          <w:b w:val="0"/>
          <w:color w:val="000000" w:themeColor="text1"/>
        </w:rPr>
        <w:t xml:space="preserve"> Powiatu Krotoszyńskiego </w:t>
      </w:r>
      <w:r w:rsidR="00646843">
        <w:rPr>
          <w:b w:val="0"/>
          <w:color w:val="000000" w:themeColor="text1"/>
        </w:rPr>
        <w:t xml:space="preserve"> Henryk Jankowski </w:t>
      </w:r>
      <w:r w:rsidRPr="004F5247">
        <w:rPr>
          <w:b w:val="0"/>
          <w:color w:val="000000" w:themeColor="text1"/>
        </w:rPr>
        <w:t xml:space="preserve">/Listy obecności stanowią załączniki nr 2, 3 do protokołu/. </w:t>
      </w:r>
    </w:p>
    <w:p w14:paraId="0248057C" w14:textId="77777777" w:rsidR="00033CB3" w:rsidRPr="00D80C3E" w:rsidRDefault="00033CB3" w:rsidP="00033CB3">
      <w:pPr>
        <w:pStyle w:val="Podtytu"/>
        <w:rPr>
          <w:sz w:val="8"/>
          <w:szCs w:val="8"/>
          <w:lang w:eastAsia="zh-CN"/>
        </w:rPr>
      </w:pPr>
    </w:p>
    <w:p w14:paraId="77E0176E" w14:textId="77777777" w:rsidR="00033CB3" w:rsidRPr="004F5247" w:rsidRDefault="00033CB3" w:rsidP="00033CB3">
      <w:pPr>
        <w:pStyle w:val="Nagwek2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4F5247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Punkt 1 - Otwarcie sesji.</w:t>
      </w:r>
    </w:p>
    <w:p w14:paraId="4B7C3A94" w14:textId="6AEFC4BB" w:rsidR="00033CB3" w:rsidRDefault="00033CB3" w:rsidP="00033CB3">
      <w:pPr>
        <w:jc w:val="both"/>
        <w:rPr>
          <w:rFonts w:ascii="Times New Roman" w:hAnsi="Times New Roman" w:cs="Times New Roman"/>
          <w:color w:val="000000" w:themeColor="text1"/>
        </w:rPr>
      </w:pPr>
      <w:r w:rsidRPr="004F5247">
        <w:rPr>
          <w:rFonts w:ascii="Times New Roman" w:hAnsi="Times New Roman" w:cs="Times New Roman"/>
          <w:color w:val="000000" w:themeColor="text1"/>
        </w:rPr>
        <w:t>Otwarcia sesji dokonał Przewodniczący Rady Gminy Mirosław Jarocki stwierdzając,                        że zgodnie z art. 14 w/w ustawy został spełniony warunek dla podejmowania przez Radę Gminy prawomocnych uchwał.</w:t>
      </w:r>
    </w:p>
    <w:p w14:paraId="14736193" w14:textId="378BDF67" w:rsidR="00033CB3" w:rsidRDefault="00033CB3" w:rsidP="00033CB3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4F5247">
        <w:rPr>
          <w:rFonts w:ascii="Times New Roman" w:hAnsi="Times New Roman" w:cs="Times New Roman"/>
          <w:color w:val="000000" w:themeColor="text1"/>
        </w:rPr>
        <w:t xml:space="preserve">Przewodniczący Rady Gminy 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4F5247">
        <w:rPr>
          <w:rFonts w:ascii="Times New Roman" w:hAnsi="Times New Roman" w:cs="Times New Roman"/>
          <w:color w:val="000000" w:themeColor="text1"/>
        </w:rPr>
        <w:t>przypomniał, że obrady sesji są nagrywane i transmitowane oraz</w:t>
      </w:r>
      <w:r>
        <w:rPr>
          <w:rFonts w:ascii="Times New Roman" w:hAnsi="Times New Roman" w:cs="Times New Roman"/>
          <w:color w:val="000000" w:themeColor="text1"/>
        </w:rPr>
        <w:t> </w:t>
      </w:r>
      <w:r w:rsidRPr="004F5247">
        <w:rPr>
          <w:rFonts w:ascii="Times New Roman" w:hAnsi="Times New Roman" w:cs="Times New Roman"/>
          <w:color w:val="000000" w:themeColor="text1"/>
        </w:rPr>
        <w:t>prowadzone przy wsparciu programu informatycznego.</w:t>
      </w:r>
    </w:p>
    <w:p w14:paraId="655B37AB" w14:textId="66AB4150" w:rsidR="00033CB3" w:rsidRDefault="00033CB3" w:rsidP="00033CB3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Wójt Gminy Mariusz Dymarski zaproponował zmianę do porządku obrad polegającą na </w:t>
      </w:r>
      <w:r w:rsidRPr="00033CB3">
        <w:rPr>
          <w:rFonts w:ascii="Times New Roman" w:hAnsi="Times New Roman" w:cs="Times New Roman"/>
          <w:color w:val="000000" w:themeColor="text1"/>
        </w:rPr>
        <w:t>uzupełnieni</w:t>
      </w:r>
      <w:r>
        <w:rPr>
          <w:rFonts w:ascii="Times New Roman" w:hAnsi="Times New Roman" w:cs="Times New Roman"/>
          <w:color w:val="000000" w:themeColor="text1"/>
        </w:rPr>
        <w:t>u</w:t>
      </w:r>
      <w:r w:rsidRPr="00033CB3">
        <w:rPr>
          <w:rFonts w:ascii="Times New Roman" w:hAnsi="Times New Roman" w:cs="Times New Roman"/>
          <w:color w:val="000000" w:themeColor="text1"/>
        </w:rPr>
        <w:t xml:space="preserve"> porządku </w:t>
      </w:r>
      <w:r w:rsidR="007923B9" w:rsidRPr="006C0E08">
        <w:rPr>
          <w:rFonts w:ascii="Times New Roman" w:hAnsi="Times New Roman" w:cs="Times New Roman"/>
        </w:rPr>
        <w:t xml:space="preserve">o </w:t>
      </w:r>
      <w:r w:rsidRPr="006C0E08">
        <w:rPr>
          <w:rFonts w:ascii="Times New Roman" w:hAnsi="Times New Roman" w:cs="Times New Roman"/>
        </w:rPr>
        <w:t>dodatkową uchwał</w:t>
      </w:r>
      <w:r w:rsidR="007923B9" w:rsidRPr="006C0E08">
        <w:rPr>
          <w:rFonts w:ascii="Times New Roman" w:hAnsi="Times New Roman" w:cs="Times New Roman"/>
        </w:rPr>
        <w:t>ę</w:t>
      </w:r>
      <w:r w:rsidRPr="006C0E08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color w:val="000000" w:themeColor="text1"/>
        </w:rPr>
        <w:t>będącą</w:t>
      </w:r>
      <w:r w:rsidRPr="00033CB3">
        <w:rPr>
          <w:rFonts w:ascii="Times New Roman" w:hAnsi="Times New Roman" w:cs="Times New Roman"/>
          <w:color w:val="000000" w:themeColor="text1"/>
        </w:rPr>
        <w:t xml:space="preserve"> wynikiem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033CB3">
        <w:rPr>
          <w:rFonts w:ascii="Times New Roman" w:hAnsi="Times New Roman" w:cs="Times New Roman"/>
          <w:color w:val="000000" w:themeColor="text1"/>
        </w:rPr>
        <w:t xml:space="preserve">pozytywnego rozpatrzenia przez </w:t>
      </w:r>
      <w:r>
        <w:rPr>
          <w:rFonts w:ascii="Times New Roman" w:hAnsi="Times New Roman" w:cs="Times New Roman"/>
          <w:color w:val="000000" w:themeColor="text1"/>
        </w:rPr>
        <w:t xml:space="preserve">Radę Gminy </w:t>
      </w:r>
      <w:r w:rsidRPr="00033CB3">
        <w:rPr>
          <w:rFonts w:ascii="Times New Roman" w:hAnsi="Times New Roman" w:cs="Times New Roman"/>
          <w:color w:val="000000" w:themeColor="text1"/>
        </w:rPr>
        <w:t>na posiedzeniu Komisji wniosku Prezesa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033CB3">
        <w:rPr>
          <w:rFonts w:ascii="Times New Roman" w:hAnsi="Times New Roman" w:cs="Times New Roman"/>
          <w:color w:val="000000" w:themeColor="text1"/>
        </w:rPr>
        <w:t>Spółdzielni Kółek Rolniczych w</w:t>
      </w:r>
      <w:r>
        <w:rPr>
          <w:rFonts w:ascii="Times New Roman" w:hAnsi="Times New Roman" w:cs="Times New Roman"/>
          <w:color w:val="000000" w:themeColor="text1"/>
        </w:rPr>
        <w:t> </w:t>
      </w:r>
      <w:r w:rsidRPr="00033CB3">
        <w:rPr>
          <w:rFonts w:ascii="Times New Roman" w:hAnsi="Times New Roman" w:cs="Times New Roman"/>
          <w:color w:val="000000" w:themeColor="text1"/>
        </w:rPr>
        <w:t>Rozdrażewie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033CB3">
        <w:rPr>
          <w:rFonts w:ascii="Times New Roman" w:hAnsi="Times New Roman" w:cs="Times New Roman"/>
          <w:color w:val="000000" w:themeColor="text1"/>
        </w:rPr>
        <w:t>o zastosowanie dopłaty do taryfy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033CB3">
        <w:rPr>
          <w:rFonts w:ascii="Times New Roman" w:hAnsi="Times New Roman" w:cs="Times New Roman"/>
          <w:color w:val="000000" w:themeColor="text1"/>
        </w:rPr>
        <w:t>zbiorowego zaopatrzenia w wodę.</w:t>
      </w:r>
      <w:r>
        <w:rPr>
          <w:rFonts w:ascii="Times New Roman" w:hAnsi="Times New Roman" w:cs="Times New Roman"/>
          <w:color w:val="000000" w:themeColor="text1"/>
        </w:rPr>
        <w:t xml:space="preserve"> U</w:t>
      </w:r>
      <w:r w:rsidRPr="00033CB3">
        <w:rPr>
          <w:rFonts w:ascii="Times New Roman" w:hAnsi="Times New Roman" w:cs="Times New Roman"/>
          <w:color w:val="000000" w:themeColor="text1"/>
        </w:rPr>
        <w:t xml:space="preserve">chwała </w:t>
      </w:r>
      <w:r>
        <w:rPr>
          <w:rFonts w:ascii="Times New Roman" w:hAnsi="Times New Roman" w:cs="Times New Roman"/>
          <w:color w:val="000000" w:themeColor="text1"/>
        </w:rPr>
        <w:t xml:space="preserve">ta </w:t>
      </w:r>
      <w:r w:rsidRPr="00033CB3">
        <w:rPr>
          <w:rFonts w:ascii="Times New Roman" w:hAnsi="Times New Roman" w:cs="Times New Roman"/>
          <w:color w:val="000000" w:themeColor="text1"/>
        </w:rPr>
        <w:t>była</w:t>
      </w:r>
      <w:r>
        <w:rPr>
          <w:rFonts w:ascii="Times New Roman" w:hAnsi="Times New Roman" w:cs="Times New Roman"/>
          <w:color w:val="000000" w:themeColor="text1"/>
        </w:rPr>
        <w:t xml:space="preserve">by </w:t>
      </w:r>
      <w:r w:rsidRPr="00033CB3">
        <w:rPr>
          <w:rFonts w:ascii="Times New Roman" w:hAnsi="Times New Roman" w:cs="Times New Roman"/>
          <w:color w:val="000000" w:themeColor="text1"/>
        </w:rPr>
        <w:t>procedowana w punkcie dotyczącym uchwał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033CB3">
        <w:rPr>
          <w:rFonts w:ascii="Times New Roman" w:hAnsi="Times New Roman" w:cs="Times New Roman"/>
          <w:color w:val="000000" w:themeColor="text1"/>
        </w:rPr>
        <w:t>w podpunkcie siódmym, bezpośrednio przed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033CB3">
        <w:rPr>
          <w:rFonts w:ascii="Times New Roman" w:hAnsi="Times New Roman" w:cs="Times New Roman"/>
          <w:color w:val="000000" w:themeColor="text1"/>
        </w:rPr>
        <w:t>zmianą Wieloletniej Prognozy Finansowe</w:t>
      </w:r>
      <w:r>
        <w:rPr>
          <w:rFonts w:ascii="Times New Roman" w:hAnsi="Times New Roman" w:cs="Times New Roman"/>
          <w:color w:val="000000" w:themeColor="text1"/>
        </w:rPr>
        <w:t>j</w:t>
      </w:r>
      <w:r w:rsidRPr="00033CB3">
        <w:rPr>
          <w:rFonts w:ascii="Times New Roman" w:hAnsi="Times New Roman" w:cs="Times New Roman"/>
          <w:color w:val="000000" w:themeColor="text1"/>
        </w:rPr>
        <w:t xml:space="preserve"> na kolejne lata.</w:t>
      </w:r>
      <w:r>
        <w:rPr>
          <w:rFonts w:ascii="Times New Roman" w:hAnsi="Times New Roman" w:cs="Times New Roman"/>
          <w:color w:val="000000" w:themeColor="text1"/>
        </w:rPr>
        <w:t xml:space="preserve"> Natomiast </w:t>
      </w:r>
      <w:r w:rsidRPr="00033CB3">
        <w:rPr>
          <w:rFonts w:ascii="Times New Roman" w:hAnsi="Times New Roman" w:cs="Times New Roman"/>
          <w:color w:val="000000" w:themeColor="text1"/>
        </w:rPr>
        <w:t>dotychczasowe dalsze podpunkty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033CB3">
        <w:rPr>
          <w:rFonts w:ascii="Times New Roman" w:hAnsi="Times New Roman" w:cs="Times New Roman"/>
          <w:color w:val="000000" w:themeColor="text1"/>
        </w:rPr>
        <w:t>uległyby przesunięciu o jeden.</w:t>
      </w:r>
      <w:r>
        <w:rPr>
          <w:rFonts w:ascii="Times New Roman" w:hAnsi="Times New Roman" w:cs="Times New Roman"/>
          <w:color w:val="000000" w:themeColor="text1"/>
        </w:rPr>
        <w:t xml:space="preserve"> </w:t>
      </w:r>
    </w:p>
    <w:p w14:paraId="0E604517" w14:textId="67463C81" w:rsidR="00033CB3" w:rsidRDefault="00033CB3" w:rsidP="00033CB3">
      <w:pPr>
        <w:pStyle w:val="Standard"/>
        <w:spacing w:line="276" w:lineRule="auto"/>
        <w:jc w:val="both"/>
        <w:rPr>
          <w:color w:val="000000" w:themeColor="text1"/>
        </w:rPr>
      </w:pPr>
      <w:r w:rsidRPr="00033CB3">
        <w:rPr>
          <w:color w:val="000000" w:themeColor="text1"/>
        </w:rPr>
        <w:t>Rada Gminy</w:t>
      </w:r>
      <w:r>
        <w:rPr>
          <w:color w:val="000000" w:themeColor="text1"/>
        </w:rPr>
        <w:t xml:space="preserve"> </w:t>
      </w:r>
      <w:r w:rsidRPr="00033CB3">
        <w:rPr>
          <w:color w:val="000000" w:themeColor="text1"/>
        </w:rPr>
        <w:t>przyjęła jednogłośnie</w:t>
      </w:r>
      <w:r>
        <w:rPr>
          <w:color w:val="000000" w:themeColor="text1"/>
        </w:rPr>
        <w:t xml:space="preserve"> powyższy </w:t>
      </w:r>
      <w:r w:rsidRPr="00033CB3">
        <w:rPr>
          <w:color w:val="000000" w:themeColor="text1"/>
        </w:rPr>
        <w:t>wniosek</w:t>
      </w:r>
      <w:r>
        <w:rPr>
          <w:color w:val="000000" w:themeColor="text1"/>
        </w:rPr>
        <w:t xml:space="preserve">. </w:t>
      </w:r>
      <w:r w:rsidRPr="004F5247">
        <w:rPr>
          <w:color w:val="000000" w:themeColor="text1"/>
        </w:rPr>
        <w:t>Wykaz imiennego głosowania stanowi załącznik nr</w:t>
      </w:r>
      <w:r w:rsidR="00913962">
        <w:rPr>
          <w:color w:val="000000" w:themeColor="text1"/>
        </w:rPr>
        <w:t xml:space="preserve"> 24</w:t>
      </w:r>
      <w:r w:rsidRPr="004F5247">
        <w:rPr>
          <w:color w:val="000000" w:themeColor="text1"/>
        </w:rPr>
        <w:t xml:space="preserve"> do protokołu. </w:t>
      </w:r>
    </w:p>
    <w:p w14:paraId="79B36435" w14:textId="77777777" w:rsidR="00031057" w:rsidRDefault="00031057" w:rsidP="00031057">
      <w:pPr>
        <w:pStyle w:val="Standard"/>
        <w:spacing w:line="276" w:lineRule="auto"/>
        <w:jc w:val="both"/>
        <w:rPr>
          <w:color w:val="000000" w:themeColor="text1"/>
        </w:rPr>
      </w:pPr>
    </w:p>
    <w:p w14:paraId="27F6CDA2" w14:textId="39348829" w:rsidR="00031057" w:rsidRDefault="00031057" w:rsidP="00031057">
      <w:pPr>
        <w:pStyle w:val="Standard"/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Przewodniczący Rady Gminy  przedstawił porządek obrad, który obejmował: </w:t>
      </w:r>
    </w:p>
    <w:p w14:paraId="7EAB698A" w14:textId="77777777" w:rsidR="00031057" w:rsidRPr="00031057" w:rsidRDefault="00031057" w:rsidP="00031057">
      <w:pPr>
        <w:numPr>
          <w:ilvl w:val="0"/>
          <w:numId w:val="1"/>
        </w:numPr>
        <w:tabs>
          <w:tab w:val="clear" w:pos="0"/>
        </w:tabs>
        <w:spacing w:after="0" w:line="276" w:lineRule="auto"/>
        <w:jc w:val="both"/>
        <w:rPr>
          <w:rFonts w:ascii="Times New Roman" w:hAnsi="Times New Roman" w:cs="Times New Roman"/>
        </w:rPr>
      </w:pPr>
      <w:r w:rsidRPr="00031057">
        <w:rPr>
          <w:rFonts w:ascii="Times New Roman" w:hAnsi="Times New Roman" w:cs="Times New Roman"/>
        </w:rPr>
        <w:t>1. Otwarcie sesji.</w:t>
      </w:r>
    </w:p>
    <w:p w14:paraId="10FCC2DB" w14:textId="77777777" w:rsidR="00031057" w:rsidRPr="00031057" w:rsidRDefault="00031057" w:rsidP="00031057">
      <w:pPr>
        <w:numPr>
          <w:ilvl w:val="0"/>
          <w:numId w:val="1"/>
        </w:numPr>
        <w:tabs>
          <w:tab w:val="clear" w:pos="0"/>
        </w:tabs>
        <w:spacing w:after="0" w:line="276" w:lineRule="auto"/>
        <w:jc w:val="both"/>
        <w:rPr>
          <w:rFonts w:ascii="Times New Roman" w:hAnsi="Times New Roman" w:cs="Times New Roman"/>
        </w:rPr>
      </w:pPr>
      <w:r w:rsidRPr="00031057">
        <w:rPr>
          <w:rFonts w:ascii="Times New Roman" w:hAnsi="Times New Roman" w:cs="Times New Roman"/>
        </w:rPr>
        <w:t>2. Przyjęcie protokołu z obrad XIX sesji.</w:t>
      </w:r>
    </w:p>
    <w:p w14:paraId="4BCBF871" w14:textId="77777777" w:rsidR="00031057" w:rsidRPr="00031057" w:rsidRDefault="00031057" w:rsidP="00031057">
      <w:pPr>
        <w:numPr>
          <w:ilvl w:val="0"/>
          <w:numId w:val="1"/>
        </w:numPr>
        <w:tabs>
          <w:tab w:val="clear" w:pos="0"/>
        </w:tabs>
        <w:spacing w:after="0" w:line="276" w:lineRule="auto"/>
        <w:jc w:val="both"/>
        <w:rPr>
          <w:rFonts w:ascii="Times New Roman" w:hAnsi="Times New Roman" w:cs="Times New Roman"/>
        </w:rPr>
      </w:pPr>
      <w:r w:rsidRPr="00031057">
        <w:rPr>
          <w:rFonts w:ascii="Times New Roman" w:hAnsi="Times New Roman" w:cs="Times New Roman"/>
        </w:rPr>
        <w:t>3. Informacja Prezesa Wielkopolskiej Izby Rolniczej o działalności WIR.</w:t>
      </w:r>
    </w:p>
    <w:p w14:paraId="6B06D952" w14:textId="77777777" w:rsidR="00031057" w:rsidRPr="00031057" w:rsidRDefault="00031057" w:rsidP="00031057">
      <w:pPr>
        <w:numPr>
          <w:ilvl w:val="0"/>
          <w:numId w:val="1"/>
        </w:numPr>
        <w:tabs>
          <w:tab w:val="clear" w:pos="0"/>
        </w:tabs>
        <w:spacing w:after="0" w:line="276" w:lineRule="auto"/>
        <w:jc w:val="both"/>
        <w:rPr>
          <w:rFonts w:ascii="Times New Roman" w:hAnsi="Times New Roman" w:cs="Times New Roman"/>
        </w:rPr>
      </w:pPr>
      <w:r w:rsidRPr="00031057">
        <w:rPr>
          <w:rFonts w:ascii="Times New Roman" w:hAnsi="Times New Roman" w:cs="Times New Roman"/>
        </w:rPr>
        <w:t xml:space="preserve">4. </w:t>
      </w:r>
      <w:r w:rsidRPr="00031057">
        <w:rPr>
          <w:rFonts w:ascii="Times New Roman" w:hAnsi="Times New Roman" w:cs="Times New Roman"/>
          <w:bCs/>
        </w:rPr>
        <w:t>Sprawozdanie z działalności Wójta Gminy w okresie międzysesyjnym.</w:t>
      </w:r>
    </w:p>
    <w:p w14:paraId="00CC0991" w14:textId="77777777" w:rsidR="00031057" w:rsidRPr="00031057" w:rsidRDefault="00031057" w:rsidP="00031057">
      <w:pPr>
        <w:numPr>
          <w:ilvl w:val="0"/>
          <w:numId w:val="1"/>
        </w:numPr>
        <w:tabs>
          <w:tab w:val="clear" w:pos="0"/>
        </w:tabs>
        <w:spacing w:after="0" w:line="276" w:lineRule="auto"/>
        <w:jc w:val="both"/>
        <w:rPr>
          <w:rFonts w:ascii="Times New Roman" w:hAnsi="Times New Roman" w:cs="Times New Roman"/>
        </w:rPr>
      </w:pPr>
      <w:r w:rsidRPr="00031057">
        <w:rPr>
          <w:rFonts w:ascii="Times New Roman" w:hAnsi="Times New Roman" w:cs="Times New Roman"/>
        </w:rPr>
        <w:t>5. Interpelacje i zapytania radnych.</w:t>
      </w:r>
    </w:p>
    <w:p w14:paraId="2E97AD02" w14:textId="77777777" w:rsidR="00031057" w:rsidRPr="00031057" w:rsidRDefault="00031057" w:rsidP="00031057">
      <w:pPr>
        <w:numPr>
          <w:ilvl w:val="0"/>
          <w:numId w:val="1"/>
        </w:numPr>
        <w:tabs>
          <w:tab w:val="clear" w:pos="0"/>
        </w:tabs>
        <w:spacing w:after="0" w:line="276" w:lineRule="auto"/>
        <w:jc w:val="both"/>
        <w:rPr>
          <w:rFonts w:ascii="Times New Roman" w:hAnsi="Times New Roman" w:cs="Times New Roman"/>
        </w:rPr>
      </w:pPr>
      <w:r w:rsidRPr="00031057">
        <w:rPr>
          <w:rFonts w:ascii="Times New Roman" w:hAnsi="Times New Roman" w:cs="Times New Roman"/>
        </w:rPr>
        <w:t>6. Podjęcie uchwał w sprawach:</w:t>
      </w:r>
    </w:p>
    <w:p w14:paraId="0BD4FB73" w14:textId="77777777" w:rsidR="00031057" w:rsidRPr="00031057" w:rsidRDefault="00031057" w:rsidP="00031057">
      <w:pPr>
        <w:numPr>
          <w:ilvl w:val="0"/>
          <w:numId w:val="1"/>
        </w:numPr>
        <w:tabs>
          <w:tab w:val="clear" w:pos="0"/>
        </w:tabs>
        <w:spacing w:after="0" w:line="276" w:lineRule="auto"/>
        <w:ind w:left="567" w:hanging="425"/>
        <w:jc w:val="both"/>
        <w:rPr>
          <w:rFonts w:ascii="Times New Roman" w:hAnsi="Times New Roman" w:cs="Times New Roman"/>
        </w:rPr>
      </w:pPr>
      <w:r w:rsidRPr="00031057">
        <w:rPr>
          <w:rFonts w:ascii="Times New Roman" w:hAnsi="Times New Roman" w:cs="Times New Roman"/>
        </w:rPr>
        <w:t xml:space="preserve">  1/ pokrycia części kosztów gospodarowania odpadami komunalnymi z dochodów własnych niepochodzących z pobranej opłaty za gospodarowanie odpadami komunalnymi,</w:t>
      </w:r>
    </w:p>
    <w:p w14:paraId="04BF21F7" w14:textId="77777777" w:rsidR="00031057" w:rsidRPr="00031057" w:rsidRDefault="00031057" w:rsidP="00031057">
      <w:pPr>
        <w:numPr>
          <w:ilvl w:val="0"/>
          <w:numId w:val="1"/>
        </w:numPr>
        <w:tabs>
          <w:tab w:val="clear" w:pos="0"/>
        </w:tabs>
        <w:spacing w:after="0" w:line="276" w:lineRule="auto"/>
        <w:ind w:left="142" w:firstLine="142"/>
        <w:jc w:val="both"/>
        <w:rPr>
          <w:rFonts w:ascii="Times New Roman" w:hAnsi="Times New Roman" w:cs="Times New Roman"/>
        </w:rPr>
      </w:pPr>
      <w:r w:rsidRPr="00031057">
        <w:rPr>
          <w:rFonts w:ascii="Times New Roman" w:hAnsi="Times New Roman" w:cs="Times New Roman"/>
        </w:rPr>
        <w:t>2/ zmian budżetu Gminy Rozdrażew na 2025r.,</w:t>
      </w:r>
    </w:p>
    <w:p w14:paraId="3386BEE2" w14:textId="77777777" w:rsidR="00031057" w:rsidRPr="00031057" w:rsidRDefault="00031057" w:rsidP="00031057">
      <w:pPr>
        <w:numPr>
          <w:ilvl w:val="0"/>
          <w:numId w:val="1"/>
        </w:numPr>
        <w:tabs>
          <w:tab w:val="clear" w:pos="0"/>
        </w:tabs>
        <w:spacing w:after="0" w:line="276" w:lineRule="auto"/>
        <w:ind w:firstLine="142"/>
        <w:jc w:val="both"/>
        <w:rPr>
          <w:rFonts w:ascii="Times New Roman" w:hAnsi="Times New Roman" w:cs="Times New Roman"/>
        </w:rPr>
      </w:pPr>
      <w:r w:rsidRPr="00031057">
        <w:rPr>
          <w:rFonts w:ascii="Times New Roman" w:hAnsi="Times New Roman" w:cs="Times New Roman"/>
        </w:rPr>
        <w:t xml:space="preserve">  3/ zmiany Wieloletniej Prognozy Finansowej Gminy Rozdrażew na lata 2025-2032,</w:t>
      </w:r>
    </w:p>
    <w:p w14:paraId="5355C47F" w14:textId="77777777" w:rsidR="00031057" w:rsidRPr="00031057" w:rsidRDefault="00031057" w:rsidP="00031057">
      <w:pPr>
        <w:numPr>
          <w:ilvl w:val="0"/>
          <w:numId w:val="1"/>
        </w:numPr>
        <w:tabs>
          <w:tab w:val="clear" w:pos="0"/>
        </w:tabs>
        <w:spacing w:after="0" w:line="276" w:lineRule="auto"/>
        <w:ind w:left="567" w:hanging="283"/>
        <w:jc w:val="both"/>
        <w:rPr>
          <w:rFonts w:ascii="Times New Roman" w:hAnsi="Times New Roman" w:cs="Times New Roman"/>
        </w:rPr>
      </w:pPr>
      <w:r w:rsidRPr="00031057">
        <w:rPr>
          <w:rFonts w:ascii="Times New Roman" w:hAnsi="Times New Roman" w:cs="Times New Roman"/>
        </w:rPr>
        <w:t>4/ ustalenia wydatków w budżecie Gminy Rozdrażew, które nie wygasają z upływem roku budżetowego 2025,</w:t>
      </w:r>
    </w:p>
    <w:p w14:paraId="1C601CE9" w14:textId="77777777" w:rsidR="00031057" w:rsidRPr="00031057" w:rsidRDefault="00031057" w:rsidP="00031057">
      <w:pPr>
        <w:numPr>
          <w:ilvl w:val="0"/>
          <w:numId w:val="1"/>
        </w:numPr>
        <w:tabs>
          <w:tab w:val="clear" w:pos="0"/>
        </w:tabs>
        <w:spacing w:after="0" w:line="276" w:lineRule="auto"/>
        <w:ind w:firstLine="284"/>
        <w:jc w:val="both"/>
        <w:rPr>
          <w:rFonts w:ascii="Times New Roman" w:hAnsi="Times New Roman" w:cs="Times New Roman"/>
        </w:rPr>
      </w:pPr>
      <w:r w:rsidRPr="00031057">
        <w:rPr>
          <w:rFonts w:ascii="Times New Roman" w:hAnsi="Times New Roman" w:cs="Times New Roman"/>
        </w:rPr>
        <w:t>5/ udzielenia pomocy finansowej Powiatowi Krotoszyńskiemu w roku 2026,</w:t>
      </w:r>
    </w:p>
    <w:p w14:paraId="2E41CD7E" w14:textId="77777777" w:rsidR="00031057" w:rsidRPr="00031057" w:rsidRDefault="00031057" w:rsidP="00031057">
      <w:pPr>
        <w:numPr>
          <w:ilvl w:val="0"/>
          <w:numId w:val="1"/>
        </w:numPr>
        <w:tabs>
          <w:tab w:val="clear" w:pos="0"/>
        </w:tabs>
        <w:spacing w:after="0" w:line="276" w:lineRule="auto"/>
        <w:ind w:firstLine="284"/>
        <w:jc w:val="both"/>
        <w:rPr>
          <w:rFonts w:ascii="Times New Roman" w:hAnsi="Times New Roman" w:cs="Times New Roman"/>
        </w:rPr>
      </w:pPr>
      <w:r w:rsidRPr="00031057">
        <w:rPr>
          <w:rFonts w:ascii="Times New Roman" w:hAnsi="Times New Roman" w:cs="Times New Roman"/>
        </w:rPr>
        <w:t>6/ udzielenia pomocy finansowej Województwu Wielkopolskiemu w roku 2026,</w:t>
      </w:r>
    </w:p>
    <w:p w14:paraId="2D75331E" w14:textId="77777777" w:rsidR="00031057" w:rsidRPr="00031057" w:rsidRDefault="00031057" w:rsidP="00031057">
      <w:pPr>
        <w:spacing w:after="0" w:line="276" w:lineRule="auto"/>
        <w:ind w:left="567" w:hanging="283"/>
        <w:jc w:val="both"/>
        <w:rPr>
          <w:rFonts w:ascii="Times New Roman" w:hAnsi="Times New Roman" w:cs="Times New Roman"/>
          <w:bCs/>
        </w:rPr>
      </w:pPr>
      <w:r w:rsidRPr="00031057">
        <w:rPr>
          <w:rFonts w:ascii="Times New Roman" w:hAnsi="Times New Roman" w:cs="Times New Roman"/>
        </w:rPr>
        <w:t xml:space="preserve">7/ </w:t>
      </w:r>
      <w:r w:rsidRPr="00031057">
        <w:rPr>
          <w:rFonts w:ascii="Times New Roman" w:hAnsi="Times New Roman" w:cs="Times New Roman"/>
          <w:bCs/>
        </w:rPr>
        <w:t>ustalenia dopłaty do taryfy zbiorowego zaopatrzenia w wodę realizowanego przez Spółdzielnię Kółek Rolniczych w Rozdrażewie,</w:t>
      </w:r>
    </w:p>
    <w:p w14:paraId="0436BF4C" w14:textId="77777777" w:rsidR="00031057" w:rsidRPr="00031057" w:rsidRDefault="00031057" w:rsidP="00031057">
      <w:pPr>
        <w:spacing w:after="0" w:line="276" w:lineRule="auto"/>
        <w:ind w:left="284"/>
        <w:jc w:val="both"/>
        <w:rPr>
          <w:rFonts w:ascii="Times New Roman" w:hAnsi="Times New Roman" w:cs="Times New Roman"/>
        </w:rPr>
      </w:pPr>
      <w:r w:rsidRPr="00031057">
        <w:rPr>
          <w:rFonts w:ascii="Times New Roman" w:hAnsi="Times New Roman" w:cs="Times New Roman"/>
          <w:color w:val="000000"/>
        </w:rPr>
        <w:lastRenderedPageBreak/>
        <w:t xml:space="preserve">8/ Wieloletniej Prognozy Finansowej Gminy Rozdrażew na lata </w:t>
      </w:r>
      <w:r w:rsidRPr="00031057">
        <w:rPr>
          <w:rFonts w:ascii="Times New Roman" w:hAnsi="Times New Roman" w:cs="Times New Roman"/>
        </w:rPr>
        <w:t>2026-2032,</w:t>
      </w:r>
    </w:p>
    <w:p w14:paraId="43557F55" w14:textId="77777777" w:rsidR="00031057" w:rsidRPr="00031057" w:rsidRDefault="00031057" w:rsidP="00031057">
      <w:pPr>
        <w:numPr>
          <w:ilvl w:val="0"/>
          <w:numId w:val="1"/>
        </w:numPr>
        <w:tabs>
          <w:tab w:val="clear" w:pos="0"/>
        </w:tabs>
        <w:spacing w:after="0" w:line="276" w:lineRule="auto"/>
        <w:ind w:firstLine="284"/>
        <w:jc w:val="both"/>
        <w:rPr>
          <w:rFonts w:ascii="Times New Roman" w:hAnsi="Times New Roman" w:cs="Times New Roman"/>
        </w:rPr>
      </w:pPr>
      <w:r w:rsidRPr="00031057">
        <w:rPr>
          <w:rFonts w:ascii="Times New Roman" w:hAnsi="Times New Roman" w:cs="Times New Roman"/>
        </w:rPr>
        <w:t>9/ budżetu Gminy Rozdrażew na rok 2026:</w:t>
      </w:r>
    </w:p>
    <w:p w14:paraId="4202A69D" w14:textId="77777777" w:rsidR="00031057" w:rsidRPr="00031057" w:rsidRDefault="00031057" w:rsidP="00031057">
      <w:pPr>
        <w:numPr>
          <w:ilvl w:val="0"/>
          <w:numId w:val="1"/>
        </w:numPr>
        <w:tabs>
          <w:tab w:val="clear" w:pos="0"/>
        </w:tabs>
        <w:spacing w:after="0" w:line="276" w:lineRule="auto"/>
        <w:ind w:firstLine="426"/>
        <w:jc w:val="both"/>
        <w:rPr>
          <w:rFonts w:ascii="Times New Roman" w:hAnsi="Times New Roman" w:cs="Times New Roman"/>
        </w:rPr>
      </w:pPr>
      <w:r w:rsidRPr="00031057">
        <w:rPr>
          <w:rFonts w:ascii="Times New Roman" w:hAnsi="Times New Roman" w:cs="Times New Roman"/>
        </w:rPr>
        <w:t xml:space="preserve">  a) odczytanie projektu uchwały budżetowej,</w:t>
      </w:r>
    </w:p>
    <w:p w14:paraId="7ABE9A7E" w14:textId="77777777" w:rsidR="00031057" w:rsidRPr="00031057" w:rsidRDefault="00031057" w:rsidP="00031057">
      <w:pPr>
        <w:numPr>
          <w:ilvl w:val="0"/>
          <w:numId w:val="1"/>
        </w:numPr>
        <w:tabs>
          <w:tab w:val="clear" w:pos="0"/>
        </w:tabs>
        <w:spacing w:after="0" w:line="276" w:lineRule="auto"/>
        <w:ind w:firstLine="426"/>
        <w:jc w:val="both"/>
        <w:rPr>
          <w:rFonts w:ascii="Times New Roman" w:hAnsi="Times New Roman" w:cs="Times New Roman"/>
        </w:rPr>
      </w:pPr>
      <w:r w:rsidRPr="00031057">
        <w:rPr>
          <w:rFonts w:ascii="Times New Roman" w:hAnsi="Times New Roman" w:cs="Times New Roman"/>
        </w:rPr>
        <w:t xml:space="preserve">  b) odczytanie opinii stałych Komisji Rady Gminy,</w:t>
      </w:r>
    </w:p>
    <w:p w14:paraId="7D39BC38" w14:textId="77777777" w:rsidR="00031057" w:rsidRPr="00031057" w:rsidRDefault="00031057" w:rsidP="00031057">
      <w:pPr>
        <w:numPr>
          <w:ilvl w:val="0"/>
          <w:numId w:val="1"/>
        </w:numPr>
        <w:tabs>
          <w:tab w:val="clear" w:pos="0"/>
        </w:tabs>
        <w:spacing w:after="0" w:line="276" w:lineRule="auto"/>
        <w:ind w:firstLine="426"/>
        <w:jc w:val="both"/>
        <w:rPr>
          <w:rFonts w:ascii="Times New Roman" w:hAnsi="Times New Roman" w:cs="Times New Roman"/>
        </w:rPr>
      </w:pPr>
      <w:r w:rsidRPr="00031057">
        <w:rPr>
          <w:rFonts w:ascii="Times New Roman" w:hAnsi="Times New Roman" w:cs="Times New Roman"/>
        </w:rPr>
        <w:t xml:space="preserve">  c) odczytanie opinii Regionalnej Izby Obrachunkowej o projekcie uchwały budżetowej,</w:t>
      </w:r>
    </w:p>
    <w:p w14:paraId="2AF6B8A4" w14:textId="77777777" w:rsidR="00031057" w:rsidRPr="00031057" w:rsidRDefault="00031057" w:rsidP="00031057">
      <w:pPr>
        <w:numPr>
          <w:ilvl w:val="0"/>
          <w:numId w:val="1"/>
        </w:numPr>
        <w:tabs>
          <w:tab w:val="clear" w:pos="0"/>
        </w:tabs>
        <w:spacing w:after="0" w:line="276" w:lineRule="auto"/>
        <w:ind w:left="851" w:hanging="425"/>
        <w:jc w:val="both"/>
        <w:rPr>
          <w:rFonts w:ascii="Times New Roman" w:hAnsi="Times New Roman" w:cs="Times New Roman"/>
        </w:rPr>
      </w:pPr>
      <w:r w:rsidRPr="00031057">
        <w:rPr>
          <w:rFonts w:ascii="Times New Roman" w:hAnsi="Times New Roman" w:cs="Times New Roman"/>
        </w:rPr>
        <w:t xml:space="preserve">  d) stanowisko Wójta Gminy w sprawie opinii i wniosków Komisji oraz opinii Regionalnej Izby Obrachunkowej, </w:t>
      </w:r>
    </w:p>
    <w:p w14:paraId="56162EA3" w14:textId="77777777" w:rsidR="00031057" w:rsidRPr="00031057" w:rsidRDefault="00031057" w:rsidP="00031057">
      <w:pPr>
        <w:numPr>
          <w:ilvl w:val="0"/>
          <w:numId w:val="1"/>
        </w:numPr>
        <w:tabs>
          <w:tab w:val="clear" w:pos="0"/>
        </w:tabs>
        <w:spacing w:after="0" w:line="276" w:lineRule="auto"/>
        <w:ind w:firstLine="426"/>
        <w:jc w:val="both"/>
        <w:rPr>
          <w:rFonts w:ascii="Times New Roman" w:hAnsi="Times New Roman" w:cs="Times New Roman"/>
        </w:rPr>
      </w:pPr>
      <w:r w:rsidRPr="00031057">
        <w:rPr>
          <w:rFonts w:ascii="Times New Roman" w:hAnsi="Times New Roman" w:cs="Times New Roman"/>
        </w:rPr>
        <w:t xml:space="preserve">  e) dyskusja i głosowanie poprawek do projektu uchwały, </w:t>
      </w:r>
    </w:p>
    <w:p w14:paraId="2C0812DC" w14:textId="77777777" w:rsidR="00031057" w:rsidRPr="00031057" w:rsidRDefault="00031057" w:rsidP="00031057">
      <w:pPr>
        <w:numPr>
          <w:ilvl w:val="0"/>
          <w:numId w:val="1"/>
        </w:numPr>
        <w:tabs>
          <w:tab w:val="clear" w:pos="0"/>
        </w:tabs>
        <w:spacing w:after="0" w:line="276" w:lineRule="auto"/>
        <w:ind w:firstLine="426"/>
        <w:jc w:val="both"/>
        <w:rPr>
          <w:rFonts w:ascii="Times New Roman" w:hAnsi="Times New Roman" w:cs="Times New Roman"/>
        </w:rPr>
      </w:pPr>
      <w:r w:rsidRPr="00031057">
        <w:rPr>
          <w:rFonts w:ascii="Times New Roman" w:hAnsi="Times New Roman" w:cs="Times New Roman"/>
        </w:rPr>
        <w:t xml:space="preserve">  f) głosowanie nad projektem uchwały budżetowej po poprawkach.</w:t>
      </w:r>
    </w:p>
    <w:p w14:paraId="4CC84E20" w14:textId="04FB3FF6" w:rsidR="00031057" w:rsidRPr="00031057" w:rsidRDefault="00031057" w:rsidP="00031057">
      <w:pPr>
        <w:spacing w:after="0" w:line="276" w:lineRule="auto"/>
        <w:ind w:left="567" w:hanging="425"/>
        <w:jc w:val="both"/>
        <w:rPr>
          <w:rFonts w:ascii="Times New Roman" w:hAnsi="Times New Roman" w:cs="Times New Roman"/>
        </w:rPr>
      </w:pPr>
      <w:r w:rsidRPr="00031057">
        <w:rPr>
          <w:rFonts w:ascii="Times New Roman" w:hAnsi="Times New Roman" w:cs="Times New Roman"/>
        </w:rPr>
        <w:t>10/ uchwalenia Gminnego Programu Profilaktyki i Rozwiązywania Problemów Alkoholowych oraz Przeciwdziałania Narkomanii na terenie Gminy Rozdrażew na</w:t>
      </w:r>
      <w:r>
        <w:rPr>
          <w:rFonts w:ascii="Times New Roman" w:hAnsi="Times New Roman" w:cs="Times New Roman"/>
        </w:rPr>
        <w:t> </w:t>
      </w:r>
      <w:r w:rsidRPr="00031057">
        <w:rPr>
          <w:rFonts w:ascii="Times New Roman" w:hAnsi="Times New Roman" w:cs="Times New Roman"/>
        </w:rPr>
        <w:t>2026</w:t>
      </w:r>
      <w:r>
        <w:rPr>
          <w:rFonts w:ascii="Times New Roman" w:hAnsi="Times New Roman" w:cs="Times New Roman"/>
        </w:rPr>
        <w:t> </w:t>
      </w:r>
      <w:r w:rsidRPr="00031057">
        <w:rPr>
          <w:rFonts w:ascii="Times New Roman" w:hAnsi="Times New Roman" w:cs="Times New Roman"/>
        </w:rPr>
        <w:t>r.,</w:t>
      </w:r>
    </w:p>
    <w:p w14:paraId="3B69F10D" w14:textId="77777777" w:rsidR="00031057" w:rsidRPr="00031057" w:rsidRDefault="00031057" w:rsidP="00031057">
      <w:pPr>
        <w:numPr>
          <w:ilvl w:val="0"/>
          <w:numId w:val="1"/>
        </w:numPr>
        <w:tabs>
          <w:tab w:val="clear" w:pos="0"/>
        </w:tabs>
        <w:spacing w:after="0" w:line="276" w:lineRule="auto"/>
        <w:ind w:left="567" w:hanging="425"/>
        <w:jc w:val="both"/>
        <w:rPr>
          <w:rFonts w:ascii="Times New Roman" w:hAnsi="Times New Roman" w:cs="Times New Roman"/>
        </w:rPr>
      </w:pPr>
      <w:r w:rsidRPr="00031057">
        <w:rPr>
          <w:rFonts w:ascii="Times New Roman" w:hAnsi="Times New Roman" w:cs="Times New Roman"/>
        </w:rPr>
        <w:t xml:space="preserve">11/ </w:t>
      </w:r>
      <w:r w:rsidRPr="00031057">
        <w:rPr>
          <w:rFonts w:ascii="Times New Roman" w:hAnsi="Times New Roman" w:cs="Times New Roman"/>
          <w:bCs/>
        </w:rPr>
        <w:t>planu dofinansowania form doskonalenia zawodowego nauczycieli oraz ustalenia maksymalnej kwoty dofinansowania opłat w 2026 r. za kształcenie nauczycieli zatrudnionych w szkołach i przedszkolach prowadzonych przez Gminę Rozdrażew,</w:t>
      </w:r>
    </w:p>
    <w:p w14:paraId="6A5147E0" w14:textId="77777777" w:rsidR="00031057" w:rsidRPr="00031057" w:rsidRDefault="00031057" w:rsidP="00031057">
      <w:pPr>
        <w:numPr>
          <w:ilvl w:val="0"/>
          <w:numId w:val="1"/>
        </w:numPr>
        <w:tabs>
          <w:tab w:val="clear" w:pos="0"/>
        </w:tabs>
        <w:spacing w:after="0" w:line="276" w:lineRule="auto"/>
        <w:ind w:left="567" w:hanging="425"/>
        <w:jc w:val="both"/>
        <w:rPr>
          <w:rFonts w:ascii="Times New Roman" w:hAnsi="Times New Roman" w:cs="Times New Roman"/>
        </w:rPr>
      </w:pPr>
      <w:r w:rsidRPr="00031057">
        <w:rPr>
          <w:rFonts w:ascii="Times New Roman" w:hAnsi="Times New Roman" w:cs="Times New Roman"/>
          <w:bCs/>
        </w:rPr>
        <w:t xml:space="preserve">12/ </w:t>
      </w:r>
      <w:r w:rsidRPr="00031057">
        <w:rPr>
          <w:rFonts w:ascii="Times New Roman" w:hAnsi="Times New Roman" w:cs="Times New Roman"/>
          <w:color w:val="000000"/>
        </w:rPr>
        <w:t>przyjęcia  programu  osłonowego „Korpus Wsparcia Seniorów” na rok 2026 w Gminie Rozdrażew,</w:t>
      </w:r>
    </w:p>
    <w:p w14:paraId="4B3F5981" w14:textId="77777777" w:rsidR="00031057" w:rsidRPr="00031057" w:rsidRDefault="00031057" w:rsidP="00031057">
      <w:pPr>
        <w:numPr>
          <w:ilvl w:val="0"/>
          <w:numId w:val="1"/>
        </w:numPr>
        <w:tabs>
          <w:tab w:val="clear" w:pos="0"/>
        </w:tabs>
        <w:spacing w:after="0" w:line="276" w:lineRule="auto"/>
        <w:ind w:left="567" w:hanging="425"/>
        <w:jc w:val="both"/>
        <w:rPr>
          <w:rFonts w:ascii="Times New Roman" w:hAnsi="Times New Roman" w:cs="Times New Roman"/>
        </w:rPr>
      </w:pPr>
      <w:r w:rsidRPr="00031057">
        <w:rPr>
          <w:rFonts w:ascii="Times New Roman" w:hAnsi="Times New Roman" w:cs="Times New Roman"/>
          <w:bCs/>
        </w:rPr>
        <w:t xml:space="preserve">13/ zmiany szczegółowych warunków przyznawania i odpłatności za usługi opiekuńcze i specjalistyczne usługi opiekuńcze, z wyłączeniem specjalistycznych usług opiekuńczych dla osób z zaburzeniami psychicznymi, oraz szczegółowych warunków częściowego lub całkowitego zwolnienia od opłat, jak również trybu ich pobierania, </w:t>
      </w:r>
    </w:p>
    <w:p w14:paraId="585990BD" w14:textId="77777777" w:rsidR="00031057" w:rsidRPr="00031057" w:rsidRDefault="00031057" w:rsidP="00031057">
      <w:pPr>
        <w:numPr>
          <w:ilvl w:val="0"/>
          <w:numId w:val="1"/>
        </w:numPr>
        <w:tabs>
          <w:tab w:val="clear" w:pos="0"/>
        </w:tabs>
        <w:spacing w:after="0" w:line="276" w:lineRule="auto"/>
        <w:ind w:left="567" w:hanging="425"/>
        <w:jc w:val="both"/>
        <w:rPr>
          <w:rFonts w:ascii="Times New Roman" w:hAnsi="Times New Roman" w:cs="Times New Roman"/>
        </w:rPr>
      </w:pPr>
      <w:r w:rsidRPr="00031057">
        <w:rPr>
          <w:rFonts w:ascii="Times New Roman" w:hAnsi="Times New Roman" w:cs="Times New Roman"/>
        </w:rPr>
        <w:t>14/ przejęcia przez Gminę Rozdrażew wykonywania zadań zarządcy powiatowych dróg publicznych w zakresie pielęgnacji zieleni – wycinki krzewów,</w:t>
      </w:r>
    </w:p>
    <w:p w14:paraId="7F128B8E" w14:textId="12D665D6" w:rsidR="00031057" w:rsidRPr="00031057" w:rsidRDefault="00031057" w:rsidP="00031057">
      <w:pPr>
        <w:numPr>
          <w:ilvl w:val="0"/>
          <w:numId w:val="1"/>
        </w:numPr>
        <w:tabs>
          <w:tab w:val="clear" w:pos="0"/>
        </w:tabs>
        <w:spacing w:after="0" w:line="276" w:lineRule="auto"/>
        <w:ind w:left="567" w:hanging="425"/>
        <w:jc w:val="both"/>
        <w:rPr>
          <w:rFonts w:ascii="Times New Roman" w:hAnsi="Times New Roman" w:cs="Times New Roman"/>
        </w:rPr>
      </w:pPr>
      <w:r w:rsidRPr="00031057">
        <w:rPr>
          <w:rFonts w:ascii="Times New Roman" w:hAnsi="Times New Roman" w:cs="Times New Roman"/>
        </w:rPr>
        <w:t>15/ przejęcia przez Gminę Rozdrażew wykonywania zadań zarządcy powiatowych dróg publicznych w zakresie niektórych spraw związanych z utrzymaniem czystości na</w:t>
      </w:r>
      <w:r>
        <w:rPr>
          <w:rFonts w:ascii="Times New Roman" w:hAnsi="Times New Roman" w:cs="Times New Roman"/>
        </w:rPr>
        <w:t> </w:t>
      </w:r>
      <w:r w:rsidRPr="00031057">
        <w:rPr>
          <w:rFonts w:ascii="Times New Roman" w:hAnsi="Times New Roman" w:cs="Times New Roman"/>
        </w:rPr>
        <w:t>drogach powiatowych wraz z pielęgnacją zieleni w obrębie miejscowości Rozdrażew,</w:t>
      </w:r>
    </w:p>
    <w:p w14:paraId="0580D22E" w14:textId="77777777" w:rsidR="00031057" w:rsidRPr="00031057" w:rsidRDefault="00031057" w:rsidP="00031057">
      <w:pPr>
        <w:numPr>
          <w:ilvl w:val="0"/>
          <w:numId w:val="1"/>
        </w:numPr>
        <w:tabs>
          <w:tab w:val="clear" w:pos="0"/>
        </w:tabs>
        <w:spacing w:after="0" w:line="276" w:lineRule="auto"/>
        <w:ind w:left="567" w:hanging="425"/>
        <w:jc w:val="both"/>
        <w:rPr>
          <w:rFonts w:ascii="Times New Roman" w:hAnsi="Times New Roman" w:cs="Times New Roman"/>
        </w:rPr>
      </w:pPr>
      <w:r w:rsidRPr="00031057">
        <w:rPr>
          <w:rFonts w:ascii="Times New Roman" w:hAnsi="Times New Roman" w:cs="Times New Roman"/>
        </w:rPr>
        <w:t>16/  wyrażenia zgody na zbycie nieruchomości.</w:t>
      </w:r>
    </w:p>
    <w:p w14:paraId="3A0BF179" w14:textId="77777777" w:rsidR="00031057" w:rsidRPr="00031057" w:rsidRDefault="00031057" w:rsidP="00031057">
      <w:pPr>
        <w:numPr>
          <w:ilvl w:val="0"/>
          <w:numId w:val="1"/>
        </w:numPr>
        <w:tabs>
          <w:tab w:val="clear" w:pos="0"/>
        </w:tabs>
        <w:spacing w:after="0" w:line="276" w:lineRule="auto"/>
        <w:jc w:val="both"/>
        <w:rPr>
          <w:rFonts w:ascii="Times New Roman" w:hAnsi="Times New Roman" w:cs="Times New Roman"/>
        </w:rPr>
      </w:pPr>
      <w:r w:rsidRPr="00031057">
        <w:rPr>
          <w:rFonts w:ascii="Times New Roman" w:hAnsi="Times New Roman" w:cs="Times New Roman"/>
        </w:rPr>
        <w:t>7. Wolne wnioski, pytania i informacje radnych i innych uczestników sesji.</w:t>
      </w:r>
    </w:p>
    <w:p w14:paraId="773B82B9" w14:textId="77777777" w:rsidR="00031057" w:rsidRPr="00031057" w:rsidRDefault="00031057" w:rsidP="00031057">
      <w:pPr>
        <w:numPr>
          <w:ilvl w:val="0"/>
          <w:numId w:val="1"/>
        </w:numPr>
        <w:tabs>
          <w:tab w:val="clear" w:pos="0"/>
        </w:tabs>
        <w:spacing w:after="0" w:line="276" w:lineRule="auto"/>
        <w:jc w:val="both"/>
        <w:rPr>
          <w:rFonts w:ascii="Times New Roman" w:hAnsi="Times New Roman" w:cs="Times New Roman"/>
        </w:rPr>
      </w:pPr>
      <w:r w:rsidRPr="00031057">
        <w:rPr>
          <w:rFonts w:ascii="Times New Roman" w:hAnsi="Times New Roman" w:cs="Times New Roman"/>
        </w:rPr>
        <w:t>8. Odpowiedzi na interpelacje i zapytania radnych.</w:t>
      </w:r>
    </w:p>
    <w:p w14:paraId="4112F642" w14:textId="77777777" w:rsidR="00031057" w:rsidRDefault="00031057" w:rsidP="00031057">
      <w:pPr>
        <w:numPr>
          <w:ilvl w:val="0"/>
          <w:numId w:val="1"/>
        </w:numPr>
        <w:tabs>
          <w:tab w:val="clear" w:pos="0"/>
        </w:tabs>
        <w:spacing w:after="0" w:line="276" w:lineRule="auto"/>
        <w:jc w:val="both"/>
      </w:pPr>
      <w:r w:rsidRPr="00031057">
        <w:rPr>
          <w:rFonts w:ascii="Times New Roman" w:hAnsi="Times New Roman" w:cs="Times New Roman"/>
        </w:rPr>
        <w:t>9. Zamknięcie obrad.</w:t>
      </w:r>
    </w:p>
    <w:p w14:paraId="7FA882B5" w14:textId="77777777" w:rsidR="00031057" w:rsidRPr="004F5247" w:rsidRDefault="00031057" w:rsidP="00033CB3">
      <w:pPr>
        <w:pStyle w:val="Standard"/>
        <w:spacing w:line="276" w:lineRule="auto"/>
        <w:jc w:val="both"/>
        <w:rPr>
          <w:color w:val="000000" w:themeColor="text1"/>
        </w:rPr>
      </w:pPr>
    </w:p>
    <w:p w14:paraId="366B5AC5" w14:textId="2C017341" w:rsidR="00A07090" w:rsidRPr="004F5247" w:rsidRDefault="00A07090" w:rsidP="00A07090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4F5247">
        <w:rPr>
          <w:rFonts w:ascii="Times New Roman" w:hAnsi="Times New Roman" w:cs="Times New Roman"/>
          <w:bCs/>
          <w:color w:val="000000" w:themeColor="text1"/>
        </w:rPr>
        <w:t xml:space="preserve">Przewodniczący Rady Gminy </w:t>
      </w:r>
      <w:r w:rsidRPr="004F5247">
        <w:rPr>
          <w:rFonts w:ascii="Times New Roman" w:hAnsi="Times New Roman" w:cs="Times New Roman"/>
          <w:color w:val="000000" w:themeColor="text1"/>
        </w:rPr>
        <w:t xml:space="preserve">Mirosław Jarocki </w:t>
      </w:r>
      <w:r w:rsidRPr="004F5247">
        <w:rPr>
          <w:rFonts w:ascii="Times New Roman" w:hAnsi="Times New Roman" w:cs="Times New Roman"/>
          <w:bCs/>
          <w:color w:val="000000" w:themeColor="text1"/>
        </w:rPr>
        <w:t>z uwagi na przekazane Państwu radnym materiały</w:t>
      </w:r>
      <w:r w:rsidR="007923B9" w:rsidRPr="006C0E08">
        <w:rPr>
          <w:rFonts w:ascii="Times New Roman" w:hAnsi="Times New Roman" w:cs="Times New Roman"/>
          <w:bCs/>
        </w:rPr>
        <w:t>, do których mają obecnie dostęp w systemie e-sesja</w:t>
      </w:r>
      <w:r w:rsidRPr="006C0E08">
        <w:rPr>
          <w:rFonts w:ascii="Times New Roman" w:hAnsi="Times New Roman" w:cs="Times New Roman"/>
          <w:bCs/>
        </w:rPr>
        <w:t xml:space="preserve">, </w:t>
      </w:r>
      <w:r w:rsidRPr="004F5247">
        <w:rPr>
          <w:rFonts w:ascii="Times New Roman" w:hAnsi="Times New Roman" w:cs="Times New Roman"/>
          <w:bCs/>
          <w:color w:val="000000" w:themeColor="text1"/>
        </w:rPr>
        <w:t>poddał pod głosowanie wniosek czy panie i panowie radni wyrażają zgodę na głosowanie protokołów i uchwał bez</w:t>
      </w:r>
      <w:r w:rsidR="006C0E08">
        <w:rPr>
          <w:rFonts w:ascii="Times New Roman" w:hAnsi="Times New Roman" w:cs="Times New Roman"/>
          <w:bCs/>
          <w:color w:val="000000" w:themeColor="text1"/>
        </w:rPr>
        <w:t> </w:t>
      </w:r>
      <w:r w:rsidRPr="004F5247">
        <w:rPr>
          <w:rFonts w:ascii="Times New Roman" w:hAnsi="Times New Roman" w:cs="Times New Roman"/>
          <w:bCs/>
          <w:color w:val="000000" w:themeColor="text1"/>
        </w:rPr>
        <w:t>odczytywania.</w:t>
      </w:r>
    </w:p>
    <w:p w14:paraId="5BD64AF2" w14:textId="706EEDC9" w:rsidR="00033CB3" w:rsidRDefault="00A07090" w:rsidP="006C0E0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A07090">
        <w:rPr>
          <w:rFonts w:ascii="Times New Roman" w:hAnsi="Times New Roman" w:cs="Times New Roman"/>
          <w:bCs/>
          <w:color w:val="000000" w:themeColor="text1"/>
        </w:rPr>
        <w:t xml:space="preserve">Rada Gminy przyjęła  powyższy wniosek jednogłośnie. </w:t>
      </w:r>
      <w:r w:rsidRPr="00A07090">
        <w:rPr>
          <w:rFonts w:ascii="Times New Roman" w:hAnsi="Times New Roman" w:cs="Times New Roman"/>
          <w:color w:val="000000" w:themeColor="text1"/>
        </w:rPr>
        <w:t>Wykaz imiennego głosowania stanowi załącznik nr</w:t>
      </w:r>
      <w:r w:rsidR="00913962">
        <w:rPr>
          <w:rFonts w:ascii="Times New Roman" w:hAnsi="Times New Roman" w:cs="Times New Roman"/>
          <w:color w:val="000000" w:themeColor="text1"/>
        </w:rPr>
        <w:t xml:space="preserve"> 24</w:t>
      </w:r>
      <w:r w:rsidRPr="00A07090">
        <w:rPr>
          <w:rFonts w:ascii="Times New Roman" w:hAnsi="Times New Roman" w:cs="Times New Roman"/>
          <w:color w:val="000000" w:themeColor="text1"/>
        </w:rPr>
        <w:t xml:space="preserve"> do protokołu.</w:t>
      </w:r>
    </w:p>
    <w:p w14:paraId="5E709FA1" w14:textId="77777777" w:rsidR="006C0E08" w:rsidRDefault="006C0E08" w:rsidP="006C0E0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223230C1" w14:textId="0E16B8DE" w:rsidR="001D3001" w:rsidRDefault="001D3001" w:rsidP="00D80C3E">
      <w:pPr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  <w:u w:val="single"/>
        </w:rPr>
      </w:pPr>
      <w:r w:rsidRPr="004F5247">
        <w:rPr>
          <w:rFonts w:ascii="Times New Roman" w:hAnsi="Times New Roman" w:cs="Times New Roman"/>
          <w:b/>
          <w:color w:val="000000" w:themeColor="text1"/>
          <w:u w:val="single"/>
        </w:rPr>
        <w:t xml:space="preserve">Punkt 2 - Przyjęcie protokołu z obrad </w:t>
      </w:r>
      <w:r>
        <w:rPr>
          <w:rFonts w:ascii="Times New Roman" w:hAnsi="Times New Roman" w:cs="Times New Roman"/>
          <w:b/>
          <w:color w:val="000000" w:themeColor="text1"/>
          <w:u w:val="single"/>
        </w:rPr>
        <w:t>X</w:t>
      </w:r>
      <w:r w:rsidRPr="004F5247">
        <w:rPr>
          <w:rFonts w:ascii="Times New Roman" w:hAnsi="Times New Roman" w:cs="Times New Roman"/>
          <w:b/>
          <w:color w:val="000000" w:themeColor="text1"/>
          <w:u w:val="single"/>
        </w:rPr>
        <w:t>I</w:t>
      </w:r>
      <w:r>
        <w:rPr>
          <w:rFonts w:ascii="Times New Roman" w:hAnsi="Times New Roman" w:cs="Times New Roman"/>
          <w:b/>
          <w:color w:val="000000" w:themeColor="text1"/>
          <w:u w:val="single"/>
        </w:rPr>
        <w:t>X</w:t>
      </w:r>
      <w:r w:rsidRPr="004F5247">
        <w:rPr>
          <w:rFonts w:ascii="Times New Roman" w:hAnsi="Times New Roman" w:cs="Times New Roman"/>
          <w:b/>
          <w:color w:val="000000" w:themeColor="text1"/>
          <w:u w:val="single"/>
        </w:rPr>
        <w:t xml:space="preserve"> sesji.</w:t>
      </w:r>
    </w:p>
    <w:p w14:paraId="2FEB8DC7" w14:textId="77777777" w:rsidR="00D80C3E" w:rsidRPr="00D80C3E" w:rsidRDefault="00D80C3E" w:rsidP="00D80C3E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6"/>
          <w:szCs w:val="6"/>
        </w:rPr>
      </w:pPr>
    </w:p>
    <w:p w14:paraId="7A851F78" w14:textId="10DAABB3" w:rsidR="001D3001" w:rsidRPr="004F5247" w:rsidRDefault="001D3001" w:rsidP="00D80C3E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4F5247">
        <w:rPr>
          <w:rFonts w:ascii="Times New Roman" w:hAnsi="Times New Roman" w:cs="Times New Roman"/>
          <w:color w:val="000000" w:themeColor="text1"/>
        </w:rPr>
        <w:t xml:space="preserve">Przewodniczący Rady Gminy - stwierdził, że protokół z obrad </w:t>
      </w:r>
      <w:r>
        <w:rPr>
          <w:rFonts w:ascii="Times New Roman" w:hAnsi="Times New Roman" w:cs="Times New Roman"/>
          <w:color w:val="000000" w:themeColor="text1"/>
        </w:rPr>
        <w:t>XIX</w:t>
      </w:r>
      <w:r w:rsidRPr="004F5247">
        <w:rPr>
          <w:rFonts w:ascii="Times New Roman" w:hAnsi="Times New Roman" w:cs="Times New Roman"/>
          <w:color w:val="000000" w:themeColor="text1"/>
        </w:rPr>
        <w:t xml:space="preserve"> sesji Rady Gminy Rozdrażew został spisany zgodnie z przebiegiem obrad i obejmuje w swej treści całe posiedzenie Rady Gminy. W okresie międzysesyjnym wyłożony został do wglądu w biurze Rady Gminy oraz udostępniony Państwu radnym w programie </w:t>
      </w:r>
      <w:proofErr w:type="spellStart"/>
      <w:r w:rsidRPr="004F5247">
        <w:rPr>
          <w:rFonts w:ascii="Times New Roman" w:hAnsi="Times New Roman" w:cs="Times New Roman"/>
          <w:color w:val="000000" w:themeColor="text1"/>
        </w:rPr>
        <w:t>eSesja</w:t>
      </w:r>
      <w:proofErr w:type="spellEnd"/>
      <w:r w:rsidRPr="004F5247">
        <w:rPr>
          <w:rFonts w:ascii="Times New Roman" w:hAnsi="Times New Roman" w:cs="Times New Roman"/>
          <w:color w:val="000000" w:themeColor="text1"/>
        </w:rPr>
        <w:t xml:space="preserve">. Panie i Panowie radni </w:t>
      </w:r>
      <w:r w:rsidRPr="004F5247">
        <w:rPr>
          <w:rFonts w:ascii="Times New Roman" w:hAnsi="Times New Roman" w:cs="Times New Roman"/>
          <w:color w:val="000000" w:themeColor="text1"/>
        </w:rPr>
        <w:lastRenderedPageBreak/>
        <w:t>nie wnieśli do protokołu żadnych uzupełnień i nie wystąpili z wnioskami o dokonanie poprawek.</w:t>
      </w:r>
    </w:p>
    <w:p w14:paraId="2BC8F668" w14:textId="517D936B" w:rsidR="001D3001" w:rsidRPr="001D3001" w:rsidRDefault="001D3001" w:rsidP="001D3001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1D3001">
        <w:rPr>
          <w:rFonts w:ascii="Times New Roman" w:hAnsi="Times New Roman" w:cs="Times New Roman"/>
          <w:color w:val="000000" w:themeColor="text1"/>
        </w:rPr>
        <w:t>Rada Gminy przyjęła jednogłośnie protokół z 19 sesji. Wykaz imiennego głosowania stanowi załącznik nr</w:t>
      </w:r>
      <w:r w:rsidR="00913962">
        <w:rPr>
          <w:rFonts w:ascii="Times New Roman" w:hAnsi="Times New Roman" w:cs="Times New Roman"/>
          <w:color w:val="000000" w:themeColor="text1"/>
        </w:rPr>
        <w:t xml:space="preserve"> 24</w:t>
      </w:r>
      <w:r w:rsidRPr="001D3001">
        <w:rPr>
          <w:rFonts w:ascii="Times New Roman" w:hAnsi="Times New Roman" w:cs="Times New Roman"/>
          <w:color w:val="000000" w:themeColor="text1"/>
        </w:rPr>
        <w:t xml:space="preserve"> do protokołu. </w:t>
      </w:r>
    </w:p>
    <w:p w14:paraId="57A1AC47" w14:textId="77777777" w:rsidR="001D3001" w:rsidRPr="001D3001" w:rsidRDefault="001D3001" w:rsidP="001D3001">
      <w:pPr>
        <w:pStyle w:val="Standard"/>
        <w:spacing w:line="276" w:lineRule="auto"/>
        <w:jc w:val="both"/>
        <w:rPr>
          <w:color w:val="000000" w:themeColor="text1"/>
        </w:rPr>
      </w:pPr>
    </w:p>
    <w:p w14:paraId="2B8E2F08" w14:textId="58D81566" w:rsidR="00A07090" w:rsidRDefault="001D3001" w:rsidP="00D80C3E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u w:val="single"/>
        </w:rPr>
      </w:pPr>
      <w:r w:rsidRPr="001D3001">
        <w:rPr>
          <w:rFonts w:ascii="Times New Roman" w:hAnsi="Times New Roman" w:cs="Times New Roman"/>
          <w:b/>
          <w:bCs/>
          <w:color w:val="000000" w:themeColor="text1"/>
          <w:u w:val="single"/>
        </w:rPr>
        <w:t xml:space="preserve">Punkt 3 </w:t>
      </w:r>
      <w:r>
        <w:rPr>
          <w:rFonts w:ascii="Times New Roman" w:hAnsi="Times New Roman" w:cs="Times New Roman"/>
          <w:b/>
          <w:bCs/>
          <w:color w:val="000000" w:themeColor="text1"/>
          <w:u w:val="single"/>
        </w:rPr>
        <w:t>–</w:t>
      </w:r>
      <w:r w:rsidRPr="001D3001">
        <w:rPr>
          <w:rFonts w:ascii="Times New Roman" w:hAnsi="Times New Roman" w:cs="Times New Roman"/>
          <w:b/>
          <w:bCs/>
          <w:color w:val="000000" w:themeColor="text1"/>
          <w:u w:val="single"/>
        </w:rPr>
        <w:t xml:space="preserve"> Informacja</w:t>
      </w:r>
      <w:r>
        <w:rPr>
          <w:rFonts w:ascii="Times New Roman" w:hAnsi="Times New Roman" w:cs="Times New Roman"/>
          <w:b/>
          <w:bCs/>
          <w:color w:val="000000" w:themeColor="text1"/>
          <w:u w:val="single"/>
        </w:rPr>
        <w:t xml:space="preserve"> Prezesa Wielkopolskiej Izby Rolniczej o działalności WIR.</w:t>
      </w:r>
    </w:p>
    <w:p w14:paraId="057EE50F" w14:textId="77777777" w:rsidR="00D80C3E" w:rsidRPr="00D80C3E" w:rsidRDefault="00D80C3E" w:rsidP="00D80C3E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6"/>
          <w:szCs w:val="6"/>
          <w:u w:val="single"/>
        </w:rPr>
      </w:pPr>
    </w:p>
    <w:p w14:paraId="2E257684" w14:textId="3EC24C8F" w:rsidR="00F76141" w:rsidRDefault="00DC409A" w:rsidP="00D80C3E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Prezes Mieczysław Łuczak</w:t>
      </w:r>
      <w:r w:rsidR="00F76141">
        <w:rPr>
          <w:rFonts w:ascii="Times New Roman" w:hAnsi="Times New Roman" w:cs="Times New Roman"/>
          <w:color w:val="000000" w:themeColor="text1"/>
        </w:rPr>
        <w:t xml:space="preserve"> -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DC409A">
        <w:rPr>
          <w:rFonts w:ascii="Times New Roman" w:hAnsi="Times New Roman" w:cs="Times New Roman"/>
          <w:color w:val="000000" w:themeColor="text1"/>
        </w:rPr>
        <w:t xml:space="preserve">w formie prezentacji multimedialnej omówił </w:t>
      </w:r>
      <w:r w:rsidR="008D5A6D" w:rsidRPr="008D5A6D">
        <w:rPr>
          <w:rFonts w:ascii="Times New Roman" w:hAnsi="Times New Roman" w:cs="Times New Roman"/>
          <w:color w:val="000000" w:themeColor="text1"/>
        </w:rPr>
        <w:t>podejmowane przez</w:t>
      </w:r>
      <w:r w:rsidR="008D5A6D">
        <w:rPr>
          <w:rFonts w:ascii="Times New Roman" w:hAnsi="Times New Roman" w:cs="Times New Roman"/>
          <w:color w:val="000000" w:themeColor="text1"/>
        </w:rPr>
        <w:t> </w:t>
      </w:r>
      <w:r w:rsidR="008D5A6D" w:rsidRPr="008D5A6D">
        <w:rPr>
          <w:rFonts w:ascii="Times New Roman" w:hAnsi="Times New Roman" w:cs="Times New Roman"/>
          <w:color w:val="000000" w:themeColor="text1"/>
        </w:rPr>
        <w:t>Izbę działania, jej finansowanie, a także problemy z jakimi boryka się współczesne rolnictwo tj. zmniejszając</w:t>
      </w:r>
      <w:r w:rsidR="00913962">
        <w:rPr>
          <w:rFonts w:ascii="Times New Roman" w:hAnsi="Times New Roman" w:cs="Times New Roman"/>
          <w:color w:val="000000" w:themeColor="text1"/>
        </w:rPr>
        <w:t>ą</w:t>
      </w:r>
      <w:r w:rsidR="008D5A6D" w:rsidRPr="008D5A6D">
        <w:rPr>
          <w:rFonts w:ascii="Times New Roman" w:hAnsi="Times New Roman" w:cs="Times New Roman"/>
          <w:color w:val="000000" w:themeColor="text1"/>
        </w:rPr>
        <w:t xml:space="preserve"> się produkcj</w:t>
      </w:r>
      <w:r w:rsidR="00913962">
        <w:rPr>
          <w:rFonts w:ascii="Times New Roman" w:hAnsi="Times New Roman" w:cs="Times New Roman"/>
          <w:color w:val="000000" w:themeColor="text1"/>
        </w:rPr>
        <w:t>ą</w:t>
      </w:r>
      <w:r w:rsidR="008D5A6D" w:rsidRPr="008D5A6D">
        <w:rPr>
          <w:rFonts w:ascii="Times New Roman" w:hAnsi="Times New Roman" w:cs="Times New Roman"/>
          <w:color w:val="000000" w:themeColor="text1"/>
        </w:rPr>
        <w:t xml:space="preserve"> zwierzęc</w:t>
      </w:r>
      <w:r w:rsidR="00913962">
        <w:rPr>
          <w:rFonts w:ascii="Times New Roman" w:hAnsi="Times New Roman" w:cs="Times New Roman"/>
          <w:color w:val="000000" w:themeColor="text1"/>
        </w:rPr>
        <w:t>ą</w:t>
      </w:r>
      <w:r w:rsidR="008D5A6D" w:rsidRPr="008D5A6D">
        <w:rPr>
          <w:rFonts w:ascii="Times New Roman" w:hAnsi="Times New Roman" w:cs="Times New Roman"/>
          <w:color w:val="000000" w:themeColor="text1"/>
        </w:rPr>
        <w:t>,</w:t>
      </w:r>
      <w:r w:rsidR="00F76141">
        <w:rPr>
          <w:rFonts w:ascii="Times New Roman" w:hAnsi="Times New Roman" w:cs="Times New Roman"/>
          <w:color w:val="000000" w:themeColor="text1"/>
        </w:rPr>
        <w:t xml:space="preserve"> rozprzestrzeniający</w:t>
      </w:r>
      <w:r w:rsidR="00913962">
        <w:rPr>
          <w:rFonts w:ascii="Times New Roman" w:hAnsi="Times New Roman" w:cs="Times New Roman"/>
          <w:color w:val="000000" w:themeColor="text1"/>
        </w:rPr>
        <w:t>mi</w:t>
      </w:r>
      <w:r w:rsidR="00F76141">
        <w:rPr>
          <w:rFonts w:ascii="Times New Roman" w:hAnsi="Times New Roman" w:cs="Times New Roman"/>
          <w:color w:val="000000" w:themeColor="text1"/>
        </w:rPr>
        <w:t xml:space="preserve"> się </w:t>
      </w:r>
      <w:r w:rsidR="00200A9A">
        <w:rPr>
          <w:rFonts w:ascii="Times New Roman" w:hAnsi="Times New Roman" w:cs="Times New Roman"/>
          <w:color w:val="000000" w:themeColor="text1"/>
        </w:rPr>
        <w:t>chor</w:t>
      </w:r>
      <w:r w:rsidR="00913962">
        <w:rPr>
          <w:rFonts w:ascii="Times New Roman" w:hAnsi="Times New Roman" w:cs="Times New Roman"/>
          <w:color w:val="000000" w:themeColor="text1"/>
        </w:rPr>
        <w:t>obami</w:t>
      </w:r>
      <w:r w:rsidR="00200A9A">
        <w:rPr>
          <w:rFonts w:ascii="Times New Roman" w:hAnsi="Times New Roman" w:cs="Times New Roman"/>
          <w:color w:val="000000" w:themeColor="text1"/>
        </w:rPr>
        <w:t xml:space="preserve"> zwierząt</w:t>
      </w:r>
      <w:r w:rsidR="00F76141">
        <w:rPr>
          <w:rFonts w:ascii="Times New Roman" w:hAnsi="Times New Roman" w:cs="Times New Roman"/>
          <w:color w:val="000000" w:themeColor="text1"/>
        </w:rPr>
        <w:t>,</w:t>
      </w:r>
      <w:r w:rsidR="008D5A6D" w:rsidRPr="008D5A6D">
        <w:rPr>
          <w:rFonts w:ascii="Times New Roman" w:hAnsi="Times New Roman" w:cs="Times New Roman"/>
          <w:color w:val="000000" w:themeColor="text1"/>
        </w:rPr>
        <w:t xml:space="preserve"> nadwyżk</w:t>
      </w:r>
      <w:r w:rsidR="00913962">
        <w:rPr>
          <w:rFonts w:ascii="Times New Roman" w:hAnsi="Times New Roman" w:cs="Times New Roman"/>
          <w:color w:val="000000" w:themeColor="text1"/>
        </w:rPr>
        <w:t>ą</w:t>
      </w:r>
      <w:r w:rsidR="008D5A6D" w:rsidRPr="008D5A6D">
        <w:rPr>
          <w:rFonts w:ascii="Times New Roman" w:hAnsi="Times New Roman" w:cs="Times New Roman"/>
          <w:color w:val="000000" w:themeColor="text1"/>
        </w:rPr>
        <w:t xml:space="preserve"> i eksport</w:t>
      </w:r>
      <w:r w:rsidR="00913962">
        <w:rPr>
          <w:rFonts w:ascii="Times New Roman" w:hAnsi="Times New Roman" w:cs="Times New Roman"/>
          <w:color w:val="000000" w:themeColor="text1"/>
        </w:rPr>
        <w:t>em</w:t>
      </w:r>
      <w:r w:rsidR="008D5A6D" w:rsidRPr="008D5A6D">
        <w:rPr>
          <w:rFonts w:ascii="Times New Roman" w:hAnsi="Times New Roman" w:cs="Times New Roman"/>
          <w:color w:val="000000" w:themeColor="text1"/>
        </w:rPr>
        <w:t xml:space="preserve"> zboża.</w:t>
      </w:r>
      <w:r w:rsidR="00F76141">
        <w:rPr>
          <w:rFonts w:ascii="Times New Roman" w:hAnsi="Times New Roman" w:cs="Times New Roman"/>
          <w:color w:val="000000" w:themeColor="text1"/>
        </w:rPr>
        <w:t xml:space="preserve"> Ponadto wspomniał o spółce </w:t>
      </w:r>
      <w:proofErr w:type="spellStart"/>
      <w:r w:rsidR="00F76141" w:rsidRPr="00F76141">
        <w:rPr>
          <w:rFonts w:ascii="Times New Roman" w:hAnsi="Times New Roman" w:cs="Times New Roman"/>
          <w:color w:val="000000" w:themeColor="text1"/>
        </w:rPr>
        <w:t>Rol</w:t>
      </w:r>
      <w:proofErr w:type="spellEnd"/>
      <w:r w:rsidR="00F76141" w:rsidRPr="00F76141">
        <w:rPr>
          <w:rFonts w:ascii="Times New Roman" w:hAnsi="Times New Roman" w:cs="Times New Roman"/>
          <w:color w:val="000000" w:themeColor="text1"/>
        </w:rPr>
        <w:t>-Wir</w:t>
      </w:r>
      <w:r w:rsidR="00F76141">
        <w:rPr>
          <w:rFonts w:ascii="Times New Roman" w:hAnsi="Times New Roman" w:cs="Times New Roman"/>
          <w:color w:val="000000" w:themeColor="text1"/>
        </w:rPr>
        <w:t xml:space="preserve">, </w:t>
      </w:r>
      <w:r w:rsidR="00F76141" w:rsidRPr="00F76141">
        <w:rPr>
          <w:rFonts w:ascii="Times New Roman" w:hAnsi="Times New Roman" w:cs="Times New Roman"/>
          <w:color w:val="000000" w:themeColor="text1"/>
        </w:rPr>
        <w:t>która prowadzi szkolenia dla</w:t>
      </w:r>
      <w:r w:rsidR="00111F0E">
        <w:rPr>
          <w:rFonts w:ascii="Times New Roman" w:hAnsi="Times New Roman" w:cs="Times New Roman"/>
          <w:color w:val="000000" w:themeColor="text1"/>
        </w:rPr>
        <w:t> </w:t>
      </w:r>
      <w:r w:rsidR="00F76141" w:rsidRPr="00F76141">
        <w:rPr>
          <w:rFonts w:ascii="Times New Roman" w:hAnsi="Times New Roman" w:cs="Times New Roman"/>
          <w:color w:val="000000" w:themeColor="text1"/>
        </w:rPr>
        <w:t>rolników,</w:t>
      </w:r>
      <w:r w:rsidR="00F76141">
        <w:rPr>
          <w:rFonts w:ascii="Times New Roman" w:hAnsi="Times New Roman" w:cs="Times New Roman"/>
          <w:color w:val="000000" w:themeColor="text1"/>
        </w:rPr>
        <w:t xml:space="preserve"> </w:t>
      </w:r>
      <w:r w:rsidR="00F76141" w:rsidRPr="00F76141">
        <w:rPr>
          <w:rFonts w:ascii="Times New Roman" w:hAnsi="Times New Roman" w:cs="Times New Roman"/>
          <w:color w:val="000000" w:themeColor="text1"/>
        </w:rPr>
        <w:t>wypełnia, redaguje różnego rodzaju wnioski</w:t>
      </w:r>
      <w:r w:rsidR="00F76141">
        <w:rPr>
          <w:rFonts w:ascii="Times New Roman" w:hAnsi="Times New Roman" w:cs="Times New Roman"/>
          <w:color w:val="000000" w:themeColor="text1"/>
        </w:rPr>
        <w:t xml:space="preserve"> </w:t>
      </w:r>
      <w:r w:rsidR="00F76141" w:rsidRPr="00F76141">
        <w:rPr>
          <w:rFonts w:ascii="Times New Roman" w:hAnsi="Times New Roman" w:cs="Times New Roman"/>
          <w:color w:val="000000" w:themeColor="text1"/>
        </w:rPr>
        <w:t>inwestycyjne</w:t>
      </w:r>
      <w:r w:rsidR="00F76141">
        <w:rPr>
          <w:rFonts w:ascii="Times New Roman" w:hAnsi="Times New Roman" w:cs="Times New Roman"/>
          <w:color w:val="000000" w:themeColor="text1"/>
        </w:rPr>
        <w:t>. Wspomniał, że</w:t>
      </w:r>
      <w:r w:rsidR="00F76141" w:rsidRPr="00F76141">
        <w:rPr>
          <w:rFonts w:ascii="Times New Roman" w:hAnsi="Times New Roman" w:cs="Times New Roman"/>
          <w:color w:val="000000" w:themeColor="text1"/>
        </w:rPr>
        <w:t xml:space="preserve"> </w:t>
      </w:r>
      <w:r w:rsidR="00913962">
        <w:rPr>
          <w:rFonts w:ascii="Times New Roman" w:hAnsi="Times New Roman" w:cs="Times New Roman"/>
          <w:color w:val="000000" w:themeColor="text1"/>
        </w:rPr>
        <w:t xml:space="preserve">Wielkopolska Izba Rolnicza </w:t>
      </w:r>
      <w:r w:rsidR="00F76141" w:rsidRPr="00F76141">
        <w:rPr>
          <w:rFonts w:ascii="Times New Roman" w:hAnsi="Times New Roman" w:cs="Times New Roman"/>
          <w:color w:val="000000" w:themeColor="text1"/>
        </w:rPr>
        <w:t>jako jedyna w kraju</w:t>
      </w:r>
      <w:r w:rsidR="00F76141">
        <w:rPr>
          <w:rFonts w:ascii="Times New Roman" w:hAnsi="Times New Roman" w:cs="Times New Roman"/>
          <w:color w:val="000000" w:themeColor="text1"/>
        </w:rPr>
        <w:t xml:space="preserve"> posiada </w:t>
      </w:r>
      <w:r w:rsidR="00F76141" w:rsidRPr="00F76141">
        <w:rPr>
          <w:rFonts w:ascii="Times New Roman" w:hAnsi="Times New Roman" w:cs="Times New Roman"/>
          <w:color w:val="000000" w:themeColor="text1"/>
        </w:rPr>
        <w:t>biura powiatowe w każdy powiecie</w:t>
      </w:r>
      <w:r w:rsidR="00F76141">
        <w:rPr>
          <w:rFonts w:ascii="Times New Roman" w:hAnsi="Times New Roman" w:cs="Times New Roman"/>
          <w:color w:val="000000" w:themeColor="text1"/>
        </w:rPr>
        <w:t xml:space="preserve"> </w:t>
      </w:r>
      <w:r w:rsidR="00F76141" w:rsidRPr="00F76141">
        <w:rPr>
          <w:rFonts w:ascii="Times New Roman" w:hAnsi="Times New Roman" w:cs="Times New Roman"/>
          <w:color w:val="000000" w:themeColor="text1"/>
        </w:rPr>
        <w:t xml:space="preserve">województwa </w:t>
      </w:r>
      <w:r w:rsidR="00913962">
        <w:rPr>
          <w:rFonts w:ascii="Times New Roman" w:hAnsi="Times New Roman" w:cs="Times New Roman"/>
          <w:color w:val="000000" w:themeColor="text1"/>
        </w:rPr>
        <w:t xml:space="preserve"> wraz </w:t>
      </w:r>
      <w:r w:rsidR="00F76141" w:rsidRPr="00F76141">
        <w:rPr>
          <w:rFonts w:ascii="Times New Roman" w:hAnsi="Times New Roman" w:cs="Times New Roman"/>
          <w:color w:val="000000" w:themeColor="text1"/>
        </w:rPr>
        <w:t>z pracownikiem etatowym.</w:t>
      </w:r>
      <w:r w:rsidR="00F76141">
        <w:rPr>
          <w:rFonts w:ascii="Times New Roman" w:hAnsi="Times New Roman" w:cs="Times New Roman"/>
          <w:color w:val="000000" w:themeColor="text1"/>
        </w:rPr>
        <w:t xml:space="preserve"> W powiecie krotoszyńskim </w:t>
      </w:r>
      <w:r w:rsidR="00F76141" w:rsidRPr="00F76141">
        <w:rPr>
          <w:rFonts w:ascii="Times New Roman" w:hAnsi="Times New Roman" w:cs="Times New Roman"/>
          <w:color w:val="000000" w:themeColor="text1"/>
        </w:rPr>
        <w:t>jest to</w:t>
      </w:r>
      <w:r w:rsidR="00F76141">
        <w:rPr>
          <w:rFonts w:ascii="Times New Roman" w:hAnsi="Times New Roman" w:cs="Times New Roman"/>
          <w:color w:val="000000" w:themeColor="text1"/>
        </w:rPr>
        <w:t xml:space="preserve"> </w:t>
      </w:r>
      <w:r w:rsidR="00F76141" w:rsidRPr="00F76141">
        <w:rPr>
          <w:rFonts w:ascii="Times New Roman" w:hAnsi="Times New Roman" w:cs="Times New Roman"/>
          <w:color w:val="000000" w:themeColor="text1"/>
        </w:rPr>
        <w:t xml:space="preserve">Pan Robert </w:t>
      </w:r>
      <w:proofErr w:type="spellStart"/>
      <w:r w:rsidR="00F76141" w:rsidRPr="00F76141">
        <w:rPr>
          <w:rFonts w:ascii="Times New Roman" w:hAnsi="Times New Roman" w:cs="Times New Roman"/>
          <w:color w:val="000000" w:themeColor="text1"/>
        </w:rPr>
        <w:t>Hyżorek</w:t>
      </w:r>
      <w:proofErr w:type="spellEnd"/>
      <w:r w:rsidR="00F76141" w:rsidRPr="00F76141">
        <w:rPr>
          <w:rFonts w:ascii="Times New Roman" w:hAnsi="Times New Roman" w:cs="Times New Roman"/>
          <w:color w:val="000000" w:themeColor="text1"/>
        </w:rPr>
        <w:t>, który obsługuje biuro</w:t>
      </w:r>
      <w:r w:rsidR="00913962" w:rsidRPr="006C0E08">
        <w:rPr>
          <w:rFonts w:ascii="Times New Roman" w:hAnsi="Times New Roman" w:cs="Times New Roman"/>
        </w:rPr>
        <w:t xml:space="preserve"> </w:t>
      </w:r>
      <w:r w:rsidR="000643DF" w:rsidRPr="006C0E08">
        <w:rPr>
          <w:rFonts w:ascii="Times New Roman" w:hAnsi="Times New Roman" w:cs="Times New Roman"/>
        </w:rPr>
        <w:t xml:space="preserve">także </w:t>
      </w:r>
      <w:r w:rsidR="00F76141" w:rsidRPr="00F76141">
        <w:rPr>
          <w:rFonts w:ascii="Times New Roman" w:hAnsi="Times New Roman" w:cs="Times New Roman"/>
          <w:color w:val="000000" w:themeColor="text1"/>
        </w:rPr>
        <w:t>w</w:t>
      </w:r>
      <w:r w:rsidR="00F76141">
        <w:rPr>
          <w:rFonts w:ascii="Times New Roman" w:hAnsi="Times New Roman" w:cs="Times New Roman"/>
          <w:color w:val="000000" w:themeColor="text1"/>
        </w:rPr>
        <w:t> </w:t>
      </w:r>
      <w:r w:rsidR="00F76141" w:rsidRPr="00F76141">
        <w:rPr>
          <w:rFonts w:ascii="Times New Roman" w:hAnsi="Times New Roman" w:cs="Times New Roman"/>
          <w:color w:val="000000" w:themeColor="text1"/>
        </w:rPr>
        <w:t xml:space="preserve">Jarocinie </w:t>
      </w:r>
      <w:r w:rsidR="00F76141">
        <w:rPr>
          <w:rFonts w:ascii="Times New Roman" w:hAnsi="Times New Roman" w:cs="Times New Roman"/>
          <w:color w:val="000000" w:themeColor="text1"/>
        </w:rPr>
        <w:t>Z</w:t>
      </w:r>
      <w:r w:rsidR="00F76141" w:rsidRPr="00F76141">
        <w:rPr>
          <w:rFonts w:ascii="Times New Roman" w:hAnsi="Times New Roman" w:cs="Times New Roman"/>
          <w:color w:val="000000" w:themeColor="text1"/>
        </w:rPr>
        <w:t>achęc</w:t>
      </w:r>
      <w:r w:rsidR="00F76141">
        <w:rPr>
          <w:rFonts w:ascii="Times New Roman" w:hAnsi="Times New Roman" w:cs="Times New Roman"/>
          <w:color w:val="000000" w:themeColor="text1"/>
        </w:rPr>
        <w:t>ił do</w:t>
      </w:r>
      <w:r w:rsidR="00D94BF9">
        <w:rPr>
          <w:rFonts w:ascii="Times New Roman" w:hAnsi="Times New Roman" w:cs="Times New Roman"/>
          <w:color w:val="000000" w:themeColor="text1"/>
        </w:rPr>
        <w:t> </w:t>
      </w:r>
      <w:r w:rsidR="00F76141">
        <w:rPr>
          <w:rFonts w:ascii="Times New Roman" w:hAnsi="Times New Roman" w:cs="Times New Roman"/>
          <w:color w:val="000000" w:themeColor="text1"/>
        </w:rPr>
        <w:t xml:space="preserve">korzystania z </w:t>
      </w:r>
      <w:r w:rsidR="00913962">
        <w:rPr>
          <w:rFonts w:ascii="Times New Roman" w:hAnsi="Times New Roman" w:cs="Times New Roman"/>
          <w:color w:val="000000" w:themeColor="text1"/>
        </w:rPr>
        <w:t>ich usług</w:t>
      </w:r>
      <w:r w:rsidR="00F76141">
        <w:rPr>
          <w:rFonts w:ascii="Times New Roman" w:hAnsi="Times New Roman" w:cs="Times New Roman"/>
          <w:color w:val="000000" w:themeColor="text1"/>
        </w:rPr>
        <w:t xml:space="preserve">, ponieważ </w:t>
      </w:r>
      <w:r w:rsidR="00913962">
        <w:rPr>
          <w:rFonts w:ascii="Times New Roman" w:hAnsi="Times New Roman" w:cs="Times New Roman"/>
          <w:color w:val="000000" w:themeColor="text1"/>
        </w:rPr>
        <w:t>są to miejsca, gdzie</w:t>
      </w:r>
      <w:r w:rsidR="00F76141">
        <w:rPr>
          <w:rFonts w:ascii="Times New Roman" w:hAnsi="Times New Roman" w:cs="Times New Roman"/>
          <w:color w:val="000000" w:themeColor="text1"/>
        </w:rPr>
        <w:t xml:space="preserve"> </w:t>
      </w:r>
      <w:r w:rsidR="00F76141" w:rsidRPr="00F76141">
        <w:rPr>
          <w:rFonts w:ascii="Times New Roman" w:hAnsi="Times New Roman" w:cs="Times New Roman"/>
          <w:color w:val="000000" w:themeColor="text1"/>
        </w:rPr>
        <w:t>roln</w:t>
      </w:r>
      <w:r w:rsidR="00200A9A">
        <w:rPr>
          <w:rFonts w:ascii="Times New Roman" w:hAnsi="Times New Roman" w:cs="Times New Roman"/>
          <w:color w:val="000000" w:themeColor="text1"/>
        </w:rPr>
        <w:t xml:space="preserve">icy </w:t>
      </w:r>
      <w:r w:rsidR="00F76141" w:rsidRPr="00F76141">
        <w:rPr>
          <w:rFonts w:ascii="Times New Roman" w:hAnsi="Times New Roman" w:cs="Times New Roman"/>
          <w:color w:val="000000" w:themeColor="text1"/>
        </w:rPr>
        <w:t>uzysk</w:t>
      </w:r>
      <w:r w:rsidR="00913962">
        <w:rPr>
          <w:rFonts w:ascii="Times New Roman" w:hAnsi="Times New Roman" w:cs="Times New Roman"/>
          <w:color w:val="000000" w:themeColor="text1"/>
        </w:rPr>
        <w:t>ują</w:t>
      </w:r>
      <w:r w:rsidR="00F76141">
        <w:rPr>
          <w:rFonts w:ascii="Times New Roman" w:hAnsi="Times New Roman" w:cs="Times New Roman"/>
          <w:color w:val="000000" w:themeColor="text1"/>
        </w:rPr>
        <w:t xml:space="preserve"> </w:t>
      </w:r>
      <w:r w:rsidR="00F76141" w:rsidRPr="00F76141">
        <w:rPr>
          <w:rFonts w:ascii="Times New Roman" w:hAnsi="Times New Roman" w:cs="Times New Roman"/>
          <w:color w:val="000000" w:themeColor="text1"/>
        </w:rPr>
        <w:t>informacj</w:t>
      </w:r>
      <w:r w:rsidR="00F76141">
        <w:rPr>
          <w:rFonts w:ascii="Times New Roman" w:hAnsi="Times New Roman" w:cs="Times New Roman"/>
          <w:color w:val="000000" w:themeColor="text1"/>
        </w:rPr>
        <w:t>e na</w:t>
      </w:r>
      <w:r w:rsidR="00D94BF9">
        <w:rPr>
          <w:rFonts w:ascii="Times New Roman" w:hAnsi="Times New Roman" w:cs="Times New Roman"/>
          <w:color w:val="000000" w:themeColor="text1"/>
        </w:rPr>
        <w:t> </w:t>
      </w:r>
      <w:r w:rsidR="00F76141">
        <w:rPr>
          <w:rFonts w:ascii="Times New Roman" w:hAnsi="Times New Roman" w:cs="Times New Roman"/>
          <w:color w:val="000000" w:themeColor="text1"/>
        </w:rPr>
        <w:t xml:space="preserve">nurtujące </w:t>
      </w:r>
      <w:r w:rsidR="00200A9A">
        <w:rPr>
          <w:rFonts w:ascii="Times New Roman" w:hAnsi="Times New Roman" w:cs="Times New Roman"/>
          <w:color w:val="000000" w:themeColor="text1"/>
        </w:rPr>
        <w:t>ich</w:t>
      </w:r>
      <w:r w:rsidR="00F76141">
        <w:rPr>
          <w:rFonts w:ascii="Times New Roman" w:hAnsi="Times New Roman" w:cs="Times New Roman"/>
          <w:color w:val="000000" w:themeColor="text1"/>
        </w:rPr>
        <w:t xml:space="preserve"> pytania</w:t>
      </w:r>
      <w:r w:rsidR="00F76141" w:rsidRPr="00F76141">
        <w:rPr>
          <w:rFonts w:ascii="Times New Roman" w:hAnsi="Times New Roman" w:cs="Times New Roman"/>
          <w:color w:val="000000" w:themeColor="text1"/>
        </w:rPr>
        <w:t>, ale też mo</w:t>
      </w:r>
      <w:r w:rsidR="00200A9A">
        <w:rPr>
          <w:rFonts w:ascii="Times New Roman" w:hAnsi="Times New Roman" w:cs="Times New Roman"/>
          <w:color w:val="000000" w:themeColor="text1"/>
        </w:rPr>
        <w:t>gą</w:t>
      </w:r>
      <w:r w:rsidR="00F76141" w:rsidRPr="00F76141">
        <w:rPr>
          <w:rFonts w:ascii="Times New Roman" w:hAnsi="Times New Roman" w:cs="Times New Roman"/>
          <w:color w:val="000000" w:themeColor="text1"/>
        </w:rPr>
        <w:t xml:space="preserve"> być obsłuż</w:t>
      </w:r>
      <w:r w:rsidR="00200A9A">
        <w:rPr>
          <w:rFonts w:ascii="Times New Roman" w:hAnsi="Times New Roman" w:cs="Times New Roman"/>
          <w:color w:val="000000" w:themeColor="text1"/>
        </w:rPr>
        <w:t>eni</w:t>
      </w:r>
      <w:r w:rsidR="00F76141">
        <w:rPr>
          <w:rFonts w:ascii="Times New Roman" w:hAnsi="Times New Roman" w:cs="Times New Roman"/>
          <w:color w:val="000000" w:themeColor="text1"/>
        </w:rPr>
        <w:t xml:space="preserve"> </w:t>
      </w:r>
      <w:r w:rsidR="00F76141" w:rsidRPr="00F76141">
        <w:rPr>
          <w:rFonts w:ascii="Times New Roman" w:hAnsi="Times New Roman" w:cs="Times New Roman"/>
          <w:color w:val="000000" w:themeColor="text1"/>
        </w:rPr>
        <w:t>w postaci wypełniania wniosk</w:t>
      </w:r>
      <w:r w:rsidR="00200A9A">
        <w:rPr>
          <w:rFonts w:ascii="Times New Roman" w:hAnsi="Times New Roman" w:cs="Times New Roman"/>
          <w:color w:val="000000" w:themeColor="text1"/>
        </w:rPr>
        <w:t>ów</w:t>
      </w:r>
      <w:r w:rsidR="00F76141" w:rsidRPr="00F76141">
        <w:rPr>
          <w:rFonts w:ascii="Times New Roman" w:hAnsi="Times New Roman" w:cs="Times New Roman"/>
          <w:color w:val="000000" w:themeColor="text1"/>
        </w:rPr>
        <w:t>.</w:t>
      </w:r>
      <w:r w:rsidR="00F76141">
        <w:rPr>
          <w:rFonts w:ascii="Times New Roman" w:hAnsi="Times New Roman" w:cs="Times New Roman"/>
          <w:color w:val="000000" w:themeColor="text1"/>
        </w:rPr>
        <w:t xml:space="preserve"> </w:t>
      </w:r>
      <w:r w:rsidR="00656B40">
        <w:rPr>
          <w:rFonts w:ascii="Times New Roman" w:hAnsi="Times New Roman" w:cs="Times New Roman"/>
          <w:color w:val="000000" w:themeColor="text1"/>
        </w:rPr>
        <w:t>Zachęcał do promocji wyrobów polskiego rolnictwa i budowanie w ten sposób świadomości konsumenckiej.</w:t>
      </w:r>
    </w:p>
    <w:p w14:paraId="77ECC3E8" w14:textId="77777777" w:rsidR="006C0E08" w:rsidRPr="00F76141" w:rsidRDefault="006C0E08" w:rsidP="00D80C3E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14B42457" w14:textId="27DE4F5C" w:rsidR="001D3001" w:rsidRDefault="005B019D" w:rsidP="001D3001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Paweł Pawlak </w:t>
      </w:r>
      <w:r w:rsidR="005B31B4">
        <w:rPr>
          <w:rFonts w:ascii="Times New Roman" w:hAnsi="Times New Roman" w:cs="Times New Roman"/>
          <w:color w:val="000000" w:themeColor="text1"/>
        </w:rPr>
        <w:t>–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="005B31B4">
        <w:rPr>
          <w:rFonts w:ascii="Times New Roman" w:hAnsi="Times New Roman" w:cs="Times New Roman"/>
          <w:color w:val="000000" w:themeColor="text1"/>
        </w:rPr>
        <w:t>zapytał czy wysokość 2% stawki od podatku przekazywana na WIR jest taka sama dla całego kraju.</w:t>
      </w:r>
    </w:p>
    <w:p w14:paraId="444E571C" w14:textId="0F20B10D" w:rsidR="005B31B4" w:rsidRDefault="005B31B4" w:rsidP="001D3001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Prezes WIR – odpowiedział, że tak, ponieważ Wojewódzkie Izby Rolnicze działają na</w:t>
      </w:r>
      <w:r w:rsidR="00111F0E">
        <w:rPr>
          <w:rFonts w:ascii="Times New Roman" w:hAnsi="Times New Roman" w:cs="Times New Roman"/>
          <w:color w:val="000000" w:themeColor="text1"/>
        </w:rPr>
        <w:t> </w:t>
      </w:r>
      <w:r>
        <w:rPr>
          <w:rFonts w:ascii="Times New Roman" w:hAnsi="Times New Roman" w:cs="Times New Roman"/>
          <w:color w:val="000000" w:themeColor="text1"/>
        </w:rPr>
        <w:t>podstawie ustawy o izbach rolniczych, w której istnieje zapis, że przychodami jest 2% odpis od podatku rolnego.</w:t>
      </w:r>
    </w:p>
    <w:p w14:paraId="3AA2508B" w14:textId="363365DB" w:rsidR="005B31B4" w:rsidRDefault="005B31B4" w:rsidP="001D3001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Mirosław Jarocki – zapytał czy WIR </w:t>
      </w:r>
      <w:r w:rsidR="00E63207">
        <w:rPr>
          <w:rFonts w:ascii="Times New Roman" w:hAnsi="Times New Roman" w:cs="Times New Roman"/>
          <w:color w:val="000000" w:themeColor="text1"/>
        </w:rPr>
        <w:t>składa lub będzie składać</w:t>
      </w:r>
      <w:r w:rsidR="009E6E3E">
        <w:rPr>
          <w:rFonts w:ascii="Times New Roman" w:hAnsi="Times New Roman" w:cs="Times New Roman"/>
          <w:color w:val="000000" w:themeColor="text1"/>
        </w:rPr>
        <w:t xml:space="preserve"> postulaty</w:t>
      </w:r>
      <w:r w:rsidR="00E63207">
        <w:rPr>
          <w:rFonts w:ascii="Times New Roman" w:hAnsi="Times New Roman" w:cs="Times New Roman"/>
          <w:color w:val="000000" w:themeColor="text1"/>
        </w:rPr>
        <w:t xml:space="preserve"> do Rządu w sprawie cen żywca wieprzowego czy mleka. </w:t>
      </w:r>
    </w:p>
    <w:p w14:paraId="2E4E6B65" w14:textId="2CE8BBB0" w:rsidR="00111F0E" w:rsidRDefault="00111F0E" w:rsidP="0044782D">
      <w:pPr>
        <w:spacing w:line="276" w:lineRule="auto"/>
        <w:jc w:val="both"/>
        <w:rPr>
          <w:rFonts w:ascii="Times New Roman" w:hAnsi="Times New Roman" w:cs="Times New Roman"/>
        </w:rPr>
      </w:pPr>
      <w:r w:rsidRPr="006A26B0">
        <w:rPr>
          <w:rFonts w:ascii="Times New Roman" w:hAnsi="Times New Roman" w:cs="Times New Roman"/>
          <w:color w:val="000000" w:themeColor="text1"/>
        </w:rPr>
        <w:t xml:space="preserve">Prezes WIR </w:t>
      </w:r>
      <w:r w:rsidR="006A26B0" w:rsidRPr="006A26B0">
        <w:rPr>
          <w:rFonts w:ascii="Times New Roman" w:hAnsi="Times New Roman" w:cs="Times New Roman"/>
          <w:color w:val="000000" w:themeColor="text1"/>
        </w:rPr>
        <w:t>– odpowiedział</w:t>
      </w:r>
      <w:r w:rsidR="0044782D">
        <w:rPr>
          <w:rFonts w:ascii="Times New Roman" w:hAnsi="Times New Roman" w:cs="Times New Roman"/>
          <w:color w:val="000000" w:themeColor="text1"/>
        </w:rPr>
        <w:t>, że</w:t>
      </w:r>
      <w:r w:rsidR="0044782D">
        <w:rPr>
          <w:rFonts w:ascii="Times New Roman" w:hAnsi="Times New Roman" w:cs="Times New Roman"/>
        </w:rPr>
        <w:t xml:space="preserve"> j</w:t>
      </w:r>
      <w:r w:rsidRPr="006A26B0">
        <w:rPr>
          <w:rFonts w:ascii="Times New Roman" w:hAnsi="Times New Roman" w:cs="Times New Roman"/>
        </w:rPr>
        <w:t>eśli chodzi o Wielkopolskę</w:t>
      </w:r>
      <w:r w:rsidR="006A26B0" w:rsidRPr="006A26B0">
        <w:rPr>
          <w:rFonts w:ascii="Times New Roman" w:hAnsi="Times New Roman" w:cs="Times New Roman"/>
          <w:color w:val="000000" w:themeColor="text1"/>
        </w:rPr>
        <w:t xml:space="preserve"> </w:t>
      </w:r>
      <w:r w:rsidRPr="006A26B0">
        <w:rPr>
          <w:rFonts w:ascii="Times New Roman" w:hAnsi="Times New Roman" w:cs="Times New Roman"/>
        </w:rPr>
        <w:t xml:space="preserve">to nadal </w:t>
      </w:r>
      <w:r w:rsidR="006A26B0" w:rsidRPr="006A26B0">
        <w:rPr>
          <w:rFonts w:ascii="Times New Roman" w:hAnsi="Times New Roman" w:cs="Times New Roman"/>
        </w:rPr>
        <w:t>jest tutaj</w:t>
      </w:r>
      <w:r w:rsidRPr="006A26B0">
        <w:rPr>
          <w:rFonts w:ascii="Times New Roman" w:hAnsi="Times New Roman" w:cs="Times New Roman"/>
        </w:rPr>
        <w:t xml:space="preserve"> 30% pogłowia trzody</w:t>
      </w:r>
      <w:r w:rsidR="006A26B0" w:rsidRPr="006A26B0">
        <w:rPr>
          <w:rFonts w:ascii="Times New Roman" w:hAnsi="Times New Roman" w:cs="Times New Roman"/>
          <w:color w:val="000000" w:themeColor="text1"/>
        </w:rPr>
        <w:t xml:space="preserve"> </w:t>
      </w:r>
      <w:r w:rsidRPr="006A26B0">
        <w:rPr>
          <w:rFonts w:ascii="Times New Roman" w:hAnsi="Times New Roman" w:cs="Times New Roman"/>
        </w:rPr>
        <w:t xml:space="preserve">chlewnej. </w:t>
      </w:r>
      <w:r w:rsidR="006A26B0">
        <w:rPr>
          <w:rFonts w:ascii="Times New Roman" w:hAnsi="Times New Roman" w:cs="Times New Roman"/>
        </w:rPr>
        <w:t xml:space="preserve">Stwierdził, że </w:t>
      </w:r>
      <w:r w:rsidR="0044782D">
        <w:rPr>
          <w:rFonts w:ascii="Times New Roman" w:hAnsi="Times New Roman" w:cs="Times New Roman"/>
        </w:rPr>
        <w:t>s</w:t>
      </w:r>
      <w:r w:rsidRPr="0044782D">
        <w:rPr>
          <w:rFonts w:ascii="Times New Roman" w:hAnsi="Times New Roman" w:cs="Times New Roman"/>
        </w:rPr>
        <w:t>półdzielczość mleczarska</w:t>
      </w:r>
      <w:r w:rsidR="0044782D" w:rsidRPr="0044782D">
        <w:rPr>
          <w:rFonts w:ascii="Times New Roman" w:hAnsi="Times New Roman" w:cs="Times New Roman"/>
        </w:rPr>
        <w:t xml:space="preserve"> </w:t>
      </w:r>
      <w:r w:rsidRPr="0044782D">
        <w:rPr>
          <w:rFonts w:ascii="Times New Roman" w:hAnsi="Times New Roman" w:cs="Times New Roman"/>
        </w:rPr>
        <w:t>w Polsce się broni.</w:t>
      </w:r>
      <w:r w:rsidR="0044782D" w:rsidRPr="0044782D">
        <w:rPr>
          <w:rFonts w:ascii="Times New Roman" w:hAnsi="Times New Roman" w:cs="Times New Roman"/>
        </w:rPr>
        <w:t xml:space="preserve"> </w:t>
      </w:r>
      <w:r w:rsidR="0044782D">
        <w:rPr>
          <w:rFonts w:ascii="Times New Roman" w:hAnsi="Times New Roman" w:cs="Times New Roman"/>
        </w:rPr>
        <w:t>Znajdują się tu</w:t>
      </w:r>
      <w:r w:rsidRPr="0044782D">
        <w:rPr>
          <w:rFonts w:ascii="Times New Roman" w:hAnsi="Times New Roman" w:cs="Times New Roman"/>
        </w:rPr>
        <w:t xml:space="preserve"> dobrze prosperujące spółdzielnie</w:t>
      </w:r>
      <w:r w:rsidR="0044782D" w:rsidRPr="0044782D">
        <w:rPr>
          <w:rFonts w:ascii="Times New Roman" w:hAnsi="Times New Roman" w:cs="Times New Roman"/>
        </w:rPr>
        <w:t xml:space="preserve"> </w:t>
      </w:r>
      <w:r w:rsidRPr="0044782D">
        <w:rPr>
          <w:rFonts w:ascii="Times New Roman" w:hAnsi="Times New Roman" w:cs="Times New Roman"/>
        </w:rPr>
        <w:t>mleczarskie z dobrą marką</w:t>
      </w:r>
      <w:r w:rsidR="0044782D">
        <w:rPr>
          <w:rFonts w:ascii="Times New Roman" w:hAnsi="Times New Roman" w:cs="Times New Roman"/>
        </w:rPr>
        <w:t xml:space="preserve"> tj.:</w:t>
      </w:r>
      <w:r w:rsidRPr="0044782D">
        <w:rPr>
          <w:rFonts w:ascii="Times New Roman" w:hAnsi="Times New Roman" w:cs="Times New Roman"/>
        </w:rPr>
        <w:t xml:space="preserve"> Mleko</w:t>
      </w:r>
      <w:r w:rsidR="00913962">
        <w:rPr>
          <w:rFonts w:ascii="Times New Roman" w:hAnsi="Times New Roman" w:cs="Times New Roman"/>
        </w:rPr>
        <w:t>v</w:t>
      </w:r>
      <w:r w:rsidRPr="0044782D">
        <w:rPr>
          <w:rFonts w:ascii="Times New Roman" w:hAnsi="Times New Roman" w:cs="Times New Roman"/>
        </w:rPr>
        <w:t>ita,</w:t>
      </w:r>
      <w:r w:rsidR="0044782D" w:rsidRPr="0044782D">
        <w:rPr>
          <w:rFonts w:ascii="Times New Roman" w:hAnsi="Times New Roman" w:cs="Times New Roman"/>
        </w:rPr>
        <w:t xml:space="preserve"> </w:t>
      </w:r>
      <w:r w:rsidRPr="0044782D">
        <w:rPr>
          <w:rFonts w:ascii="Times New Roman" w:hAnsi="Times New Roman" w:cs="Times New Roman"/>
        </w:rPr>
        <w:t>Piątnica. To są marki rozpoznawane</w:t>
      </w:r>
      <w:r w:rsidR="0044782D" w:rsidRPr="0044782D">
        <w:rPr>
          <w:rFonts w:ascii="Times New Roman" w:hAnsi="Times New Roman" w:cs="Times New Roman"/>
        </w:rPr>
        <w:t xml:space="preserve"> </w:t>
      </w:r>
      <w:r w:rsidRPr="0044782D">
        <w:rPr>
          <w:rFonts w:ascii="Times New Roman" w:hAnsi="Times New Roman" w:cs="Times New Roman"/>
        </w:rPr>
        <w:t xml:space="preserve">na całym świecie. </w:t>
      </w:r>
      <w:r w:rsidR="0044782D">
        <w:rPr>
          <w:rFonts w:ascii="Times New Roman" w:hAnsi="Times New Roman" w:cs="Times New Roman"/>
        </w:rPr>
        <w:t>S</w:t>
      </w:r>
      <w:r w:rsidRPr="0044782D">
        <w:rPr>
          <w:rFonts w:ascii="Times New Roman" w:hAnsi="Times New Roman" w:cs="Times New Roman"/>
        </w:rPr>
        <w:t>egment drobiarski</w:t>
      </w:r>
      <w:r w:rsidR="0044782D" w:rsidRPr="0044782D">
        <w:rPr>
          <w:rFonts w:ascii="Times New Roman" w:hAnsi="Times New Roman" w:cs="Times New Roman"/>
        </w:rPr>
        <w:t xml:space="preserve"> </w:t>
      </w:r>
      <w:r w:rsidRPr="0044782D">
        <w:rPr>
          <w:rFonts w:ascii="Times New Roman" w:hAnsi="Times New Roman" w:cs="Times New Roman"/>
        </w:rPr>
        <w:t>też jest dobrze ułożony.</w:t>
      </w:r>
      <w:r w:rsidR="0044782D" w:rsidRPr="0044782D">
        <w:rPr>
          <w:rFonts w:ascii="Times New Roman" w:hAnsi="Times New Roman" w:cs="Times New Roman"/>
        </w:rPr>
        <w:t xml:space="preserve"> </w:t>
      </w:r>
      <w:r w:rsidR="0044782D">
        <w:rPr>
          <w:rFonts w:ascii="Times New Roman" w:hAnsi="Times New Roman" w:cs="Times New Roman"/>
        </w:rPr>
        <w:t>N</w:t>
      </w:r>
      <w:r w:rsidRPr="0044782D">
        <w:rPr>
          <w:rFonts w:ascii="Times New Roman" w:hAnsi="Times New Roman" w:cs="Times New Roman"/>
        </w:rPr>
        <w:t>ajbardziej rozregulowany</w:t>
      </w:r>
      <w:r w:rsidR="0044782D" w:rsidRPr="0044782D">
        <w:rPr>
          <w:rFonts w:ascii="Times New Roman" w:hAnsi="Times New Roman" w:cs="Times New Roman"/>
        </w:rPr>
        <w:t xml:space="preserve"> </w:t>
      </w:r>
      <w:r w:rsidRPr="0044782D">
        <w:rPr>
          <w:rFonts w:ascii="Times New Roman" w:hAnsi="Times New Roman" w:cs="Times New Roman"/>
        </w:rPr>
        <w:t>jest segment trzody chlewnej</w:t>
      </w:r>
      <w:r w:rsidR="00913962">
        <w:rPr>
          <w:rFonts w:ascii="Times New Roman" w:hAnsi="Times New Roman" w:cs="Times New Roman"/>
        </w:rPr>
        <w:t>, d</w:t>
      </w:r>
      <w:r w:rsidRPr="0044782D">
        <w:rPr>
          <w:rFonts w:ascii="Times New Roman" w:hAnsi="Times New Roman" w:cs="Times New Roman"/>
        </w:rPr>
        <w:t xml:space="preserve">latego też </w:t>
      </w:r>
      <w:r w:rsidR="00913962">
        <w:rPr>
          <w:rFonts w:ascii="Times New Roman" w:hAnsi="Times New Roman" w:cs="Times New Roman"/>
        </w:rPr>
        <w:t xml:space="preserve">Izba </w:t>
      </w:r>
      <w:r w:rsidR="0044782D" w:rsidRPr="0044782D">
        <w:rPr>
          <w:rFonts w:ascii="Times New Roman" w:hAnsi="Times New Roman" w:cs="Times New Roman"/>
        </w:rPr>
        <w:t>przekonuje Ministerstwo Rolnictwa, żeby w przypadku</w:t>
      </w:r>
      <w:r w:rsidR="0044782D">
        <w:rPr>
          <w:rFonts w:ascii="Times New Roman" w:hAnsi="Times New Roman" w:cs="Times New Roman"/>
        </w:rPr>
        <w:t xml:space="preserve"> wystąpienia wirusa </w:t>
      </w:r>
      <w:r w:rsidR="0044782D" w:rsidRPr="0044782D">
        <w:rPr>
          <w:rFonts w:ascii="Times New Roman" w:hAnsi="Times New Roman" w:cs="Times New Roman"/>
        </w:rPr>
        <w:t>afrykańskiego pomoru świń państwo zareagowało i stosowało jakieś rekompensaty, ponieważ bez pieniędzy nie da się tego rynku uregulować i wzmocnić</w:t>
      </w:r>
      <w:r w:rsidR="0044782D">
        <w:rPr>
          <w:rFonts w:ascii="Times New Roman" w:hAnsi="Times New Roman" w:cs="Times New Roman"/>
        </w:rPr>
        <w:t>.</w:t>
      </w:r>
      <w:r w:rsidR="0044782D" w:rsidRPr="0044782D">
        <w:rPr>
          <w:rFonts w:ascii="Times New Roman" w:hAnsi="Times New Roman" w:cs="Times New Roman"/>
        </w:rPr>
        <w:t xml:space="preserve"> </w:t>
      </w:r>
      <w:r w:rsidR="00913962">
        <w:rPr>
          <w:rFonts w:ascii="Times New Roman" w:hAnsi="Times New Roman" w:cs="Times New Roman"/>
        </w:rPr>
        <w:t>Dodał, że j</w:t>
      </w:r>
      <w:r w:rsidRPr="0044782D">
        <w:rPr>
          <w:rFonts w:ascii="Times New Roman" w:hAnsi="Times New Roman" w:cs="Times New Roman"/>
        </w:rPr>
        <w:t>eśli chodzi o rynek zbóż</w:t>
      </w:r>
      <w:r w:rsidR="0044782D" w:rsidRPr="0044782D">
        <w:rPr>
          <w:rFonts w:ascii="Times New Roman" w:hAnsi="Times New Roman" w:cs="Times New Roman"/>
        </w:rPr>
        <w:t xml:space="preserve"> </w:t>
      </w:r>
      <w:r w:rsidR="005F2421">
        <w:rPr>
          <w:rFonts w:ascii="Times New Roman" w:hAnsi="Times New Roman" w:cs="Times New Roman"/>
        </w:rPr>
        <w:t>to uważa, że nie</w:t>
      </w:r>
      <w:r w:rsidRPr="0044782D">
        <w:rPr>
          <w:rFonts w:ascii="Times New Roman" w:hAnsi="Times New Roman" w:cs="Times New Roman"/>
        </w:rPr>
        <w:t xml:space="preserve"> może być</w:t>
      </w:r>
      <w:r w:rsidR="0044782D" w:rsidRPr="0044782D">
        <w:rPr>
          <w:rFonts w:ascii="Times New Roman" w:hAnsi="Times New Roman" w:cs="Times New Roman"/>
        </w:rPr>
        <w:t xml:space="preserve"> </w:t>
      </w:r>
      <w:r w:rsidRPr="0044782D">
        <w:rPr>
          <w:rFonts w:ascii="Times New Roman" w:hAnsi="Times New Roman" w:cs="Times New Roman"/>
        </w:rPr>
        <w:t xml:space="preserve">tak, </w:t>
      </w:r>
      <w:r w:rsidR="00913962">
        <w:rPr>
          <w:rFonts w:ascii="Times New Roman" w:hAnsi="Times New Roman" w:cs="Times New Roman"/>
        </w:rPr>
        <w:t>iż</w:t>
      </w:r>
      <w:r w:rsidR="00D94BF9">
        <w:rPr>
          <w:rFonts w:ascii="Times New Roman" w:hAnsi="Times New Roman" w:cs="Times New Roman"/>
        </w:rPr>
        <w:t> </w:t>
      </w:r>
      <w:r w:rsidRPr="0044782D">
        <w:rPr>
          <w:rFonts w:ascii="Times New Roman" w:hAnsi="Times New Roman" w:cs="Times New Roman"/>
        </w:rPr>
        <w:t>po żniwach bezpośrednio te plony</w:t>
      </w:r>
      <w:r w:rsidR="0044782D" w:rsidRPr="0044782D">
        <w:rPr>
          <w:rFonts w:ascii="Times New Roman" w:hAnsi="Times New Roman" w:cs="Times New Roman"/>
        </w:rPr>
        <w:t xml:space="preserve"> </w:t>
      </w:r>
      <w:r w:rsidR="00913962">
        <w:rPr>
          <w:rFonts w:ascii="Times New Roman" w:hAnsi="Times New Roman" w:cs="Times New Roman"/>
        </w:rPr>
        <w:t>sprzedawane są</w:t>
      </w:r>
      <w:r w:rsidRPr="0044782D">
        <w:rPr>
          <w:rFonts w:ascii="Times New Roman" w:hAnsi="Times New Roman" w:cs="Times New Roman"/>
        </w:rPr>
        <w:t xml:space="preserve"> do pośredników i</w:t>
      </w:r>
      <w:r w:rsidR="005F2421">
        <w:rPr>
          <w:rFonts w:ascii="Times New Roman" w:hAnsi="Times New Roman" w:cs="Times New Roman"/>
        </w:rPr>
        <w:t xml:space="preserve"> rolnik</w:t>
      </w:r>
      <w:r w:rsidRPr="0044782D">
        <w:rPr>
          <w:rFonts w:ascii="Times New Roman" w:hAnsi="Times New Roman" w:cs="Times New Roman"/>
        </w:rPr>
        <w:t xml:space="preserve"> czeka na</w:t>
      </w:r>
      <w:r w:rsidR="00D94BF9">
        <w:rPr>
          <w:rFonts w:ascii="Times New Roman" w:hAnsi="Times New Roman" w:cs="Times New Roman"/>
        </w:rPr>
        <w:t> </w:t>
      </w:r>
      <w:r w:rsidR="005F2421">
        <w:rPr>
          <w:rFonts w:ascii="Times New Roman" w:hAnsi="Times New Roman" w:cs="Times New Roman"/>
        </w:rPr>
        <w:t>zaoferowaną przez nich</w:t>
      </w:r>
      <w:r w:rsidR="0044782D" w:rsidRPr="0044782D">
        <w:rPr>
          <w:rFonts w:ascii="Times New Roman" w:hAnsi="Times New Roman" w:cs="Times New Roman"/>
        </w:rPr>
        <w:t xml:space="preserve"> </w:t>
      </w:r>
      <w:r w:rsidRPr="0044782D">
        <w:rPr>
          <w:rFonts w:ascii="Times New Roman" w:hAnsi="Times New Roman" w:cs="Times New Roman"/>
        </w:rPr>
        <w:t xml:space="preserve">cenę. </w:t>
      </w:r>
      <w:r w:rsidR="005F2421">
        <w:rPr>
          <w:rFonts w:ascii="Times New Roman" w:hAnsi="Times New Roman" w:cs="Times New Roman"/>
        </w:rPr>
        <w:t>P</w:t>
      </w:r>
      <w:r w:rsidRPr="0044782D">
        <w:rPr>
          <w:rFonts w:ascii="Times New Roman" w:hAnsi="Times New Roman" w:cs="Times New Roman"/>
        </w:rPr>
        <w:t>racują</w:t>
      </w:r>
      <w:r w:rsidR="005F2421">
        <w:rPr>
          <w:rFonts w:ascii="Times New Roman" w:hAnsi="Times New Roman" w:cs="Times New Roman"/>
        </w:rPr>
        <w:t>c</w:t>
      </w:r>
      <w:r w:rsidRPr="0044782D">
        <w:rPr>
          <w:rFonts w:ascii="Times New Roman" w:hAnsi="Times New Roman" w:cs="Times New Roman"/>
        </w:rPr>
        <w:t xml:space="preserve"> w Komisji</w:t>
      </w:r>
      <w:r w:rsidR="0044782D" w:rsidRPr="0044782D">
        <w:rPr>
          <w:rFonts w:ascii="Times New Roman" w:hAnsi="Times New Roman" w:cs="Times New Roman"/>
        </w:rPr>
        <w:t xml:space="preserve"> </w:t>
      </w:r>
      <w:r w:rsidRPr="0044782D">
        <w:rPr>
          <w:rFonts w:ascii="Times New Roman" w:hAnsi="Times New Roman" w:cs="Times New Roman"/>
        </w:rPr>
        <w:t>Zarządzającej w KOWR-</w:t>
      </w:r>
      <w:r w:rsidR="005F2421">
        <w:rPr>
          <w:rFonts w:ascii="Times New Roman" w:hAnsi="Times New Roman" w:cs="Times New Roman"/>
        </w:rPr>
        <w:t>u</w:t>
      </w:r>
      <w:r w:rsidRPr="0044782D">
        <w:rPr>
          <w:rFonts w:ascii="Times New Roman" w:hAnsi="Times New Roman" w:cs="Times New Roman"/>
        </w:rPr>
        <w:t>,</w:t>
      </w:r>
      <w:r w:rsidR="0044782D" w:rsidRPr="0044782D">
        <w:rPr>
          <w:rFonts w:ascii="Times New Roman" w:hAnsi="Times New Roman" w:cs="Times New Roman"/>
        </w:rPr>
        <w:t xml:space="preserve"> </w:t>
      </w:r>
      <w:r w:rsidR="005F2421">
        <w:rPr>
          <w:rFonts w:ascii="Times New Roman" w:hAnsi="Times New Roman" w:cs="Times New Roman"/>
        </w:rPr>
        <w:t>uważa, że</w:t>
      </w:r>
      <w:r w:rsidR="00D94BF9">
        <w:rPr>
          <w:rFonts w:ascii="Times New Roman" w:hAnsi="Times New Roman" w:cs="Times New Roman"/>
        </w:rPr>
        <w:t> </w:t>
      </w:r>
      <w:r w:rsidR="005F2421">
        <w:rPr>
          <w:rFonts w:ascii="Times New Roman" w:hAnsi="Times New Roman" w:cs="Times New Roman"/>
        </w:rPr>
        <w:t>potrzebna jest</w:t>
      </w:r>
      <w:r w:rsidRPr="0044782D">
        <w:rPr>
          <w:rFonts w:ascii="Times New Roman" w:hAnsi="Times New Roman" w:cs="Times New Roman"/>
        </w:rPr>
        <w:t xml:space="preserve"> platform</w:t>
      </w:r>
      <w:r w:rsidR="005F2421">
        <w:rPr>
          <w:rFonts w:ascii="Times New Roman" w:hAnsi="Times New Roman" w:cs="Times New Roman"/>
        </w:rPr>
        <w:t>a</w:t>
      </w:r>
      <w:r w:rsidR="0044782D" w:rsidRPr="0044782D">
        <w:rPr>
          <w:rFonts w:ascii="Times New Roman" w:hAnsi="Times New Roman" w:cs="Times New Roman"/>
        </w:rPr>
        <w:t xml:space="preserve"> </w:t>
      </w:r>
      <w:r w:rsidRPr="0044782D">
        <w:rPr>
          <w:rFonts w:ascii="Times New Roman" w:hAnsi="Times New Roman" w:cs="Times New Roman"/>
        </w:rPr>
        <w:t>cyfrow</w:t>
      </w:r>
      <w:r w:rsidR="005F2421">
        <w:rPr>
          <w:rFonts w:ascii="Times New Roman" w:hAnsi="Times New Roman" w:cs="Times New Roman"/>
        </w:rPr>
        <w:t>a</w:t>
      </w:r>
      <w:r w:rsidRPr="0044782D">
        <w:rPr>
          <w:rFonts w:ascii="Times New Roman" w:hAnsi="Times New Roman" w:cs="Times New Roman"/>
        </w:rPr>
        <w:t xml:space="preserve">, </w:t>
      </w:r>
      <w:r w:rsidR="005F2421">
        <w:rPr>
          <w:rFonts w:ascii="Times New Roman" w:hAnsi="Times New Roman" w:cs="Times New Roman"/>
        </w:rPr>
        <w:t>gdzie będzie możliwość sprzedaży</w:t>
      </w:r>
      <w:r w:rsidRPr="0044782D">
        <w:rPr>
          <w:rFonts w:ascii="Times New Roman" w:hAnsi="Times New Roman" w:cs="Times New Roman"/>
        </w:rPr>
        <w:t xml:space="preserve"> zboża</w:t>
      </w:r>
      <w:r w:rsidR="005F2421">
        <w:rPr>
          <w:rFonts w:ascii="Times New Roman" w:hAnsi="Times New Roman" w:cs="Times New Roman"/>
        </w:rPr>
        <w:t xml:space="preserve"> </w:t>
      </w:r>
      <w:r w:rsidRPr="0044782D">
        <w:rPr>
          <w:rFonts w:ascii="Times New Roman" w:hAnsi="Times New Roman" w:cs="Times New Roman"/>
        </w:rPr>
        <w:t>poprzez</w:t>
      </w:r>
      <w:r w:rsidR="0044782D" w:rsidRPr="0044782D">
        <w:rPr>
          <w:rFonts w:ascii="Times New Roman" w:hAnsi="Times New Roman" w:cs="Times New Roman"/>
        </w:rPr>
        <w:t xml:space="preserve"> </w:t>
      </w:r>
      <w:r w:rsidRPr="0044782D">
        <w:rPr>
          <w:rFonts w:ascii="Times New Roman" w:hAnsi="Times New Roman" w:cs="Times New Roman"/>
        </w:rPr>
        <w:t>kontrakty, tak jak to się dzieje na całym</w:t>
      </w:r>
      <w:r w:rsidR="0044782D" w:rsidRPr="0044782D">
        <w:rPr>
          <w:rFonts w:ascii="Times New Roman" w:hAnsi="Times New Roman" w:cs="Times New Roman"/>
        </w:rPr>
        <w:t xml:space="preserve"> </w:t>
      </w:r>
      <w:r w:rsidRPr="0044782D">
        <w:rPr>
          <w:rFonts w:ascii="Times New Roman" w:hAnsi="Times New Roman" w:cs="Times New Roman"/>
        </w:rPr>
        <w:t xml:space="preserve">świecie. </w:t>
      </w:r>
    </w:p>
    <w:p w14:paraId="59BBEBBE" w14:textId="7EC646AC" w:rsidR="00E55E2F" w:rsidRDefault="005F2421" w:rsidP="00E55E2F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Dawid Bała </w:t>
      </w:r>
      <w:r w:rsidR="00E55E2F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E55E2F">
        <w:rPr>
          <w:rFonts w:ascii="Times New Roman" w:hAnsi="Times New Roman" w:cs="Times New Roman"/>
        </w:rPr>
        <w:t xml:space="preserve">odnośnie </w:t>
      </w:r>
      <w:r w:rsidR="00E55E2F" w:rsidRPr="00E55E2F">
        <w:rPr>
          <w:rFonts w:ascii="Times New Roman" w:hAnsi="Times New Roman" w:cs="Times New Roman"/>
        </w:rPr>
        <w:t>1,5%</w:t>
      </w:r>
      <w:r w:rsidR="00E55E2F">
        <w:rPr>
          <w:rFonts w:ascii="Times New Roman" w:hAnsi="Times New Roman" w:cs="Times New Roman"/>
        </w:rPr>
        <w:t>,</w:t>
      </w:r>
      <w:r w:rsidR="00E55E2F" w:rsidRPr="00E55E2F">
        <w:rPr>
          <w:rFonts w:ascii="Times New Roman" w:hAnsi="Times New Roman" w:cs="Times New Roman"/>
        </w:rPr>
        <w:t xml:space="preserve"> </w:t>
      </w:r>
      <w:r w:rsidR="00E55E2F">
        <w:rPr>
          <w:rFonts w:ascii="Times New Roman" w:hAnsi="Times New Roman" w:cs="Times New Roman"/>
        </w:rPr>
        <w:t xml:space="preserve">które </w:t>
      </w:r>
      <w:r w:rsidR="00E55E2F" w:rsidRPr="00E55E2F">
        <w:rPr>
          <w:rFonts w:ascii="Times New Roman" w:hAnsi="Times New Roman" w:cs="Times New Roman"/>
        </w:rPr>
        <w:t>rolnicy mogą przekazywać</w:t>
      </w:r>
      <w:r w:rsidR="00E55E2F">
        <w:rPr>
          <w:rFonts w:ascii="Times New Roman" w:hAnsi="Times New Roman" w:cs="Times New Roman"/>
        </w:rPr>
        <w:t xml:space="preserve"> </w:t>
      </w:r>
      <w:r w:rsidR="00E55E2F" w:rsidRPr="00E55E2F">
        <w:rPr>
          <w:rFonts w:ascii="Times New Roman" w:hAnsi="Times New Roman" w:cs="Times New Roman"/>
        </w:rPr>
        <w:t>na wybrane organizacje</w:t>
      </w:r>
      <w:r w:rsidR="00E55E2F">
        <w:rPr>
          <w:rFonts w:ascii="Times New Roman" w:hAnsi="Times New Roman" w:cs="Times New Roman"/>
        </w:rPr>
        <w:t>, stwierdził, że jest to „martwy” przepis, ponieważ są to organizacje odległe od nich, ogólnopolskie. Zapytał czy</w:t>
      </w:r>
      <w:r w:rsidR="00E55E2F" w:rsidRPr="00E55E2F">
        <w:rPr>
          <w:rFonts w:ascii="Times New Roman" w:hAnsi="Times New Roman" w:cs="Times New Roman"/>
        </w:rPr>
        <w:t xml:space="preserve"> Wielkopolska Izba Rolnicza</w:t>
      </w:r>
      <w:r w:rsidR="00E55E2F">
        <w:rPr>
          <w:rFonts w:ascii="Times New Roman" w:hAnsi="Times New Roman" w:cs="Times New Roman"/>
        </w:rPr>
        <w:t xml:space="preserve"> </w:t>
      </w:r>
      <w:r w:rsidR="00E55E2F" w:rsidRPr="00E55E2F">
        <w:rPr>
          <w:rFonts w:ascii="Times New Roman" w:hAnsi="Times New Roman" w:cs="Times New Roman"/>
        </w:rPr>
        <w:t>ma plany, żeby to uprościć,</w:t>
      </w:r>
      <w:r w:rsidR="00E55E2F">
        <w:rPr>
          <w:rFonts w:ascii="Times New Roman" w:hAnsi="Times New Roman" w:cs="Times New Roman"/>
        </w:rPr>
        <w:t xml:space="preserve"> </w:t>
      </w:r>
      <w:r w:rsidR="00E55E2F">
        <w:rPr>
          <w:rFonts w:ascii="Times New Roman" w:hAnsi="Times New Roman" w:cs="Times New Roman"/>
        </w:rPr>
        <w:lastRenderedPageBreak/>
        <w:t>tak</w:t>
      </w:r>
      <w:r w:rsidR="00D94BF9">
        <w:rPr>
          <w:rFonts w:ascii="Times New Roman" w:hAnsi="Times New Roman" w:cs="Times New Roman"/>
        </w:rPr>
        <w:t> </w:t>
      </w:r>
      <w:r w:rsidR="00E55E2F">
        <w:rPr>
          <w:rFonts w:ascii="Times New Roman" w:hAnsi="Times New Roman" w:cs="Times New Roman"/>
        </w:rPr>
        <w:t>aby</w:t>
      </w:r>
      <w:r w:rsidR="00D94BF9">
        <w:rPr>
          <w:rFonts w:ascii="Times New Roman" w:hAnsi="Times New Roman" w:cs="Times New Roman"/>
        </w:rPr>
        <w:t> </w:t>
      </w:r>
      <w:r w:rsidR="00E55E2F">
        <w:rPr>
          <w:rFonts w:ascii="Times New Roman" w:hAnsi="Times New Roman" w:cs="Times New Roman"/>
        </w:rPr>
        <w:t xml:space="preserve">rolnicy podobnie jak osoby rozliczające się z podatku dochodowego mieli możliwość przekazywania pieniędzy na cele, osoby im bliższe. </w:t>
      </w:r>
    </w:p>
    <w:p w14:paraId="15D8583A" w14:textId="5E10604A" w:rsidR="00443A75" w:rsidRDefault="00E55E2F" w:rsidP="00443A7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Prezes WIR </w:t>
      </w:r>
      <w:r w:rsidR="00443A75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443A75">
        <w:rPr>
          <w:rFonts w:ascii="Times New Roman" w:hAnsi="Times New Roman" w:cs="Times New Roman"/>
        </w:rPr>
        <w:t>odpowiedział, że</w:t>
      </w:r>
      <w:r w:rsidR="00443A75" w:rsidRPr="00443A75">
        <w:rPr>
          <w:rFonts w:ascii="Times New Roman" w:hAnsi="Times New Roman" w:cs="Times New Roman"/>
        </w:rPr>
        <w:t xml:space="preserve"> ustawodawca faktycznie dopuścił</w:t>
      </w:r>
      <w:r w:rsidR="00195D48">
        <w:rPr>
          <w:rFonts w:ascii="Times New Roman" w:hAnsi="Times New Roman" w:cs="Times New Roman"/>
        </w:rPr>
        <w:t xml:space="preserve"> </w:t>
      </w:r>
      <w:r w:rsidR="00443A75" w:rsidRPr="00443A75">
        <w:rPr>
          <w:rFonts w:ascii="Times New Roman" w:hAnsi="Times New Roman" w:cs="Times New Roman"/>
        </w:rPr>
        <w:t>taką możliwość</w:t>
      </w:r>
      <w:r w:rsidR="00195D48">
        <w:rPr>
          <w:rFonts w:ascii="Times New Roman" w:hAnsi="Times New Roman" w:cs="Times New Roman"/>
        </w:rPr>
        <w:t xml:space="preserve">. Wspomniał, że </w:t>
      </w:r>
      <w:r w:rsidR="00443A75" w:rsidRPr="00443A75">
        <w:rPr>
          <w:rFonts w:ascii="Times New Roman" w:hAnsi="Times New Roman" w:cs="Times New Roman"/>
        </w:rPr>
        <w:t>cena GUS-owska</w:t>
      </w:r>
      <w:r w:rsidR="00195D48">
        <w:rPr>
          <w:rFonts w:ascii="Times New Roman" w:hAnsi="Times New Roman" w:cs="Times New Roman"/>
        </w:rPr>
        <w:t xml:space="preserve"> </w:t>
      </w:r>
      <w:r w:rsidR="00443A75" w:rsidRPr="00443A75">
        <w:rPr>
          <w:rFonts w:ascii="Times New Roman" w:hAnsi="Times New Roman" w:cs="Times New Roman"/>
        </w:rPr>
        <w:t>w tym roku spadła znacząco.</w:t>
      </w:r>
      <w:r w:rsidR="00195D48">
        <w:rPr>
          <w:rFonts w:ascii="Times New Roman" w:hAnsi="Times New Roman" w:cs="Times New Roman"/>
        </w:rPr>
        <w:t xml:space="preserve"> </w:t>
      </w:r>
      <w:r w:rsidR="00443A75" w:rsidRPr="00443A75">
        <w:rPr>
          <w:rFonts w:ascii="Times New Roman" w:hAnsi="Times New Roman" w:cs="Times New Roman"/>
        </w:rPr>
        <w:t>25% w stosunku do roku ubiegłego</w:t>
      </w:r>
      <w:r w:rsidR="00195D48">
        <w:rPr>
          <w:rFonts w:ascii="Times New Roman" w:hAnsi="Times New Roman" w:cs="Times New Roman"/>
        </w:rPr>
        <w:t>, czyli</w:t>
      </w:r>
      <w:r w:rsidR="00D94BF9">
        <w:rPr>
          <w:rFonts w:ascii="Times New Roman" w:hAnsi="Times New Roman" w:cs="Times New Roman"/>
        </w:rPr>
        <w:t> </w:t>
      </w:r>
      <w:r w:rsidR="00913962">
        <w:rPr>
          <w:rFonts w:ascii="Times New Roman" w:hAnsi="Times New Roman" w:cs="Times New Roman"/>
        </w:rPr>
        <w:t xml:space="preserve">wiadomo, że </w:t>
      </w:r>
      <w:r w:rsidR="00195D48" w:rsidRPr="00443A75">
        <w:rPr>
          <w:rFonts w:ascii="Times New Roman" w:hAnsi="Times New Roman" w:cs="Times New Roman"/>
        </w:rPr>
        <w:t>budżet</w:t>
      </w:r>
      <w:r w:rsidR="00195D48">
        <w:rPr>
          <w:rFonts w:ascii="Times New Roman" w:hAnsi="Times New Roman" w:cs="Times New Roman"/>
        </w:rPr>
        <w:t xml:space="preserve"> </w:t>
      </w:r>
      <w:r w:rsidR="00195D48" w:rsidRPr="00443A75">
        <w:rPr>
          <w:rFonts w:ascii="Times New Roman" w:hAnsi="Times New Roman" w:cs="Times New Roman"/>
        </w:rPr>
        <w:t xml:space="preserve">Wielkopolskiej Izby Rolniczej </w:t>
      </w:r>
      <w:r w:rsidR="002047DA">
        <w:rPr>
          <w:rFonts w:ascii="Times New Roman" w:hAnsi="Times New Roman" w:cs="Times New Roman"/>
        </w:rPr>
        <w:t xml:space="preserve">będzie mniejszy </w:t>
      </w:r>
      <w:r w:rsidR="00443A75" w:rsidRPr="00443A75">
        <w:rPr>
          <w:rFonts w:ascii="Times New Roman" w:hAnsi="Times New Roman" w:cs="Times New Roman"/>
        </w:rPr>
        <w:t xml:space="preserve">o </w:t>
      </w:r>
      <w:r w:rsidR="00913962">
        <w:rPr>
          <w:rFonts w:ascii="Times New Roman" w:hAnsi="Times New Roman" w:cs="Times New Roman"/>
        </w:rPr>
        <w:t xml:space="preserve">¼. </w:t>
      </w:r>
      <w:r w:rsidR="00443A75" w:rsidRPr="00443A75">
        <w:rPr>
          <w:rFonts w:ascii="Times New Roman" w:hAnsi="Times New Roman" w:cs="Times New Roman"/>
        </w:rPr>
        <w:t>Będzie to kwota około 570 tys. zł</w:t>
      </w:r>
      <w:r w:rsidR="00913962">
        <w:rPr>
          <w:rFonts w:ascii="Times New Roman" w:hAnsi="Times New Roman" w:cs="Times New Roman"/>
        </w:rPr>
        <w:t>.</w:t>
      </w:r>
    </w:p>
    <w:p w14:paraId="039F4240" w14:textId="6FD60868" w:rsidR="002047DA" w:rsidRDefault="002047DA" w:rsidP="00FA2C24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Wójt Gminy -</w:t>
      </w:r>
      <w:r w:rsidR="00913962">
        <w:rPr>
          <w:rFonts w:ascii="Times New Roman" w:hAnsi="Times New Roman" w:cs="Times New Roman"/>
        </w:rPr>
        <w:t xml:space="preserve"> k</w:t>
      </w:r>
      <w:r w:rsidRPr="002047DA">
        <w:rPr>
          <w:rFonts w:ascii="Times New Roman" w:hAnsi="Times New Roman" w:cs="Times New Roman"/>
        </w:rPr>
        <w:t xml:space="preserve">orzystając z tego, że </w:t>
      </w:r>
      <w:r w:rsidR="00FA2C24">
        <w:rPr>
          <w:rFonts w:ascii="Times New Roman" w:hAnsi="Times New Roman" w:cs="Times New Roman"/>
        </w:rPr>
        <w:t>WIR ma</w:t>
      </w:r>
      <w:r w:rsidRPr="002047DA">
        <w:rPr>
          <w:rFonts w:ascii="Times New Roman" w:hAnsi="Times New Roman" w:cs="Times New Roman"/>
        </w:rPr>
        <w:t xml:space="preserve"> ogromne doświadczenie</w:t>
      </w:r>
      <w:r>
        <w:rPr>
          <w:rFonts w:ascii="Times New Roman" w:hAnsi="Times New Roman" w:cs="Times New Roman"/>
        </w:rPr>
        <w:t xml:space="preserve"> </w:t>
      </w:r>
      <w:r w:rsidRPr="002047DA">
        <w:rPr>
          <w:rFonts w:ascii="Times New Roman" w:hAnsi="Times New Roman" w:cs="Times New Roman"/>
        </w:rPr>
        <w:t>w lobbowaniu na rzecz konkretnych</w:t>
      </w:r>
      <w:r>
        <w:rPr>
          <w:rFonts w:ascii="Times New Roman" w:hAnsi="Times New Roman" w:cs="Times New Roman"/>
        </w:rPr>
        <w:t xml:space="preserve"> </w:t>
      </w:r>
      <w:r w:rsidRPr="002047DA">
        <w:rPr>
          <w:rFonts w:ascii="Times New Roman" w:hAnsi="Times New Roman" w:cs="Times New Roman"/>
        </w:rPr>
        <w:t>rozwiązań,</w:t>
      </w:r>
      <w:r>
        <w:rPr>
          <w:rFonts w:ascii="Times New Roman" w:hAnsi="Times New Roman" w:cs="Times New Roman"/>
        </w:rPr>
        <w:t xml:space="preserve"> </w:t>
      </w:r>
      <w:r w:rsidR="00FA2C24">
        <w:rPr>
          <w:rFonts w:ascii="Times New Roman" w:hAnsi="Times New Roman" w:cs="Times New Roman"/>
        </w:rPr>
        <w:t>podał</w:t>
      </w:r>
      <w:r w:rsidRPr="002047DA">
        <w:rPr>
          <w:rFonts w:ascii="Times New Roman" w:hAnsi="Times New Roman" w:cs="Times New Roman"/>
        </w:rPr>
        <w:t xml:space="preserve"> dwa tematy </w:t>
      </w:r>
      <w:r w:rsidR="00FA2C24">
        <w:rPr>
          <w:rFonts w:ascii="Times New Roman" w:hAnsi="Times New Roman" w:cs="Times New Roman"/>
        </w:rPr>
        <w:t>do rozważenia. Pierwszy dotyczy</w:t>
      </w:r>
      <w:r w:rsidR="0089030B">
        <w:rPr>
          <w:rFonts w:ascii="Times New Roman" w:hAnsi="Times New Roman" w:cs="Times New Roman"/>
        </w:rPr>
        <w:t>ł</w:t>
      </w:r>
      <w:r w:rsidRPr="002047DA">
        <w:rPr>
          <w:rFonts w:ascii="Times New Roman" w:hAnsi="Times New Roman" w:cs="Times New Roman"/>
        </w:rPr>
        <w:t xml:space="preserve"> dotacj</w:t>
      </w:r>
      <w:r w:rsidR="00FA2C24">
        <w:rPr>
          <w:rFonts w:ascii="Times New Roman" w:hAnsi="Times New Roman" w:cs="Times New Roman"/>
        </w:rPr>
        <w:t>i</w:t>
      </w:r>
      <w:r w:rsidRPr="002047DA">
        <w:rPr>
          <w:rFonts w:ascii="Times New Roman" w:hAnsi="Times New Roman" w:cs="Times New Roman"/>
        </w:rPr>
        <w:t xml:space="preserve"> dla zbiórki</w:t>
      </w:r>
      <w:r>
        <w:rPr>
          <w:rFonts w:ascii="Times New Roman" w:hAnsi="Times New Roman" w:cs="Times New Roman"/>
        </w:rPr>
        <w:t xml:space="preserve"> </w:t>
      </w:r>
      <w:r w:rsidRPr="002047DA">
        <w:rPr>
          <w:rFonts w:ascii="Times New Roman" w:hAnsi="Times New Roman" w:cs="Times New Roman"/>
        </w:rPr>
        <w:t xml:space="preserve">folii rolniczych, </w:t>
      </w:r>
      <w:r w:rsidR="00FA2C24">
        <w:rPr>
          <w:rFonts w:ascii="Times New Roman" w:hAnsi="Times New Roman" w:cs="Times New Roman"/>
        </w:rPr>
        <w:t>siatek itp</w:t>
      </w:r>
      <w:r w:rsidRPr="002047DA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89030B">
        <w:rPr>
          <w:rFonts w:ascii="Times New Roman" w:hAnsi="Times New Roman" w:cs="Times New Roman"/>
        </w:rPr>
        <w:t>Wspomniał, że od</w:t>
      </w:r>
      <w:r w:rsidR="00FA2C24">
        <w:rPr>
          <w:rFonts w:ascii="Times New Roman" w:hAnsi="Times New Roman" w:cs="Times New Roman"/>
        </w:rPr>
        <w:t xml:space="preserve"> ostatniej edycji</w:t>
      </w:r>
      <w:r w:rsidR="00BE56BF">
        <w:rPr>
          <w:rFonts w:ascii="Times New Roman" w:hAnsi="Times New Roman" w:cs="Times New Roman"/>
        </w:rPr>
        <w:t xml:space="preserve"> minęło bodajże półtora roku</w:t>
      </w:r>
      <w:r w:rsidR="00913962">
        <w:rPr>
          <w:rFonts w:ascii="Times New Roman" w:hAnsi="Times New Roman" w:cs="Times New Roman"/>
        </w:rPr>
        <w:t>, a</w:t>
      </w:r>
      <w:r w:rsidR="00D94BF9">
        <w:rPr>
          <w:rFonts w:ascii="Times New Roman" w:hAnsi="Times New Roman" w:cs="Times New Roman"/>
        </w:rPr>
        <w:t> </w:t>
      </w:r>
      <w:r w:rsidR="00913962">
        <w:rPr>
          <w:rFonts w:ascii="Times New Roman" w:hAnsi="Times New Roman" w:cs="Times New Roman"/>
        </w:rPr>
        <w:t>już</w:t>
      </w:r>
      <w:r w:rsidR="00D94BF9">
        <w:rPr>
          <w:rFonts w:ascii="Times New Roman" w:hAnsi="Times New Roman" w:cs="Times New Roman"/>
        </w:rPr>
        <w:t> </w:t>
      </w:r>
      <w:r w:rsidR="00BE56BF">
        <w:rPr>
          <w:rFonts w:ascii="Times New Roman" w:hAnsi="Times New Roman" w:cs="Times New Roman"/>
        </w:rPr>
        <w:t>jest już potrzeba</w:t>
      </w:r>
      <w:r w:rsidR="00913962">
        <w:rPr>
          <w:rFonts w:ascii="Times New Roman" w:hAnsi="Times New Roman" w:cs="Times New Roman"/>
        </w:rPr>
        <w:t>,</w:t>
      </w:r>
      <w:r w:rsidR="00BE56BF">
        <w:rPr>
          <w:rFonts w:ascii="Times New Roman" w:hAnsi="Times New Roman" w:cs="Times New Roman"/>
        </w:rPr>
        <w:t xml:space="preserve"> by takie przedsięwzięcie zostało przez </w:t>
      </w:r>
      <w:r w:rsidR="00BE56BF" w:rsidRPr="002047DA">
        <w:rPr>
          <w:rFonts w:ascii="Times New Roman" w:hAnsi="Times New Roman" w:cs="Times New Roman"/>
        </w:rPr>
        <w:t>Narodowy Fundusz</w:t>
      </w:r>
      <w:r w:rsidR="00BE56BF">
        <w:rPr>
          <w:rFonts w:ascii="Times New Roman" w:hAnsi="Times New Roman" w:cs="Times New Roman"/>
        </w:rPr>
        <w:t xml:space="preserve"> </w:t>
      </w:r>
      <w:r w:rsidR="00BE56BF" w:rsidRPr="002047DA">
        <w:rPr>
          <w:rFonts w:ascii="Times New Roman" w:hAnsi="Times New Roman" w:cs="Times New Roman"/>
        </w:rPr>
        <w:t>Ochrony Środowiska i Gospodarki Wodnej</w:t>
      </w:r>
      <w:r w:rsidR="00BE56BF">
        <w:rPr>
          <w:rFonts w:ascii="Times New Roman" w:hAnsi="Times New Roman" w:cs="Times New Roman"/>
        </w:rPr>
        <w:t xml:space="preserve"> </w:t>
      </w:r>
      <w:r w:rsidR="0089030B">
        <w:rPr>
          <w:rFonts w:ascii="Times New Roman" w:hAnsi="Times New Roman" w:cs="Times New Roman"/>
        </w:rPr>
        <w:t xml:space="preserve">podjęte </w:t>
      </w:r>
      <w:r w:rsidR="00BE56BF">
        <w:rPr>
          <w:rFonts w:ascii="Times New Roman" w:hAnsi="Times New Roman" w:cs="Times New Roman"/>
        </w:rPr>
        <w:t>po raz kolejny.</w:t>
      </w:r>
      <w:r w:rsidR="00FA2C24">
        <w:rPr>
          <w:rFonts w:ascii="Times New Roman" w:hAnsi="Times New Roman" w:cs="Times New Roman"/>
        </w:rPr>
        <w:t xml:space="preserve"> </w:t>
      </w:r>
      <w:r w:rsidR="0089030B">
        <w:rPr>
          <w:rFonts w:ascii="Times New Roman" w:hAnsi="Times New Roman" w:cs="Times New Roman"/>
        </w:rPr>
        <w:t xml:space="preserve">Dodał, że </w:t>
      </w:r>
      <w:r w:rsidR="00FA2C24">
        <w:rPr>
          <w:rFonts w:ascii="Times New Roman" w:hAnsi="Times New Roman" w:cs="Times New Roman"/>
        </w:rPr>
        <w:t>Gmina Rozdrażew</w:t>
      </w:r>
      <w:r w:rsidR="00BE56BF">
        <w:rPr>
          <w:rFonts w:ascii="Times New Roman" w:hAnsi="Times New Roman" w:cs="Times New Roman"/>
        </w:rPr>
        <w:t xml:space="preserve"> startowała we </w:t>
      </w:r>
      <w:r w:rsidRPr="002047DA">
        <w:rPr>
          <w:rFonts w:ascii="Times New Roman" w:hAnsi="Times New Roman" w:cs="Times New Roman"/>
        </w:rPr>
        <w:t xml:space="preserve"> wszystkich trzech edycjach</w:t>
      </w:r>
      <w:r w:rsidR="00BE56BF">
        <w:rPr>
          <w:rFonts w:ascii="Times New Roman" w:hAnsi="Times New Roman" w:cs="Times New Roman"/>
        </w:rPr>
        <w:t>, osiągając dotacje</w:t>
      </w:r>
      <w:r w:rsidR="0089030B">
        <w:rPr>
          <w:rFonts w:ascii="Times New Roman" w:hAnsi="Times New Roman" w:cs="Times New Roman"/>
        </w:rPr>
        <w:t>, a</w:t>
      </w:r>
      <w:r w:rsidRPr="002047DA">
        <w:rPr>
          <w:rFonts w:ascii="Times New Roman" w:hAnsi="Times New Roman" w:cs="Times New Roman"/>
        </w:rPr>
        <w:t xml:space="preserve"> </w:t>
      </w:r>
      <w:r w:rsidR="0089030B">
        <w:rPr>
          <w:rFonts w:ascii="Times New Roman" w:hAnsi="Times New Roman" w:cs="Times New Roman"/>
        </w:rPr>
        <w:t>i</w:t>
      </w:r>
      <w:r w:rsidRPr="002047DA">
        <w:rPr>
          <w:rFonts w:ascii="Times New Roman" w:hAnsi="Times New Roman" w:cs="Times New Roman"/>
        </w:rPr>
        <w:t>lości</w:t>
      </w:r>
      <w:r>
        <w:rPr>
          <w:rFonts w:ascii="Times New Roman" w:hAnsi="Times New Roman" w:cs="Times New Roman"/>
        </w:rPr>
        <w:t xml:space="preserve"> </w:t>
      </w:r>
      <w:r w:rsidRPr="002047DA">
        <w:rPr>
          <w:rFonts w:ascii="Times New Roman" w:hAnsi="Times New Roman" w:cs="Times New Roman"/>
        </w:rPr>
        <w:t xml:space="preserve">zebranych odpadów były dość duże. </w:t>
      </w:r>
      <w:r w:rsidR="0089030B">
        <w:rPr>
          <w:rFonts w:ascii="Times New Roman" w:hAnsi="Times New Roman" w:cs="Times New Roman"/>
        </w:rPr>
        <w:t>D</w:t>
      </w:r>
      <w:r w:rsidRPr="002047DA">
        <w:rPr>
          <w:rFonts w:ascii="Times New Roman" w:hAnsi="Times New Roman" w:cs="Times New Roman"/>
        </w:rPr>
        <w:t>rug</w:t>
      </w:r>
      <w:r w:rsidR="00BE56BF">
        <w:rPr>
          <w:rFonts w:ascii="Times New Roman" w:hAnsi="Times New Roman" w:cs="Times New Roman"/>
        </w:rPr>
        <w:t>i temat dotyczy</w:t>
      </w:r>
      <w:r w:rsidR="0089030B">
        <w:rPr>
          <w:rFonts w:ascii="Times New Roman" w:hAnsi="Times New Roman" w:cs="Times New Roman"/>
        </w:rPr>
        <w:t>ł</w:t>
      </w:r>
      <w:r w:rsidRPr="002047DA">
        <w:rPr>
          <w:rFonts w:ascii="Times New Roman" w:hAnsi="Times New Roman" w:cs="Times New Roman"/>
        </w:rPr>
        <w:t xml:space="preserve"> regulacj</w:t>
      </w:r>
      <w:r w:rsidR="00BE56BF">
        <w:rPr>
          <w:rFonts w:ascii="Times New Roman" w:hAnsi="Times New Roman" w:cs="Times New Roman"/>
        </w:rPr>
        <w:t>i</w:t>
      </w:r>
      <w:r w:rsidR="0089030B">
        <w:rPr>
          <w:rFonts w:ascii="Times New Roman" w:hAnsi="Times New Roman" w:cs="Times New Roman"/>
        </w:rPr>
        <w:t xml:space="preserve"> prawnej</w:t>
      </w:r>
      <w:r w:rsidRPr="002047DA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2047DA">
        <w:rPr>
          <w:rFonts w:ascii="Times New Roman" w:hAnsi="Times New Roman" w:cs="Times New Roman"/>
        </w:rPr>
        <w:t>z którą spotykają się obecnie rolnicy.</w:t>
      </w:r>
      <w:r>
        <w:rPr>
          <w:rFonts w:ascii="Times New Roman" w:hAnsi="Times New Roman" w:cs="Times New Roman"/>
        </w:rPr>
        <w:t xml:space="preserve"> </w:t>
      </w:r>
      <w:r w:rsidR="00BE56BF">
        <w:rPr>
          <w:rFonts w:ascii="Times New Roman" w:hAnsi="Times New Roman" w:cs="Times New Roman"/>
        </w:rPr>
        <w:t>W</w:t>
      </w:r>
      <w:r w:rsidR="00D94BF9">
        <w:rPr>
          <w:rFonts w:ascii="Times New Roman" w:hAnsi="Times New Roman" w:cs="Times New Roman"/>
        </w:rPr>
        <w:t> </w:t>
      </w:r>
      <w:r w:rsidR="00BE56BF">
        <w:rPr>
          <w:rFonts w:ascii="Times New Roman" w:hAnsi="Times New Roman" w:cs="Times New Roman"/>
        </w:rPr>
        <w:t>momencie</w:t>
      </w:r>
      <w:r w:rsidRPr="002047DA">
        <w:rPr>
          <w:rFonts w:ascii="Times New Roman" w:hAnsi="Times New Roman" w:cs="Times New Roman"/>
        </w:rPr>
        <w:t xml:space="preserve"> przepis</w:t>
      </w:r>
      <w:r w:rsidR="00BE56BF">
        <w:rPr>
          <w:rFonts w:ascii="Times New Roman" w:hAnsi="Times New Roman" w:cs="Times New Roman"/>
        </w:rPr>
        <w:t>ywania</w:t>
      </w:r>
      <w:r w:rsidRPr="002047DA">
        <w:rPr>
          <w:rFonts w:ascii="Times New Roman" w:hAnsi="Times New Roman" w:cs="Times New Roman"/>
        </w:rPr>
        <w:t xml:space="preserve"> gospodarstw</w:t>
      </w:r>
      <w:r w:rsidR="00BE56BF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</w:t>
      </w:r>
      <w:r w:rsidRPr="002047DA">
        <w:rPr>
          <w:rFonts w:ascii="Times New Roman" w:hAnsi="Times New Roman" w:cs="Times New Roman"/>
        </w:rPr>
        <w:t>rolne</w:t>
      </w:r>
      <w:r w:rsidR="00BE56BF">
        <w:rPr>
          <w:rFonts w:ascii="Times New Roman" w:hAnsi="Times New Roman" w:cs="Times New Roman"/>
        </w:rPr>
        <w:t>go</w:t>
      </w:r>
      <w:r w:rsidRPr="002047DA">
        <w:rPr>
          <w:rFonts w:ascii="Times New Roman" w:hAnsi="Times New Roman" w:cs="Times New Roman"/>
        </w:rPr>
        <w:t xml:space="preserve"> na swoich potomków, jeśli</w:t>
      </w:r>
      <w:r>
        <w:rPr>
          <w:rFonts w:ascii="Times New Roman" w:hAnsi="Times New Roman" w:cs="Times New Roman"/>
        </w:rPr>
        <w:t xml:space="preserve"> </w:t>
      </w:r>
      <w:r w:rsidRPr="002047DA">
        <w:rPr>
          <w:rFonts w:ascii="Times New Roman" w:hAnsi="Times New Roman" w:cs="Times New Roman"/>
        </w:rPr>
        <w:t>w tym gospodarstwie płyną</w:t>
      </w:r>
      <w:r>
        <w:rPr>
          <w:rFonts w:ascii="Times New Roman" w:hAnsi="Times New Roman" w:cs="Times New Roman"/>
        </w:rPr>
        <w:t xml:space="preserve"> </w:t>
      </w:r>
      <w:r w:rsidRPr="002047DA">
        <w:rPr>
          <w:rFonts w:ascii="Times New Roman" w:hAnsi="Times New Roman" w:cs="Times New Roman"/>
        </w:rPr>
        <w:t>wody płynące, zwłaszcza ciek podstawowy,</w:t>
      </w:r>
      <w:r>
        <w:rPr>
          <w:rFonts w:ascii="Times New Roman" w:hAnsi="Times New Roman" w:cs="Times New Roman"/>
        </w:rPr>
        <w:t xml:space="preserve"> </w:t>
      </w:r>
      <w:r w:rsidRPr="002047DA">
        <w:rPr>
          <w:rFonts w:ascii="Times New Roman" w:hAnsi="Times New Roman" w:cs="Times New Roman"/>
        </w:rPr>
        <w:t>będący we władztwie Wód Polskich,</w:t>
      </w:r>
      <w:r>
        <w:rPr>
          <w:rFonts w:ascii="Times New Roman" w:hAnsi="Times New Roman" w:cs="Times New Roman"/>
        </w:rPr>
        <w:t xml:space="preserve"> </w:t>
      </w:r>
      <w:r w:rsidRPr="002047DA">
        <w:rPr>
          <w:rFonts w:ascii="Times New Roman" w:hAnsi="Times New Roman" w:cs="Times New Roman"/>
        </w:rPr>
        <w:t>notariusze  odmawiają</w:t>
      </w:r>
      <w:r>
        <w:rPr>
          <w:rFonts w:ascii="Times New Roman" w:hAnsi="Times New Roman" w:cs="Times New Roman"/>
        </w:rPr>
        <w:t xml:space="preserve"> </w:t>
      </w:r>
      <w:r w:rsidRPr="002047DA">
        <w:rPr>
          <w:rFonts w:ascii="Times New Roman" w:hAnsi="Times New Roman" w:cs="Times New Roman"/>
        </w:rPr>
        <w:t>przepisania własności.</w:t>
      </w:r>
      <w:r>
        <w:rPr>
          <w:rFonts w:ascii="Times New Roman" w:hAnsi="Times New Roman" w:cs="Times New Roman"/>
        </w:rPr>
        <w:t xml:space="preserve"> </w:t>
      </w:r>
      <w:r w:rsidRPr="002047DA">
        <w:rPr>
          <w:rFonts w:ascii="Times New Roman" w:hAnsi="Times New Roman" w:cs="Times New Roman"/>
        </w:rPr>
        <w:t xml:space="preserve">Rolnicy muszą </w:t>
      </w:r>
      <w:r w:rsidR="0089030B">
        <w:rPr>
          <w:rFonts w:ascii="Times New Roman" w:hAnsi="Times New Roman" w:cs="Times New Roman"/>
        </w:rPr>
        <w:t xml:space="preserve">wówczas </w:t>
      </w:r>
      <w:r w:rsidRPr="002047DA">
        <w:rPr>
          <w:rFonts w:ascii="Times New Roman" w:hAnsi="Times New Roman" w:cs="Times New Roman"/>
        </w:rPr>
        <w:t>dokonywać podziału</w:t>
      </w:r>
      <w:r>
        <w:rPr>
          <w:rFonts w:ascii="Times New Roman" w:hAnsi="Times New Roman" w:cs="Times New Roman"/>
        </w:rPr>
        <w:t xml:space="preserve"> </w:t>
      </w:r>
      <w:r w:rsidRPr="002047DA">
        <w:rPr>
          <w:rFonts w:ascii="Times New Roman" w:hAnsi="Times New Roman" w:cs="Times New Roman"/>
        </w:rPr>
        <w:t>tych gruntów tak, żeby ten ciek wyodrębnić</w:t>
      </w:r>
      <w:r>
        <w:rPr>
          <w:rFonts w:ascii="Times New Roman" w:hAnsi="Times New Roman" w:cs="Times New Roman"/>
        </w:rPr>
        <w:t xml:space="preserve"> </w:t>
      </w:r>
      <w:r w:rsidRPr="002047DA">
        <w:rPr>
          <w:rFonts w:ascii="Times New Roman" w:hAnsi="Times New Roman" w:cs="Times New Roman"/>
        </w:rPr>
        <w:t xml:space="preserve">pod osobną nieruchomość. </w:t>
      </w:r>
      <w:r w:rsidR="00BE56BF">
        <w:rPr>
          <w:rFonts w:ascii="Times New Roman" w:hAnsi="Times New Roman" w:cs="Times New Roman"/>
        </w:rPr>
        <w:t xml:space="preserve">W </w:t>
      </w:r>
      <w:r w:rsidRPr="002047DA">
        <w:rPr>
          <w:rFonts w:ascii="Times New Roman" w:hAnsi="Times New Roman" w:cs="Times New Roman"/>
        </w:rPr>
        <w:t>tej</w:t>
      </w:r>
      <w:r>
        <w:rPr>
          <w:rFonts w:ascii="Times New Roman" w:hAnsi="Times New Roman" w:cs="Times New Roman"/>
        </w:rPr>
        <w:t xml:space="preserve"> </w:t>
      </w:r>
      <w:r w:rsidRPr="002047DA">
        <w:rPr>
          <w:rFonts w:ascii="Times New Roman" w:hAnsi="Times New Roman" w:cs="Times New Roman"/>
        </w:rPr>
        <w:t>chwili dostrzega</w:t>
      </w:r>
      <w:r w:rsidR="00BE56BF">
        <w:rPr>
          <w:rFonts w:ascii="Times New Roman" w:hAnsi="Times New Roman" w:cs="Times New Roman"/>
        </w:rPr>
        <w:t xml:space="preserve"> się </w:t>
      </w:r>
      <w:r w:rsidRPr="002047DA">
        <w:rPr>
          <w:rFonts w:ascii="Times New Roman" w:hAnsi="Times New Roman" w:cs="Times New Roman"/>
        </w:rPr>
        <w:t xml:space="preserve"> duże utrudnienie,</w:t>
      </w:r>
      <w:r>
        <w:rPr>
          <w:rFonts w:ascii="Times New Roman" w:hAnsi="Times New Roman" w:cs="Times New Roman"/>
        </w:rPr>
        <w:t xml:space="preserve"> </w:t>
      </w:r>
      <w:r w:rsidRPr="002047DA">
        <w:rPr>
          <w:rFonts w:ascii="Times New Roman" w:hAnsi="Times New Roman" w:cs="Times New Roman"/>
        </w:rPr>
        <w:t>dodatkowe koszty związane z podziałem</w:t>
      </w:r>
      <w:r>
        <w:rPr>
          <w:rFonts w:ascii="Times New Roman" w:hAnsi="Times New Roman" w:cs="Times New Roman"/>
        </w:rPr>
        <w:t xml:space="preserve"> </w:t>
      </w:r>
      <w:r w:rsidRPr="002047DA">
        <w:rPr>
          <w:rFonts w:ascii="Times New Roman" w:hAnsi="Times New Roman" w:cs="Times New Roman"/>
        </w:rPr>
        <w:t>nieruchomości i</w:t>
      </w:r>
      <w:r w:rsidR="00D94BF9">
        <w:rPr>
          <w:rFonts w:ascii="Times New Roman" w:hAnsi="Times New Roman" w:cs="Times New Roman"/>
        </w:rPr>
        <w:t> </w:t>
      </w:r>
      <w:r w:rsidRPr="002047DA">
        <w:rPr>
          <w:rFonts w:ascii="Times New Roman" w:hAnsi="Times New Roman" w:cs="Times New Roman"/>
        </w:rPr>
        <w:t>przesunięciem w terminie</w:t>
      </w:r>
      <w:r>
        <w:rPr>
          <w:rFonts w:ascii="Times New Roman" w:hAnsi="Times New Roman" w:cs="Times New Roman"/>
        </w:rPr>
        <w:t xml:space="preserve"> </w:t>
      </w:r>
      <w:r w:rsidRPr="002047DA">
        <w:rPr>
          <w:rFonts w:ascii="Times New Roman" w:hAnsi="Times New Roman" w:cs="Times New Roman"/>
        </w:rPr>
        <w:t>przekazania tego gospodarstwa</w:t>
      </w:r>
      <w:r>
        <w:rPr>
          <w:rFonts w:ascii="Times New Roman" w:hAnsi="Times New Roman" w:cs="Times New Roman"/>
        </w:rPr>
        <w:t xml:space="preserve"> </w:t>
      </w:r>
      <w:r w:rsidRPr="002047DA">
        <w:rPr>
          <w:rFonts w:ascii="Times New Roman" w:hAnsi="Times New Roman" w:cs="Times New Roman"/>
        </w:rPr>
        <w:t>co też niekiedy rodzi rozmaite skutki</w:t>
      </w:r>
      <w:r>
        <w:rPr>
          <w:rFonts w:ascii="Times New Roman" w:hAnsi="Times New Roman" w:cs="Times New Roman"/>
        </w:rPr>
        <w:t xml:space="preserve"> </w:t>
      </w:r>
      <w:r w:rsidRPr="002047DA">
        <w:rPr>
          <w:rFonts w:ascii="Times New Roman" w:hAnsi="Times New Roman" w:cs="Times New Roman"/>
        </w:rPr>
        <w:t>w związku z możliwością</w:t>
      </w:r>
      <w:r>
        <w:rPr>
          <w:rFonts w:ascii="Times New Roman" w:hAnsi="Times New Roman" w:cs="Times New Roman"/>
        </w:rPr>
        <w:t xml:space="preserve"> </w:t>
      </w:r>
      <w:r w:rsidRPr="002047DA">
        <w:rPr>
          <w:rFonts w:ascii="Times New Roman" w:hAnsi="Times New Roman" w:cs="Times New Roman"/>
        </w:rPr>
        <w:t>ubiegania się o dofinansowanie.</w:t>
      </w:r>
      <w:r>
        <w:rPr>
          <w:rFonts w:ascii="Times New Roman" w:hAnsi="Times New Roman" w:cs="Times New Roman"/>
        </w:rPr>
        <w:t xml:space="preserve"> </w:t>
      </w:r>
      <w:r w:rsidR="00BE56BF">
        <w:rPr>
          <w:rFonts w:ascii="Times New Roman" w:hAnsi="Times New Roman" w:cs="Times New Roman"/>
        </w:rPr>
        <w:t>J</w:t>
      </w:r>
      <w:r w:rsidRPr="002047DA">
        <w:rPr>
          <w:rFonts w:ascii="Times New Roman" w:hAnsi="Times New Roman" w:cs="Times New Roman"/>
        </w:rPr>
        <w:t xml:space="preserve">ako prawnik </w:t>
      </w:r>
      <w:r w:rsidR="0089030B">
        <w:rPr>
          <w:rFonts w:ascii="Times New Roman" w:hAnsi="Times New Roman" w:cs="Times New Roman"/>
        </w:rPr>
        <w:t>zauważył</w:t>
      </w:r>
      <w:r>
        <w:rPr>
          <w:rFonts w:ascii="Times New Roman" w:hAnsi="Times New Roman" w:cs="Times New Roman"/>
        </w:rPr>
        <w:t xml:space="preserve"> </w:t>
      </w:r>
      <w:r w:rsidRPr="002047DA">
        <w:rPr>
          <w:rFonts w:ascii="Times New Roman" w:hAnsi="Times New Roman" w:cs="Times New Roman"/>
        </w:rPr>
        <w:t>jeszcze jedno niebezpieczeństwo</w:t>
      </w:r>
      <w:r w:rsidR="00BE56BF">
        <w:rPr>
          <w:rFonts w:ascii="Times New Roman" w:hAnsi="Times New Roman" w:cs="Times New Roman"/>
        </w:rPr>
        <w:t xml:space="preserve">. </w:t>
      </w:r>
      <w:r w:rsidR="0089030B">
        <w:rPr>
          <w:rFonts w:ascii="Times New Roman" w:hAnsi="Times New Roman" w:cs="Times New Roman"/>
        </w:rPr>
        <w:t>Mianowicie,</w:t>
      </w:r>
      <w:r w:rsidRPr="002047DA">
        <w:rPr>
          <w:rFonts w:ascii="Times New Roman" w:hAnsi="Times New Roman" w:cs="Times New Roman"/>
        </w:rPr>
        <w:t xml:space="preserve"> istotą tej regulacji</w:t>
      </w:r>
      <w:r>
        <w:rPr>
          <w:rFonts w:ascii="Times New Roman" w:hAnsi="Times New Roman" w:cs="Times New Roman"/>
        </w:rPr>
        <w:t xml:space="preserve"> </w:t>
      </w:r>
      <w:r w:rsidRPr="002047DA">
        <w:rPr>
          <w:rFonts w:ascii="Times New Roman" w:hAnsi="Times New Roman" w:cs="Times New Roman"/>
        </w:rPr>
        <w:t>jest to</w:t>
      </w:r>
      <w:r w:rsidR="00BE56BF">
        <w:rPr>
          <w:rFonts w:ascii="Times New Roman" w:hAnsi="Times New Roman" w:cs="Times New Roman"/>
        </w:rPr>
        <w:t>,</w:t>
      </w:r>
      <w:r w:rsidRPr="002047DA">
        <w:rPr>
          <w:rFonts w:ascii="Times New Roman" w:hAnsi="Times New Roman" w:cs="Times New Roman"/>
        </w:rPr>
        <w:t xml:space="preserve"> by władztwo nad tą</w:t>
      </w:r>
      <w:r>
        <w:rPr>
          <w:rFonts w:ascii="Times New Roman" w:hAnsi="Times New Roman" w:cs="Times New Roman"/>
        </w:rPr>
        <w:t xml:space="preserve"> </w:t>
      </w:r>
      <w:r w:rsidRPr="002047DA">
        <w:rPr>
          <w:rFonts w:ascii="Times New Roman" w:hAnsi="Times New Roman" w:cs="Times New Roman"/>
        </w:rPr>
        <w:t>działką trafiło do Wód Polskich.</w:t>
      </w:r>
      <w:r>
        <w:rPr>
          <w:rFonts w:ascii="Times New Roman" w:hAnsi="Times New Roman" w:cs="Times New Roman"/>
        </w:rPr>
        <w:t xml:space="preserve"> </w:t>
      </w:r>
      <w:r w:rsidRPr="002047DA">
        <w:rPr>
          <w:rFonts w:ascii="Times New Roman" w:hAnsi="Times New Roman" w:cs="Times New Roman"/>
        </w:rPr>
        <w:t>Natomiast Wody Polskie nie</w:t>
      </w:r>
      <w:r>
        <w:rPr>
          <w:rFonts w:ascii="Times New Roman" w:hAnsi="Times New Roman" w:cs="Times New Roman"/>
        </w:rPr>
        <w:t xml:space="preserve"> </w:t>
      </w:r>
      <w:r w:rsidRPr="002047DA">
        <w:rPr>
          <w:rFonts w:ascii="Times New Roman" w:hAnsi="Times New Roman" w:cs="Times New Roman"/>
        </w:rPr>
        <w:t>wykupują tych nieruchomości.</w:t>
      </w:r>
      <w:r>
        <w:rPr>
          <w:rFonts w:ascii="Times New Roman" w:hAnsi="Times New Roman" w:cs="Times New Roman"/>
        </w:rPr>
        <w:t xml:space="preserve"> </w:t>
      </w:r>
      <w:r w:rsidRPr="002047DA">
        <w:rPr>
          <w:rFonts w:ascii="Times New Roman" w:hAnsi="Times New Roman" w:cs="Times New Roman"/>
        </w:rPr>
        <w:t>One zostają własności</w:t>
      </w:r>
      <w:r w:rsidR="00913962">
        <w:rPr>
          <w:rFonts w:ascii="Times New Roman" w:hAnsi="Times New Roman" w:cs="Times New Roman"/>
        </w:rPr>
        <w:t>ą</w:t>
      </w:r>
      <w:r w:rsidRPr="002047DA">
        <w:rPr>
          <w:rFonts w:ascii="Times New Roman" w:hAnsi="Times New Roman" w:cs="Times New Roman"/>
        </w:rPr>
        <w:t xml:space="preserve"> rolników, dotychczasowych właścicieli.</w:t>
      </w:r>
      <w:r>
        <w:rPr>
          <w:rFonts w:ascii="Times New Roman" w:hAnsi="Times New Roman" w:cs="Times New Roman"/>
        </w:rPr>
        <w:t xml:space="preserve"> </w:t>
      </w:r>
      <w:r w:rsidRPr="002047DA">
        <w:rPr>
          <w:rFonts w:ascii="Times New Roman" w:hAnsi="Times New Roman" w:cs="Times New Roman"/>
        </w:rPr>
        <w:t>W przypadku przeniesienia gospodarstwa</w:t>
      </w:r>
      <w:r>
        <w:rPr>
          <w:rFonts w:ascii="Times New Roman" w:hAnsi="Times New Roman" w:cs="Times New Roman"/>
        </w:rPr>
        <w:t xml:space="preserve"> </w:t>
      </w:r>
      <w:r w:rsidRPr="002047DA">
        <w:rPr>
          <w:rFonts w:ascii="Times New Roman" w:hAnsi="Times New Roman" w:cs="Times New Roman"/>
        </w:rPr>
        <w:t>na podstawie umowy dożywocia</w:t>
      </w:r>
      <w:r>
        <w:rPr>
          <w:rFonts w:ascii="Times New Roman" w:hAnsi="Times New Roman" w:cs="Times New Roman"/>
        </w:rPr>
        <w:t xml:space="preserve"> </w:t>
      </w:r>
      <w:r w:rsidRPr="006C0E08">
        <w:rPr>
          <w:rFonts w:ascii="Times New Roman" w:hAnsi="Times New Roman" w:cs="Times New Roman"/>
        </w:rPr>
        <w:t xml:space="preserve">to najczęściej jedyna </w:t>
      </w:r>
      <w:r w:rsidR="007923B9" w:rsidRPr="006C0E08">
        <w:rPr>
          <w:rFonts w:ascii="Times New Roman" w:hAnsi="Times New Roman" w:cs="Times New Roman"/>
        </w:rPr>
        <w:t xml:space="preserve">pozostała ich własnością nieruchomość, co w przyszłości będzie powodować konieczność przeprowadzenia postępowania spadkowego. </w:t>
      </w:r>
      <w:r w:rsidR="00913962">
        <w:rPr>
          <w:rFonts w:ascii="Times New Roman" w:hAnsi="Times New Roman" w:cs="Times New Roman"/>
        </w:rPr>
        <w:t>P</w:t>
      </w:r>
      <w:r w:rsidR="00913962" w:rsidRPr="002047DA">
        <w:rPr>
          <w:rFonts w:ascii="Times New Roman" w:hAnsi="Times New Roman" w:cs="Times New Roman"/>
        </w:rPr>
        <w:t>odzięk</w:t>
      </w:r>
      <w:r w:rsidR="00913962">
        <w:rPr>
          <w:rFonts w:ascii="Times New Roman" w:hAnsi="Times New Roman" w:cs="Times New Roman"/>
        </w:rPr>
        <w:t xml:space="preserve">ował </w:t>
      </w:r>
      <w:r w:rsidR="00913962" w:rsidRPr="002047DA">
        <w:rPr>
          <w:rFonts w:ascii="Times New Roman" w:hAnsi="Times New Roman" w:cs="Times New Roman"/>
        </w:rPr>
        <w:t>Panu Prezesowi za przybycie</w:t>
      </w:r>
      <w:r w:rsidR="00913962">
        <w:rPr>
          <w:rFonts w:ascii="Times New Roman" w:hAnsi="Times New Roman" w:cs="Times New Roman"/>
        </w:rPr>
        <w:t xml:space="preserve"> i</w:t>
      </w:r>
      <w:r w:rsidR="00D94BF9">
        <w:rPr>
          <w:rFonts w:ascii="Times New Roman" w:hAnsi="Times New Roman" w:cs="Times New Roman"/>
        </w:rPr>
        <w:t> </w:t>
      </w:r>
      <w:r w:rsidR="00913962" w:rsidRPr="002047DA">
        <w:rPr>
          <w:rFonts w:ascii="Times New Roman" w:hAnsi="Times New Roman" w:cs="Times New Roman"/>
        </w:rPr>
        <w:t>przedstawienie informacji.</w:t>
      </w:r>
    </w:p>
    <w:p w14:paraId="4930758C" w14:textId="3ACA1F4B" w:rsidR="00396748" w:rsidRPr="00396748" w:rsidRDefault="00396748" w:rsidP="00C01269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Prezes WIR </w:t>
      </w:r>
      <w:r w:rsidR="00C01269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C01269">
        <w:rPr>
          <w:rFonts w:ascii="Times New Roman" w:hAnsi="Times New Roman" w:cs="Times New Roman"/>
        </w:rPr>
        <w:t>odpowiedział, że drugi temat zostanie przeanalizowany. Natomiast w kwestii</w:t>
      </w:r>
      <w:r>
        <w:rPr>
          <w:rFonts w:ascii="Times New Roman" w:hAnsi="Times New Roman" w:cs="Times New Roman"/>
        </w:rPr>
        <w:t xml:space="preserve"> </w:t>
      </w:r>
      <w:r w:rsidRPr="00396748">
        <w:rPr>
          <w:rFonts w:ascii="Times New Roman" w:hAnsi="Times New Roman" w:cs="Times New Roman"/>
        </w:rPr>
        <w:t>zbiórki folii rolniczej</w:t>
      </w:r>
      <w:r w:rsidR="00C01269">
        <w:rPr>
          <w:rFonts w:ascii="Times New Roman" w:hAnsi="Times New Roman" w:cs="Times New Roman"/>
        </w:rPr>
        <w:t>, również</w:t>
      </w:r>
      <w:r w:rsidRPr="00396748">
        <w:rPr>
          <w:rFonts w:ascii="Times New Roman" w:hAnsi="Times New Roman" w:cs="Times New Roman"/>
        </w:rPr>
        <w:t xml:space="preserve"> </w:t>
      </w:r>
      <w:r w:rsidR="00913962">
        <w:rPr>
          <w:rFonts w:ascii="Times New Roman" w:hAnsi="Times New Roman" w:cs="Times New Roman"/>
        </w:rPr>
        <w:t xml:space="preserve">zauważa </w:t>
      </w:r>
      <w:r w:rsidRPr="00396748">
        <w:rPr>
          <w:rFonts w:ascii="Times New Roman" w:hAnsi="Times New Roman" w:cs="Times New Roman"/>
        </w:rPr>
        <w:t xml:space="preserve">ten problem. </w:t>
      </w:r>
      <w:r w:rsidR="00C01269">
        <w:rPr>
          <w:rFonts w:ascii="Times New Roman" w:hAnsi="Times New Roman" w:cs="Times New Roman"/>
        </w:rPr>
        <w:t xml:space="preserve">Przekazał, że obecnie </w:t>
      </w:r>
      <w:r w:rsidRPr="00396748">
        <w:rPr>
          <w:rFonts w:ascii="Times New Roman" w:hAnsi="Times New Roman" w:cs="Times New Roman"/>
        </w:rPr>
        <w:t>zabieg</w:t>
      </w:r>
      <w:r w:rsidR="00C01269">
        <w:rPr>
          <w:rFonts w:ascii="Times New Roman" w:hAnsi="Times New Roman" w:cs="Times New Roman"/>
        </w:rPr>
        <w:t>a</w:t>
      </w:r>
      <w:r w:rsidRPr="00396748">
        <w:rPr>
          <w:rFonts w:ascii="Times New Roman" w:hAnsi="Times New Roman" w:cs="Times New Roman"/>
        </w:rPr>
        <w:t xml:space="preserve"> o dwa programy</w:t>
      </w:r>
      <w:r w:rsidR="00C01269">
        <w:rPr>
          <w:rFonts w:ascii="Times New Roman" w:hAnsi="Times New Roman" w:cs="Times New Roman"/>
        </w:rPr>
        <w:t xml:space="preserve"> -</w:t>
      </w:r>
      <w:r>
        <w:rPr>
          <w:rFonts w:ascii="Times New Roman" w:hAnsi="Times New Roman" w:cs="Times New Roman"/>
        </w:rPr>
        <w:t xml:space="preserve"> </w:t>
      </w:r>
      <w:r w:rsidR="00C01269">
        <w:rPr>
          <w:rFonts w:ascii="Times New Roman" w:hAnsi="Times New Roman" w:cs="Times New Roman"/>
        </w:rPr>
        <w:t>p</w:t>
      </w:r>
      <w:r w:rsidRPr="00396748">
        <w:rPr>
          <w:rFonts w:ascii="Times New Roman" w:hAnsi="Times New Roman" w:cs="Times New Roman"/>
        </w:rPr>
        <w:t>rzywróceni</w:t>
      </w:r>
      <w:r w:rsidR="00C01269">
        <w:rPr>
          <w:rFonts w:ascii="Times New Roman" w:hAnsi="Times New Roman" w:cs="Times New Roman"/>
        </w:rPr>
        <w:t>a</w:t>
      </w:r>
      <w:r w:rsidRPr="00396748">
        <w:rPr>
          <w:rFonts w:ascii="Times New Roman" w:hAnsi="Times New Roman" w:cs="Times New Roman"/>
        </w:rPr>
        <w:t xml:space="preserve"> dotacji do wapnowania gleby</w:t>
      </w:r>
      <w:r w:rsidR="00C01269">
        <w:rPr>
          <w:rFonts w:ascii="Times New Roman" w:hAnsi="Times New Roman" w:cs="Times New Roman"/>
        </w:rPr>
        <w:t>, a</w:t>
      </w:r>
      <w:r w:rsidR="00FB7B86">
        <w:rPr>
          <w:rFonts w:ascii="Times New Roman" w:hAnsi="Times New Roman" w:cs="Times New Roman"/>
        </w:rPr>
        <w:t xml:space="preserve"> </w:t>
      </w:r>
      <w:r w:rsidR="00C01269">
        <w:rPr>
          <w:rFonts w:ascii="Times New Roman" w:hAnsi="Times New Roman" w:cs="Times New Roman"/>
        </w:rPr>
        <w:t xml:space="preserve"> także</w:t>
      </w:r>
      <w:r w:rsidR="00FB7B86">
        <w:rPr>
          <w:rFonts w:ascii="Times New Roman" w:hAnsi="Times New Roman" w:cs="Times New Roman"/>
        </w:rPr>
        <w:t xml:space="preserve"> na</w:t>
      </w:r>
      <w:r w:rsidR="00C01269">
        <w:rPr>
          <w:rFonts w:ascii="Times New Roman" w:hAnsi="Times New Roman" w:cs="Times New Roman"/>
        </w:rPr>
        <w:t xml:space="preserve"> </w:t>
      </w:r>
      <w:r w:rsidRPr="00396748">
        <w:rPr>
          <w:rFonts w:ascii="Times New Roman" w:hAnsi="Times New Roman" w:cs="Times New Roman"/>
        </w:rPr>
        <w:t>zbiórkę folii rolniczych</w:t>
      </w:r>
      <w:r w:rsidR="00C01269">
        <w:rPr>
          <w:rFonts w:ascii="Times New Roman" w:hAnsi="Times New Roman" w:cs="Times New Roman"/>
        </w:rPr>
        <w:t>.</w:t>
      </w:r>
      <w:r w:rsidRPr="00396748">
        <w:rPr>
          <w:rFonts w:ascii="Times New Roman" w:hAnsi="Times New Roman" w:cs="Times New Roman"/>
        </w:rPr>
        <w:t xml:space="preserve"> </w:t>
      </w:r>
      <w:r w:rsidR="00FB7B86">
        <w:rPr>
          <w:rFonts w:ascii="Times New Roman" w:hAnsi="Times New Roman" w:cs="Times New Roman"/>
        </w:rPr>
        <w:t>W</w:t>
      </w:r>
      <w:r w:rsidR="00D94BF9">
        <w:rPr>
          <w:rFonts w:ascii="Times New Roman" w:hAnsi="Times New Roman" w:cs="Times New Roman"/>
        </w:rPr>
        <w:t> </w:t>
      </w:r>
      <w:r w:rsidR="00FB7B86">
        <w:rPr>
          <w:rFonts w:ascii="Times New Roman" w:hAnsi="Times New Roman" w:cs="Times New Roman"/>
        </w:rPr>
        <w:t>temacie folii d</w:t>
      </w:r>
      <w:r w:rsidR="00C01269">
        <w:rPr>
          <w:rFonts w:ascii="Times New Roman" w:hAnsi="Times New Roman" w:cs="Times New Roman"/>
        </w:rPr>
        <w:t xml:space="preserve">odał, że </w:t>
      </w:r>
      <w:r w:rsidRPr="00396748">
        <w:rPr>
          <w:rFonts w:ascii="Times New Roman" w:hAnsi="Times New Roman" w:cs="Times New Roman"/>
        </w:rPr>
        <w:t>w ubiegłym roku</w:t>
      </w:r>
      <w:r>
        <w:rPr>
          <w:rFonts w:ascii="Times New Roman" w:hAnsi="Times New Roman" w:cs="Times New Roman"/>
        </w:rPr>
        <w:t xml:space="preserve"> </w:t>
      </w:r>
      <w:r w:rsidRPr="00396748">
        <w:rPr>
          <w:rFonts w:ascii="Times New Roman" w:hAnsi="Times New Roman" w:cs="Times New Roman"/>
        </w:rPr>
        <w:t>nawiąza</w:t>
      </w:r>
      <w:r w:rsidR="00C01269">
        <w:rPr>
          <w:rFonts w:ascii="Times New Roman" w:hAnsi="Times New Roman" w:cs="Times New Roman"/>
        </w:rPr>
        <w:t>no</w:t>
      </w:r>
      <w:r w:rsidRPr="00396748">
        <w:rPr>
          <w:rFonts w:ascii="Times New Roman" w:hAnsi="Times New Roman" w:cs="Times New Roman"/>
        </w:rPr>
        <w:t xml:space="preserve"> </w:t>
      </w:r>
      <w:r w:rsidR="00FB7B86">
        <w:rPr>
          <w:rFonts w:ascii="Times New Roman" w:hAnsi="Times New Roman" w:cs="Times New Roman"/>
        </w:rPr>
        <w:t xml:space="preserve">współpracę </w:t>
      </w:r>
      <w:r w:rsidRPr="00396748">
        <w:rPr>
          <w:rFonts w:ascii="Times New Roman" w:hAnsi="Times New Roman" w:cs="Times New Roman"/>
        </w:rPr>
        <w:t>z lokalną firmą z powiatu</w:t>
      </w:r>
      <w:r>
        <w:rPr>
          <w:rFonts w:ascii="Times New Roman" w:hAnsi="Times New Roman" w:cs="Times New Roman"/>
        </w:rPr>
        <w:t xml:space="preserve"> </w:t>
      </w:r>
      <w:r w:rsidRPr="00396748">
        <w:rPr>
          <w:rFonts w:ascii="Times New Roman" w:hAnsi="Times New Roman" w:cs="Times New Roman"/>
        </w:rPr>
        <w:t>jarocińskiego</w:t>
      </w:r>
      <w:r w:rsidR="00C01269">
        <w:rPr>
          <w:rFonts w:ascii="Times New Roman" w:hAnsi="Times New Roman" w:cs="Times New Roman"/>
        </w:rPr>
        <w:t xml:space="preserve"> i</w:t>
      </w:r>
      <w:r w:rsidRPr="00396748">
        <w:rPr>
          <w:rFonts w:ascii="Times New Roman" w:hAnsi="Times New Roman" w:cs="Times New Roman"/>
        </w:rPr>
        <w:t xml:space="preserve"> też taką akcję </w:t>
      </w:r>
      <w:r w:rsidR="00C01269">
        <w:rPr>
          <w:rFonts w:ascii="Times New Roman" w:hAnsi="Times New Roman" w:cs="Times New Roman"/>
        </w:rPr>
        <w:t xml:space="preserve">w </w:t>
      </w:r>
      <w:r w:rsidRPr="00396748">
        <w:rPr>
          <w:rFonts w:ascii="Times New Roman" w:hAnsi="Times New Roman" w:cs="Times New Roman"/>
        </w:rPr>
        <w:t>całej Wielkopolsce przeprowadz</w:t>
      </w:r>
      <w:r w:rsidR="00C01269">
        <w:rPr>
          <w:rFonts w:ascii="Times New Roman" w:hAnsi="Times New Roman" w:cs="Times New Roman"/>
        </w:rPr>
        <w:t>ono</w:t>
      </w:r>
      <w:r w:rsidRPr="0039674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C01269">
        <w:rPr>
          <w:rFonts w:ascii="Times New Roman" w:hAnsi="Times New Roman" w:cs="Times New Roman"/>
        </w:rPr>
        <w:t>Ponadto</w:t>
      </w:r>
      <w:r>
        <w:rPr>
          <w:rFonts w:ascii="Times New Roman" w:hAnsi="Times New Roman" w:cs="Times New Roman"/>
        </w:rPr>
        <w:t xml:space="preserve"> </w:t>
      </w:r>
      <w:r w:rsidRPr="00396748">
        <w:rPr>
          <w:rFonts w:ascii="Times New Roman" w:hAnsi="Times New Roman" w:cs="Times New Roman"/>
        </w:rPr>
        <w:t>zasygnalizowa</w:t>
      </w:r>
      <w:r w:rsidR="00C01269">
        <w:rPr>
          <w:rFonts w:ascii="Times New Roman" w:hAnsi="Times New Roman" w:cs="Times New Roman"/>
        </w:rPr>
        <w:t>ł</w:t>
      </w:r>
      <w:r w:rsidR="001F35DD">
        <w:rPr>
          <w:rFonts w:ascii="Times New Roman" w:hAnsi="Times New Roman" w:cs="Times New Roman"/>
        </w:rPr>
        <w:t xml:space="preserve"> Panu Wójtowi, aby starał się</w:t>
      </w:r>
      <w:r>
        <w:rPr>
          <w:rFonts w:ascii="Times New Roman" w:hAnsi="Times New Roman" w:cs="Times New Roman"/>
        </w:rPr>
        <w:t xml:space="preserve"> </w:t>
      </w:r>
      <w:r w:rsidRPr="00396748">
        <w:rPr>
          <w:rFonts w:ascii="Times New Roman" w:hAnsi="Times New Roman" w:cs="Times New Roman"/>
        </w:rPr>
        <w:t>zabezpieczy</w:t>
      </w:r>
      <w:r w:rsidR="001F35DD">
        <w:rPr>
          <w:rFonts w:ascii="Times New Roman" w:hAnsi="Times New Roman" w:cs="Times New Roman"/>
        </w:rPr>
        <w:t>ć</w:t>
      </w:r>
      <w:r w:rsidRPr="00396748">
        <w:rPr>
          <w:rFonts w:ascii="Times New Roman" w:hAnsi="Times New Roman" w:cs="Times New Roman"/>
        </w:rPr>
        <w:t xml:space="preserve"> interes rolników</w:t>
      </w:r>
      <w:r w:rsidR="001F35DD">
        <w:rPr>
          <w:rFonts w:ascii="Times New Roman" w:hAnsi="Times New Roman" w:cs="Times New Roman"/>
        </w:rPr>
        <w:t xml:space="preserve"> w</w:t>
      </w:r>
      <w:r w:rsidRPr="00396748">
        <w:rPr>
          <w:rFonts w:ascii="Times New Roman" w:hAnsi="Times New Roman" w:cs="Times New Roman"/>
        </w:rPr>
        <w:t xml:space="preserve"> pla</w:t>
      </w:r>
      <w:r w:rsidR="001F35DD">
        <w:rPr>
          <w:rFonts w:ascii="Times New Roman" w:hAnsi="Times New Roman" w:cs="Times New Roman"/>
        </w:rPr>
        <w:t>nie</w:t>
      </w:r>
      <w:r w:rsidRPr="00396748">
        <w:rPr>
          <w:rFonts w:ascii="Times New Roman" w:hAnsi="Times New Roman" w:cs="Times New Roman"/>
        </w:rPr>
        <w:t xml:space="preserve"> ogóln</w:t>
      </w:r>
      <w:r w:rsidR="001F35DD">
        <w:rPr>
          <w:rFonts w:ascii="Times New Roman" w:hAnsi="Times New Roman" w:cs="Times New Roman"/>
        </w:rPr>
        <w:t>ym</w:t>
      </w:r>
      <w:r w:rsidRPr="00396748">
        <w:rPr>
          <w:rFonts w:ascii="Times New Roman" w:hAnsi="Times New Roman" w:cs="Times New Roman"/>
        </w:rPr>
        <w:t>, któr</w:t>
      </w:r>
      <w:r w:rsidR="001F35DD">
        <w:rPr>
          <w:rFonts w:ascii="Times New Roman" w:hAnsi="Times New Roman" w:cs="Times New Roman"/>
        </w:rPr>
        <w:t>y</w:t>
      </w:r>
      <w:r w:rsidRPr="00396748">
        <w:rPr>
          <w:rFonts w:ascii="Times New Roman" w:hAnsi="Times New Roman" w:cs="Times New Roman"/>
        </w:rPr>
        <w:t xml:space="preserve"> </w:t>
      </w:r>
      <w:r w:rsidR="001F35DD">
        <w:rPr>
          <w:rFonts w:ascii="Times New Roman" w:hAnsi="Times New Roman" w:cs="Times New Roman"/>
        </w:rPr>
        <w:t xml:space="preserve">wszystkie </w:t>
      </w:r>
      <w:r w:rsidRPr="00396748">
        <w:rPr>
          <w:rFonts w:ascii="Times New Roman" w:hAnsi="Times New Roman" w:cs="Times New Roman"/>
        </w:rPr>
        <w:t>samorządy</w:t>
      </w:r>
      <w:r>
        <w:rPr>
          <w:rFonts w:ascii="Times New Roman" w:hAnsi="Times New Roman" w:cs="Times New Roman"/>
        </w:rPr>
        <w:t xml:space="preserve"> </w:t>
      </w:r>
      <w:r w:rsidRPr="00396748">
        <w:rPr>
          <w:rFonts w:ascii="Times New Roman" w:hAnsi="Times New Roman" w:cs="Times New Roman"/>
        </w:rPr>
        <w:t>wszystkie mają do końca</w:t>
      </w:r>
      <w:r>
        <w:rPr>
          <w:rFonts w:ascii="Times New Roman" w:hAnsi="Times New Roman" w:cs="Times New Roman"/>
        </w:rPr>
        <w:t xml:space="preserve"> </w:t>
      </w:r>
      <w:r w:rsidRPr="00396748">
        <w:rPr>
          <w:rFonts w:ascii="Times New Roman" w:hAnsi="Times New Roman" w:cs="Times New Roman"/>
        </w:rPr>
        <w:t>przyszłego roku uchwalić.</w:t>
      </w:r>
      <w:r>
        <w:rPr>
          <w:rFonts w:ascii="Times New Roman" w:hAnsi="Times New Roman" w:cs="Times New Roman"/>
        </w:rPr>
        <w:t xml:space="preserve"> </w:t>
      </w:r>
      <w:r w:rsidR="001F35DD">
        <w:rPr>
          <w:rFonts w:ascii="Times New Roman" w:hAnsi="Times New Roman" w:cs="Times New Roman"/>
        </w:rPr>
        <w:t>Poprosił</w:t>
      </w:r>
      <w:r w:rsidRPr="0039674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396748">
        <w:rPr>
          <w:rFonts w:ascii="Times New Roman" w:hAnsi="Times New Roman" w:cs="Times New Roman"/>
        </w:rPr>
        <w:t>żeby uwzględnić w</w:t>
      </w:r>
      <w:r w:rsidR="00D94BF9">
        <w:rPr>
          <w:rFonts w:ascii="Times New Roman" w:hAnsi="Times New Roman" w:cs="Times New Roman"/>
        </w:rPr>
        <w:t> </w:t>
      </w:r>
      <w:r w:rsidR="001F35DD">
        <w:rPr>
          <w:rFonts w:ascii="Times New Roman" w:hAnsi="Times New Roman" w:cs="Times New Roman"/>
        </w:rPr>
        <w:t>tym</w:t>
      </w:r>
      <w:r w:rsidRPr="00396748">
        <w:rPr>
          <w:rFonts w:ascii="Times New Roman" w:hAnsi="Times New Roman" w:cs="Times New Roman"/>
        </w:rPr>
        <w:t xml:space="preserve"> plan</w:t>
      </w:r>
      <w:r w:rsidR="001F35DD">
        <w:rPr>
          <w:rFonts w:ascii="Times New Roman" w:hAnsi="Times New Roman" w:cs="Times New Roman"/>
        </w:rPr>
        <w:t>ie</w:t>
      </w:r>
      <w:r w:rsidRPr="00396748">
        <w:rPr>
          <w:rFonts w:ascii="Times New Roman" w:hAnsi="Times New Roman" w:cs="Times New Roman"/>
        </w:rPr>
        <w:t xml:space="preserve"> właśnie funkcje produkcyjne wsi, </w:t>
      </w:r>
      <w:r w:rsidR="001F35DD">
        <w:rPr>
          <w:rFonts w:ascii="Times New Roman" w:hAnsi="Times New Roman" w:cs="Times New Roman"/>
        </w:rPr>
        <w:t>tak aby</w:t>
      </w:r>
      <w:r>
        <w:rPr>
          <w:rFonts w:ascii="Times New Roman" w:hAnsi="Times New Roman" w:cs="Times New Roman"/>
        </w:rPr>
        <w:t xml:space="preserve"> </w:t>
      </w:r>
      <w:r w:rsidRPr="00396748">
        <w:rPr>
          <w:rFonts w:ascii="Times New Roman" w:hAnsi="Times New Roman" w:cs="Times New Roman"/>
        </w:rPr>
        <w:t>w przyszłości rolnicy nie mieli ewentualnie</w:t>
      </w:r>
      <w:r>
        <w:rPr>
          <w:rFonts w:ascii="Times New Roman" w:hAnsi="Times New Roman" w:cs="Times New Roman"/>
        </w:rPr>
        <w:t xml:space="preserve"> </w:t>
      </w:r>
      <w:r w:rsidRPr="00396748">
        <w:rPr>
          <w:rFonts w:ascii="Times New Roman" w:hAnsi="Times New Roman" w:cs="Times New Roman"/>
        </w:rPr>
        <w:t>problemu z możliwością rozwoju</w:t>
      </w:r>
      <w:r>
        <w:rPr>
          <w:rFonts w:ascii="Times New Roman" w:hAnsi="Times New Roman" w:cs="Times New Roman"/>
        </w:rPr>
        <w:t xml:space="preserve"> </w:t>
      </w:r>
      <w:r w:rsidRPr="00396748">
        <w:rPr>
          <w:rFonts w:ascii="Times New Roman" w:hAnsi="Times New Roman" w:cs="Times New Roman"/>
        </w:rPr>
        <w:t>swoich gospodarstw rolnych.</w:t>
      </w:r>
      <w:r>
        <w:rPr>
          <w:rFonts w:ascii="Times New Roman" w:hAnsi="Times New Roman" w:cs="Times New Roman"/>
        </w:rPr>
        <w:t xml:space="preserve"> </w:t>
      </w:r>
    </w:p>
    <w:p w14:paraId="2616B6F1" w14:textId="60F6979F" w:rsidR="00396748" w:rsidRPr="00396748" w:rsidRDefault="001F35DD" w:rsidP="00396748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Przewodniczący Rady Gminy</w:t>
      </w:r>
      <w:r w:rsidR="0039674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– w związku z brakiem kolejnych pytań podziękował </w:t>
      </w:r>
      <w:r w:rsidR="00396748" w:rsidRPr="00396748">
        <w:rPr>
          <w:rFonts w:ascii="Times New Roman" w:hAnsi="Times New Roman" w:cs="Times New Roman"/>
        </w:rPr>
        <w:t>Panu</w:t>
      </w:r>
      <w:r>
        <w:rPr>
          <w:rFonts w:ascii="Times New Roman" w:hAnsi="Times New Roman" w:cs="Times New Roman"/>
        </w:rPr>
        <w:t xml:space="preserve"> Mieczysławowi Łuczakowi </w:t>
      </w:r>
      <w:r w:rsidR="00396748" w:rsidRPr="00396748">
        <w:rPr>
          <w:rFonts w:ascii="Times New Roman" w:hAnsi="Times New Roman" w:cs="Times New Roman"/>
        </w:rPr>
        <w:t>za przybycie</w:t>
      </w:r>
      <w:r>
        <w:rPr>
          <w:rFonts w:ascii="Times New Roman" w:hAnsi="Times New Roman" w:cs="Times New Roman"/>
        </w:rPr>
        <w:t xml:space="preserve"> </w:t>
      </w:r>
      <w:r w:rsidR="00396748" w:rsidRPr="00396748">
        <w:rPr>
          <w:rFonts w:ascii="Times New Roman" w:hAnsi="Times New Roman" w:cs="Times New Roman"/>
        </w:rPr>
        <w:t>na dzisiejszą sesję i przybliżenie</w:t>
      </w:r>
      <w:r>
        <w:rPr>
          <w:rFonts w:ascii="Times New Roman" w:hAnsi="Times New Roman" w:cs="Times New Roman"/>
        </w:rPr>
        <w:t xml:space="preserve"> </w:t>
      </w:r>
      <w:r w:rsidR="00396748" w:rsidRPr="00396748">
        <w:rPr>
          <w:rFonts w:ascii="Times New Roman" w:hAnsi="Times New Roman" w:cs="Times New Roman"/>
        </w:rPr>
        <w:t>zagadnień związanych</w:t>
      </w:r>
      <w:r>
        <w:rPr>
          <w:rFonts w:ascii="Times New Roman" w:hAnsi="Times New Roman" w:cs="Times New Roman"/>
        </w:rPr>
        <w:t xml:space="preserve"> </w:t>
      </w:r>
      <w:r w:rsidR="00396748" w:rsidRPr="00396748">
        <w:rPr>
          <w:rFonts w:ascii="Times New Roman" w:hAnsi="Times New Roman" w:cs="Times New Roman"/>
        </w:rPr>
        <w:t>z funkcjonowaniem</w:t>
      </w:r>
      <w:r>
        <w:rPr>
          <w:rFonts w:ascii="Times New Roman" w:hAnsi="Times New Roman" w:cs="Times New Roman"/>
        </w:rPr>
        <w:t xml:space="preserve"> </w:t>
      </w:r>
      <w:r w:rsidR="00396748" w:rsidRPr="00396748">
        <w:rPr>
          <w:rFonts w:ascii="Times New Roman" w:hAnsi="Times New Roman" w:cs="Times New Roman"/>
        </w:rPr>
        <w:t>Wielkopolskiej Izby Rolniczej.</w:t>
      </w:r>
    </w:p>
    <w:p w14:paraId="7A80C44D" w14:textId="17C7876B" w:rsidR="0061381F" w:rsidRPr="004F5247" w:rsidRDefault="0061381F" w:rsidP="0061381F">
      <w:pPr>
        <w:rPr>
          <w:rFonts w:ascii="Times New Roman" w:hAnsi="Times New Roman" w:cs="Times New Roman"/>
          <w:bCs/>
          <w:color w:val="000000" w:themeColor="text1"/>
        </w:rPr>
      </w:pPr>
      <w:r w:rsidRPr="004F5247">
        <w:rPr>
          <w:rFonts w:ascii="Times New Roman" w:hAnsi="Times New Roman" w:cs="Times New Roman"/>
          <w:bCs/>
          <w:color w:val="000000" w:themeColor="text1"/>
        </w:rPr>
        <w:t>Przewodniczący Rady</w:t>
      </w:r>
      <w:r>
        <w:rPr>
          <w:rFonts w:ascii="Times New Roman" w:hAnsi="Times New Roman" w:cs="Times New Roman"/>
          <w:bCs/>
          <w:color w:val="000000" w:themeColor="text1"/>
        </w:rPr>
        <w:t xml:space="preserve"> Gminy</w:t>
      </w:r>
      <w:r w:rsidRPr="004F5247">
        <w:rPr>
          <w:rFonts w:ascii="Times New Roman" w:hAnsi="Times New Roman" w:cs="Times New Roman"/>
          <w:bCs/>
          <w:color w:val="000000" w:themeColor="text1"/>
        </w:rPr>
        <w:t xml:space="preserve"> – zaproponował  10 minutową przerwę w obradach sesji. </w:t>
      </w:r>
    </w:p>
    <w:p w14:paraId="38F7B14A" w14:textId="77777777" w:rsidR="0061381F" w:rsidRPr="004F5247" w:rsidRDefault="0061381F" w:rsidP="0061381F">
      <w:pPr>
        <w:rPr>
          <w:rFonts w:ascii="Times New Roman" w:hAnsi="Times New Roman" w:cs="Times New Roman"/>
          <w:bCs/>
          <w:color w:val="000000" w:themeColor="text1"/>
        </w:rPr>
      </w:pPr>
      <w:r w:rsidRPr="004F5247">
        <w:rPr>
          <w:rFonts w:ascii="Times New Roman" w:hAnsi="Times New Roman" w:cs="Times New Roman"/>
          <w:bCs/>
          <w:color w:val="000000" w:themeColor="text1"/>
        </w:rPr>
        <w:t>Wniosku przeciwnego nie zgłoszono.</w:t>
      </w:r>
    </w:p>
    <w:p w14:paraId="11592C57" w14:textId="77777777" w:rsidR="0061381F" w:rsidRPr="004F5247" w:rsidRDefault="0061381F" w:rsidP="0061381F">
      <w:pPr>
        <w:rPr>
          <w:rFonts w:ascii="Times New Roman" w:hAnsi="Times New Roman" w:cs="Times New Roman"/>
          <w:bCs/>
          <w:color w:val="000000" w:themeColor="text1"/>
        </w:rPr>
      </w:pPr>
      <w:r w:rsidRPr="004F5247">
        <w:rPr>
          <w:rFonts w:ascii="Times New Roman" w:hAnsi="Times New Roman" w:cs="Times New Roman"/>
          <w:bCs/>
          <w:color w:val="000000" w:themeColor="text1"/>
        </w:rPr>
        <w:lastRenderedPageBreak/>
        <w:t xml:space="preserve">Przewodniczący Rady Gminy - wznowił obrady sesji przystępując do punktu:  </w:t>
      </w:r>
    </w:p>
    <w:p w14:paraId="67D4E249" w14:textId="77777777" w:rsidR="002047DA" w:rsidRPr="00D80C3E" w:rsidRDefault="002047DA" w:rsidP="002047DA">
      <w:pPr>
        <w:rPr>
          <w:rFonts w:ascii="Times New Roman" w:hAnsi="Times New Roman" w:cs="Times New Roman"/>
          <w:sz w:val="8"/>
          <w:szCs w:val="8"/>
        </w:rPr>
      </w:pPr>
    </w:p>
    <w:p w14:paraId="77CA4A7A" w14:textId="53004912" w:rsidR="0061381F" w:rsidRDefault="0061381F" w:rsidP="0061381F">
      <w:pPr>
        <w:numPr>
          <w:ilvl w:val="0"/>
          <w:numId w:val="1"/>
        </w:numPr>
        <w:tabs>
          <w:tab w:val="clear" w:pos="0"/>
        </w:tabs>
        <w:spacing w:after="0" w:line="276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61381F">
        <w:rPr>
          <w:rFonts w:ascii="Times New Roman" w:hAnsi="Times New Roman" w:cs="Times New Roman"/>
          <w:b/>
          <w:bCs/>
          <w:u w:val="single"/>
        </w:rPr>
        <w:t>Punkt 4</w:t>
      </w:r>
      <w:r>
        <w:rPr>
          <w:rFonts w:ascii="Times New Roman" w:hAnsi="Times New Roman" w:cs="Times New Roman"/>
          <w:b/>
          <w:bCs/>
          <w:u w:val="single"/>
        </w:rPr>
        <w:t xml:space="preserve"> -</w:t>
      </w:r>
      <w:r w:rsidRPr="0061381F">
        <w:rPr>
          <w:rFonts w:ascii="Times New Roman" w:hAnsi="Times New Roman" w:cs="Times New Roman"/>
          <w:b/>
          <w:bCs/>
          <w:u w:val="single"/>
        </w:rPr>
        <w:t xml:space="preserve"> Sprawozdanie z działalności Wójta Gminy w okresie międzysesyjnym.</w:t>
      </w:r>
    </w:p>
    <w:p w14:paraId="190BCC5E" w14:textId="77777777" w:rsidR="0061381F" w:rsidRPr="00D80C3E" w:rsidRDefault="0061381F" w:rsidP="0061381F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8"/>
          <w:szCs w:val="8"/>
          <w:u w:val="single"/>
        </w:rPr>
      </w:pPr>
    </w:p>
    <w:p w14:paraId="68A00FDD" w14:textId="44C8A4C0" w:rsidR="0061381F" w:rsidRPr="004F5247" w:rsidRDefault="0061381F" w:rsidP="0061381F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4F5247">
        <w:rPr>
          <w:rFonts w:ascii="Times New Roman" w:hAnsi="Times New Roman" w:cs="Times New Roman"/>
          <w:color w:val="000000" w:themeColor="text1"/>
        </w:rPr>
        <w:t xml:space="preserve">Wójt Gminy Mariusz Dymarski - przedstawił sprawozdanie z działalności Wójta w okresie międzysesyjnym, stanowiące załącznik nr </w:t>
      </w:r>
      <w:r w:rsidR="00FB7B86">
        <w:rPr>
          <w:rFonts w:ascii="Times New Roman" w:hAnsi="Times New Roman" w:cs="Times New Roman"/>
          <w:color w:val="000000" w:themeColor="text1"/>
        </w:rPr>
        <w:t>4</w:t>
      </w:r>
      <w:r w:rsidRPr="004F5247">
        <w:rPr>
          <w:rFonts w:ascii="Times New Roman" w:hAnsi="Times New Roman" w:cs="Times New Roman"/>
          <w:color w:val="000000" w:themeColor="text1"/>
        </w:rPr>
        <w:t xml:space="preserve"> do protokołu. </w:t>
      </w:r>
    </w:p>
    <w:p w14:paraId="5F8D8233" w14:textId="77777777" w:rsidR="0061381F" w:rsidRPr="004F5247" w:rsidRDefault="0061381F" w:rsidP="0061381F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4F5247">
        <w:rPr>
          <w:rFonts w:ascii="Times New Roman" w:hAnsi="Times New Roman" w:cs="Times New Roman"/>
          <w:color w:val="000000" w:themeColor="text1"/>
        </w:rPr>
        <w:t>Rada Gminy przyjęła jednogłośnie sprawozdanie z działalności Wójta Gminy.</w:t>
      </w:r>
    </w:p>
    <w:p w14:paraId="52C8D477" w14:textId="03A376D0" w:rsidR="0061381F" w:rsidRPr="004F5247" w:rsidRDefault="0061381F" w:rsidP="0061381F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4F5247">
        <w:rPr>
          <w:rFonts w:ascii="Times New Roman" w:hAnsi="Times New Roman" w:cs="Times New Roman"/>
          <w:color w:val="000000" w:themeColor="text1"/>
        </w:rPr>
        <w:t xml:space="preserve">Wykaz imiennego głosowania stanowi załącznik nr </w:t>
      </w:r>
      <w:r w:rsidR="00FB7B86">
        <w:rPr>
          <w:rFonts w:ascii="Times New Roman" w:hAnsi="Times New Roman" w:cs="Times New Roman"/>
          <w:color w:val="000000" w:themeColor="text1"/>
        </w:rPr>
        <w:t>24</w:t>
      </w:r>
      <w:r w:rsidRPr="004F5247">
        <w:rPr>
          <w:rFonts w:ascii="Times New Roman" w:hAnsi="Times New Roman" w:cs="Times New Roman"/>
          <w:color w:val="000000" w:themeColor="text1"/>
        </w:rPr>
        <w:t xml:space="preserve"> do protokołu.</w:t>
      </w:r>
    </w:p>
    <w:p w14:paraId="7D8BAF52" w14:textId="77777777" w:rsidR="0061381F" w:rsidRPr="004F5247" w:rsidRDefault="0061381F" w:rsidP="0061381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8"/>
          <w:szCs w:val="8"/>
        </w:rPr>
      </w:pPr>
    </w:p>
    <w:p w14:paraId="72D1D1AD" w14:textId="55154FEA" w:rsidR="0061381F" w:rsidRPr="004F5247" w:rsidRDefault="0061381F" w:rsidP="0061381F">
      <w:pPr>
        <w:pStyle w:val="Nagwek1"/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F524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Punkt </w:t>
      </w:r>
      <w:r w:rsidR="004950E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5 </w:t>
      </w:r>
      <w:r w:rsidRPr="004F524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– Interpelacje i zapytania radnych. </w:t>
      </w:r>
    </w:p>
    <w:p w14:paraId="7665C178" w14:textId="77777777" w:rsidR="0061381F" w:rsidRDefault="0061381F" w:rsidP="0061381F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4F5247">
        <w:rPr>
          <w:rFonts w:ascii="Times New Roman" w:hAnsi="Times New Roman" w:cs="Times New Roman"/>
          <w:color w:val="000000" w:themeColor="text1"/>
        </w:rPr>
        <w:t>Nie zgłoszono pisemnych interpelacji.</w:t>
      </w:r>
    </w:p>
    <w:p w14:paraId="16812FEA" w14:textId="77777777" w:rsidR="004950E4" w:rsidRPr="00D80C3E" w:rsidRDefault="004950E4" w:rsidP="0061381F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8"/>
          <w:szCs w:val="8"/>
        </w:rPr>
      </w:pPr>
    </w:p>
    <w:p w14:paraId="75A9829D" w14:textId="5B353A9E" w:rsidR="004950E4" w:rsidRDefault="004950E4" w:rsidP="004950E4">
      <w:pPr>
        <w:numPr>
          <w:ilvl w:val="0"/>
          <w:numId w:val="1"/>
        </w:numPr>
        <w:tabs>
          <w:tab w:val="clear" w:pos="0"/>
        </w:tabs>
        <w:spacing w:after="0" w:line="276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4950E4">
        <w:rPr>
          <w:rFonts w:ascii="Times New Roman" w:hAnsi="Times New Roman" w:cs="Times New Roman"/>
          <w:b/>
          <w:bCs/>
          <w:color w:val="000000" w:themeColor="text1"/>
          <w:u w:val="single"/>
        </w:rPr>
        <w:t>Punkt 6 ppkt 1/ Podjęcie uchwały w sprawie</w:t>
      </w:r>
      <w:r w:rsidRPr="004950E4">
        <w:rPr>
          <w:rFonts w:ascii="Times New Roman" w:hAnsi="Times New Roman" w:cs="Times New Roman"/>
          <w:b/>
          <w:bCs/>
          <w:u w:val="single"/>
        </w:rPr>
        <w:t xml:space="preserve"> pokrycia części kosztów gospodarowania odpadami komunalnymi z dochodów własnych niepochodzących z pobranej opłaty za gospodarowanie odpadami komunalnymi</w:t>
      </w:r>
      <w:r>
        <w:rPr>
          <w:rFonts w:ascii="Times New Roman" w:hAnsi="Times New Roman" w:cs="Times New Roman"/>
          <w:b/>
          <w:bCs/>
          <w:u w:val="single"/>
        </w:rPr>
        <w:t>.</w:t>
      </w:r>
    </w:p>
    <w:p w14:paraId="7A738A02" w14:textId="77777777" w:rsidR="004950E4" w:rsidRPr="00D80C3E" w:rsidRDefault="004950E4" w:rsidP="005445E5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8"/>
          <w:szCs w:val="8"/>
          <w:u w:val="single"/>
        </w:rPr>
      </w:pPr>
    </w:p>
    <w:p w14:paraId="07D23F75" w14:textId="39439319" w:rsidR="005445E5" w:rsidRDefault="00943AF8" w:rsidP="005445E5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Wójt Gminy – przekazał, że</w:t>
      </w:r>
      <w:r w:rsidR="005445E5" w:rsidRPr="005445E5">
        <w:rPr>
          <w:rFonts w:ascii="Times New Roman" w:hAnsi="Times New Roman" w:cs="Times New Roman"/>
        </w:rPr>
        <w:t xml:space="preserve"> system gospodarki</w:t>
      </w:r>
      <w:r w:rsidR="005445E5">
        <w:rPr>
          <w:rFonts w:ascii="Times New Roman" w:hAnsi="Times New Roman" w:cs="Times New Roman"/>
        </w:rPr>
        <w:t xml:space="preserve"> </w:t>
      </w:r>
      <w:r w:rsidR="005445E5" w:rsidRPr="005445E5">
        <w:rPr>
          <w:rFonts w:ascii="Times New Roman" w:hAnsi="Times New Roman" w:cs="Times New Roman"/>
        </w:rPr>
        <w:t xml:space="preserve">odpadami komunalnymi </w:t>
      </w:r>
      <w:r w:rsidR="007923B9" w:rsidRPr="006C0E08">
        <w:rPr>
          <w:rFonts w:ascii="Times New Roman" w:hAnsi="Times New Roman" w:cs="Times New Roman"/>
        </w:rPr>
        <w:t>wprowadzony</w:t>
      </w:r>
      <w:r w:rsidR="007923B9">
        <w:rPr>
          <w:rFonts w:ascii="Times New Roman" w:hAnsi="Times New Roman" w:cs="Times New Roman"/>
          <w:color w:val="EE0000"/>
        </w:rPr>
        <w:t xml:space="preserve"> </w:t>
      </w:r>
      <w:r w:rsidR="005445E5" w:rsidRPr="005445E5">
        <w:rPr>
          <w:rFonts w:ascii="Times New Roman" w:hAnsi="Times New Roman" w:cs="Times New Roman"/>
        </w:rPr>
        <w:t>w roku 2013</w:t>
      </w:r>
      <w:r w:rsidR="005445E5">
        <w:rPr>
          <w:rFonts w:ascii="Times New Roman" w:hAnsi="Times New Roman" w:cs="Times New Roman"/>
        </w:rPr>
        <w:t xml:space="preserve"> </w:t>
      </w:r>
      <w:r w:rsidR="007923B9">
        <w:rPr>
          <w:rFonts w:ascii="Times New Roman" w:hAnsi="Times New Roman" w:cs="Times New Roman"/>
        </w:rPr>
        <w:t>ustanowiony został jako system</w:t>
      </w:r>
      <w:r w:rsidR="006C0E08">
        <w:rPr>
          <w:rFonts w:ascii="Times New Roman" w:hAnsi="Times New Roman" w:cs="Times New Roman"/>
        </w:rPr>
        <w:t xml:space="preserve"> </w:t>
      </w:r>
      <w:r w:rsidR="005445E5" w:rsidRPr="005445E5">
        <w:rPr>
          <w:rFonts w:ascii="Times New Roman" w:hAnsi="Times New Roman" w:cs="Times New Roman"/>
        </w:rPr>
        <w:t>samofinansującym się</w:t>
      </w:r>
      <w:r w:rsidR="0005604E">
        <w:rPr>
          <w:rFonts w:ascii="Times New Roman" w:hAnsi="Times New Roman" w:cs="Times New Roman"/>
        </w:rPr>
        <w:t xml:space="preserve">. </w:t>
      </w:r>
      <w:r w:rsidR="005445E5" w:rsidRPr="005445E5">
        <w:rPr>
          <w:rFonts w:ascii="Times New Roman" w:hAnsi="Times New Roman" w:cs="Times New Roman"/>
        </w:rPr>
        <w:t>Z jednej strony środków zebranych</w:t>
      </w:r>
      <w:r w:rsidR="005445E5">
        <w:rPr>
          <w:rFonts w:ascii="Times New Roman" w:hAnsi="Times New Roman" w:cs="Times New Roman"/>
        </w:rPr>
        <w:t xml:space="preserve"> </w:t>
      </w:r>
      <w:r w:rsidR="005445E5" w:rsidRPr="005445E5">
        <w:rPr>
          <w:rFonts w:ascii="Times New Roman" w:hAnsi="Times New Roman" w:cs="Times New Roman"/>
        </w:rPr>
        <w:t>od mieszkańców w</w:t>
      </w:r>
      <w:r w:rsidR="00D94BF9">
        <w:rPr>
          <w:rFonts w:ascii="Times New Roman" w:hAnsi="Times New Roman" w:cs="Times New Roman"/>
        </w:rPr>
        <w:t> </w:t>
      </w:r>
      <w:r w:rsidR="005445E5" w:rsidRPr="005445E5">
        <w:rPr>
          <w:rFonts w:ascii="Times New Roman" w:hAnsi="Times New Roman" w:cs="Times New Roman"/>
        </w:rPr>
        <w:t>ramach opłaty</w:t>
      </w:r>
      <w:r w:rsidR="005445E5">
        <w:rPr>
          <w:rFonts w:ascii="Times New Roman" w:hAnsi="Times New Roman" w:cs="Times New Roman"/>
        </w:rPr>
        <w:t xml:space="preserve"> </w:t>
      </w:r>
      <w:r w:rsidR="005445E5" w:rsidRPr="005445E5">
        <w:rPr>
          <w:rFonts w:ascii="Times New Roman" w:hAnsi="Times New Roman" w:cs="Times New Roman"/>
        </w:rPr>
        <w:t>za zagospodarowanie odpadów</w:t>
      </w:r>
      <w:r w:rsidR="005445E5">
        <w:rPr>
          <w:rFonts w:ascii="Times New Roman" w:hAnsi="Times New Roman" w:cs="Times New Roman"/>
        </w:rPr>
        <w:t xml:space="preserve"> </w:t>
      </w:r>
      <w:r w:rsidR="005445E5" w:rsidRPr="005445E5">
        <w:rPr>
          <w:rFonts w:ascii="Times New Roman" w:hAnsi="Times New Roman" w:cs="Times New Roman"/>
        </w:rPr>
        <w:t>nie moż</w:t>
      </w:r>
      <w:r w:rsidR="0005604E">
        <w:rPr>
          <w:rFonts w:ascii="Times New Roman" w:hAnsi="Times New Roman" w:cs="Times New Roman"/>
        </w:rPr>
        <w:t>na</w:t>
      </w:r>
      <w:r w:rsidR="005445E5" w:rsidRPr="005445E5">
        <w:rPr>
          <w:rFonts w:ascii="Times New Roman" w:hAnsi="Times New Roman" w:cs="Times New Roman"/>
        </w:rPr>
        <w:t xml:space="preserve"> przeznaczyć na inny cel.</w:t>
      </w:r>
      <w:r w:rsidR="005445E5">
        <w:rPr>
          <w:rFonts w:ascii="Times New Roman" w:hAnsi="Times New Roman" w:cs="Times New Roman"/>
        </w:rPr>
        <w:t xml:space="preserve"> </w:t>
      </w:r>
      <w:r w:rsidR="005445E5" w:rsidRPr="005445E5">
        <w:rPr>
          <w:rFonts w:ascii="Times New Roman" w:hAnsi="Times New Roman" w:cs="Times New Roman"/>
        </w:rPr>
        <w:t>Z drugiej strony te środki powinny</w:t>
      </w:r>
      <w:r w:rsidR="005445E5">
        <w:rPr>
          <w:rFonts w:ascii="Times New Roman" w:hAnsi="Times New Roman" w:cs="Times New Roman"/>
        </w:rPr>
        <w:t xml:space="preserve"> </w:t>
      </w:r>
      <w:r w:rsidR="005445E5" w:rsidRPr="005445E5">
        <w:rPr>
          <w:rFonts w:ascii="Times New Roman" w:hAnsi="Times New Roman" w:cs="Times New Roman"/>
        </w:rPr>
        <w:t>wystarczyć na pokrycie kosztów</w:t>
      </w:r>
      <w:r w:rsidR="005445E5">
        <w:rPr>
          <w:rFonts w:ascii="Times New Roman" w:hAnsi="Times New Roman" w:cs="Times New Roman"/>
        </w:rPr>
        <w:t xml:space="preserve"> </w:t>
      </w:r>
      <w:r w:rsidR="005445E5" w:rsidRPr="005445E5">
        <w:rPr>
          <w:rFonts w:ascii="Times New Roman" w:hAnsi="Times New Roman" w:cs="Times New Roman"/>
        </w:rPr>
        <w:t>gospodarki odpadami. Od tej zasady</w:t>
      </w:r>
      <w:r w:rsidR="005445E5">
        <w:rPr>
          <w:rFonts w:ascii="Times New Roman" w:hAnsi="Times New Roman" w:cs="Times New Roman"/>
        </w:rPr>
        <w:t xml:space="preserve"> </w:t>
      </w:r>
      <w:r w:rsidR="005445E5" w:rsidRPr="005445E5">
        <w:rPr>
          <w:rFonts w:ascii="Times New Roman" w:hAnsi="Times New Roman" w:cs="Times New Roman"/>
        </w:rPr>
        <w:t xml:space="preserve">kilka lat temu wprowadzono </w:t>
      </w:r>
      <w:r w:rsidR="007923B9" w:rsidRPr="006C0E08">
        <w:rPr>
          <w:rFonts w:ascii="Times New Roman" w:hAnsi="Times New Roman" w:cs="Times New Roman"/>
        </w:rPr>
        <w:t xml:space="preserve">wyjątek poprzez </w:t>
      </w:r>
      <w:r w:rsidR="005445E5" w:rsidRPr="005445E5">
        <w:rPr>
          <w:rFonts w:ascii="Times New Roman" w:hAnsi="Times New Roman" w:cs="Times New Roman"/>
        </w:rPr>
        <w:t>możliwość przeznaczenia</w:t>
      </w:r>
      <w:r w:rsidR="005445E5">
        <w:rPr>
          <w:rFonts w:ascii="Times New Roman" w:hAnsi="Times New Roman" w:cs="Times New Roman"/>
        </w:rPr>
        <w:t xml:space="preserve"> </w:t>
      </w:r>
      <w:r w:rsidR="005445E5" w:rsidRPr="005445E5">
        <w:rPr>
          <w:rFonts w:ascii="Times New Roman" w:hAnsi="Times New Roman" w:cs="Times New Roman"/>
        </w:rPr>
        <w:t>dodatkowych środków z budżetu</w:t>
      </w:r>
      <w:r w:rsidR="005445E5">
        <w:rPr>
          <w:rFonts w:ascii="Times New Roman" w:hAnsi="Times New Roman" w:cs="Times New Roman"/>
        </w:rPr>
        <w:t xml:space="preserve"> </w:t>
      </w:r>
      <w:r w:rsidR="005445E5" w:rsidRPr="005445E5">
        <w:rPr>
          <w:rFonts w:ascii="Times New Roman" w:hAnsi="Times New Roman" w:cs="Times New Roman"/>
        </w:rPr>
        <w:t>przez</w:t>
      </w:r>
      <w:r w:rsidR="00D94BF9">
        <w:rPr>
          <w:rFonts w:ascii="Times New Roman" w:hAnsi="Times New Roman" w:cs="Times New Roman"/>
        </w:rPr>
        <w:t> </w:t>
      </w:r>
      <w:r w:rsidR="005445E5" w:rsidRPr="005445E5">
        <w:rPr>
          <w:rFonts w:ascii="Times New Roman" w:hAnsi="Times New Roman" w:cs="Times New Roman"/>
        </w:rPr>
        <w:t xml:space="preserve">Radę Gminy. </w:t>
      </w:r>
      <w:r w:rsidR="0005604E">
        <w:rPr>
          <w:rFonts w:ascii="Times New Roman" w:hAnsi="Times New Roman" w:cs="Times New Roman"/>
        </w:rPr>
        <w:t>D</w:t>
      </w:r>
      <w:r w:rsidR="005445E5" w:rsidRPr="005445E5">
        <w:rPr>
          <w:rFonts w:ascii="Times New Roman" w:hAnsi="Times New Roman" w:cs="Times New Roman"/>
        </w:rPr>
        <w:t>o takiej sytuacji</w:t>
      </w:r>
      <w:r w:rsidR="005445E5">
        <w:rPr>
          <w:rFonts w:ascii="Times New Roman" w:hAnsi="Times New Roman" w:cs="Times New Roman"/>
        </w:rPr>
        <w:t xml:space="preserve"> </w:t>
      </w:r>
      <w:r w:rsidR="005445E5" w:rsidRPr="005445E5">
        <w:rPr>
          <w:rFonts w:ascii="Times New Roman" w:hAnsi="Times New Roman" w:cs="Times New Roman"/>
        </w:rPr>
        <w:t xml:space="preserve">chciałby </w:t>
      </w:r>
      <w:r w:rsidR="00FB7B86">
        <w:rPr>
          <w:rFonts w:ascii="Times New Roman" w:hAnsi="Times New Roman" w:cs="Times New Roman"/>
        </w:rPr>
        <w:t xml:space="preserve">obecnie </w:t>
      </w:r>
      <w:r w:rsidR="005445E5" w:rsidRPr="005445E5">
        <w:rPr>
          <w:rFonts w:ascii="Times New Roman" w:hAnsi="Times New Roman" w:cs="Times New Roman"/>
        </w:rPr>
        <w:t>zachęcić</w:t>
      </w:r>
      <w:r w:rsidR="0005604E">
        <w:rPr>
          <w:rFonts w:ascii="Times New Roman" w:hAnsi="Times New Roman" w:cs="Times New Roman"/>
        </w:rPr>
        <w:t>, ponieważ</w:t>
      </w:r>
      <w:r w:rsidR="005445E5">
        <w:rPr>
          <w:rFonts w:ascii="Times New Roman" w:hAnsi="Times New Roman" w:cs="Times New Roman"/>
        </w:rPr>
        <w:t xml:space="preserve"> </w:t>
      </w:r>
      <w:r w:rsidR="0005604E">
        <w:rPr>
          <w:rFonts w:ascii="Times New Roman" w:hAnsi="Times New Roman" w:cs="Times New Roman"/>
        </w:rPr>
        <w:t>a</w:t>
      </w:r>
      <w:r w:rsidR="005445E5" w:rsidRPr="005445E5">
        <w:rPr>
          <w:rFonts w:ascii="Times New Roman" w:hAnsi="Times New Roman" w:cs="Times New Roman"/>
        </w:rPr>
        <w:t>naliza zebranych środków, jak i kosztów,</w:t>
      </w:r>
      <w:r w:rsidR="005445E5">
        <w:rPr>
          <w:rFonts w:ascii="Times New Roman" w:hAnsi="Times New Roman" w:cs="Times New Roman"/>
        </w:rPr>
        <w:t xml:space="preserve"> </w:t>
      </w:r>
      <w:r w:rsidR="005445E5" w:rsidRPr="005445E5">
        <w:rPr>
          <w:rFonts w:ascii="Times New Roman" w:hAnsi="Times New Roman" w:cs="Times New Roman"/>
        </w:rPr>
        <w:t>które zostaną jeszcze do</w:t>
      </w:r>
      <w:r w:rsidR="006C0E08">
        <w:rPr>
          <w:rFonts w:ascii="Times New Roman" w:hAnsi="Times New Roman" w:cs="Times New Roman"/>
        </w:rPr>
        <w:t> </w:t>
      </w:r>
      <w:r w:rsidR="005445E5" w:rsidRPr="005445E5">
        <w:rPr>
          <w:rFonts w:ascii="Times New Roman" w:hAnsi="Times New Roman" w:cs="Times New Roman"/>
        </w:rPr>
        <w:t>poniesienia</w:t>
      </w:r>
      <w:r w:rsidR="005445E5">
        <w:rPr>
          <w:rFonts w:ascii="Times New Roman" w:hAnsi="Times New Roman" w:cs="Times New Roman"/>
        </w:rPr>
        <w:t xml:space="preserve"> </w:t>
      </w:r>
      <w:r w:rsidR="005445E5" w:rsidRPr="005445E5">
        <w:rPr>
          <w:rFonts w:ascii="Times New Roman" w:hAnsi="Times New Roman" w:cs="Times New Roman"/>
        </w:rPr>
        <w:t>w związku z odbiorem odpadów</w:t>
      </w:r>
      <w:r w:rsidR="005445E5">
        <w:rPr>
          <w:rFonts w:ascii="Times New Roman" w:hAnsi="Times New Roman" w:cs="Times New Roman"/>
        </w:rPr>
        <w:t xml:space="preserve"> </w:t>
      </w:r>
      <w:r w:rsidR="005445E5" w:rsidRPr="005445E5">
        <w:rPr>
          <w:rFonts w:ascii="Times New Roman" w:hAnsi="Times New Roman" w:cs="Times New Roman"/>
        </w:rPr>
        <w:t>w grudniu wskazuje, że środków z opłat nie</w:t>
      </w:r>
      <w:r w:rsidR="006C0E08">
        <w:rPr>
          <w:rFonts w:ascii="Times New Roman" w:hAnsi="Times New Roman" w:cs="Times New Roman"/>
        </w:rPr>
        <w:t> </w:t>
      </w:r>
      <w:r w:rsidR="005445E5" w:rsidRPr="005445E5">
        <w:rPr>
          <w:rFonts w:ascii="Times New Roman" w:hAnsi="Times New Roman" w:cs="Times New Roman"/>
        </w:rPr>
        <w:t>wystarczy. Przyczyny</w:t>
      </w:r>
      <w:r w:rsidR="005445E5">
        <w:rPr>
          <w:rFonts w:ascii="Times New Roman" w:hAnsi="Times New Roman" w:cs="Times New Roman"/>
        </w:rPr>
        <w:t xml:space="preserve"> </w:t>
      </w:r>
      <w:r w:rsidR="005445E5" w:rsidRPr="005445E5">
        <w:rPr>
          <w:rFonts w:ascii="Times New Roman" w:hAnsi="Times New Roman" w:cs="Times New Roman"/>
        </w:rPr>
        <w:t>są dwie.</w:t>
      </w:r>
      <w:r w:rsidR="005445E5">
        <w:rPr>
          <w:rFonts w:ascii="Times New Roman" w:hAnsi="Times New Roman" w:cs="Times New Roman"/>
        </w:rPr>
        <w:t xml:space="preserve"> </w:t>
      </w:r>
      <w:r w:rsidR="005445E5" w:rsidRPr="005445E5">
        <w:rPr>
          <w:rFonts w:ascii="Times New Roman" w:hAnsi="Times New Roman" w:cs="Times New Roman"/>
        </w:rPr>
        <w:t>Po pierwsze nową opłatę pobieraną od</w:t>
      </w:r>
      <w:r w:rsidR="005445E5">
        <w:rPr>
          <w:rFonts w:ascii="Times New Roman" w:hAnsi="Times New Roman" w:cs="Times New Roman"/>
        </w:rPr>
        <w:t xml:space="preserve"> </w:t>
      </w:r>
      <w:r w:rsidR="005445E5" w:rsidRPr="005445E5">
        <w:rPr>
          <w:rFonts w:ascii="Times New Roman" w:hAnsi="Times New Roman" w:cs="Times New Roman"/>
        </w:rPr>
        <w:t>mieszkańców wprowadz</w:t>
      </w:r>
      <w:r w:rsidR="008641C4">
        <w:rPr>
          <w:rFonts w:ascii="Times New Roman" w:hAnsi="Times New Roman" w:cs="Times New Roman"/>
        </w:rPr>
        <w:t>ono</w:t>
      </w:r>
      <w:r w:rsidR="005445E5" w:rsidRPr="005445E5">
        <w:rPr>
          <w:rFonts w:ascii="Times New Roman" w:hAnsi="Times New Roman" w:cs="Times New Roman"/>
        </w:rPr>
        <w:t xml:space="preserve"> od 1 marca.</w:t>
      </w:r>
      <w:r w:rsidR="005445E5">
        <w:rPr>
          <w:rFonts w:ascii="Times New Roman" w:hAnsi="Times New Roman" w:cs="Times New Roman"/>
        </w:rPr>
        <w:t xml:space="preserve"> </w:t>
      </w:r>
      <w:r w:rsidR="005445E5" w:rsidRPr="005445E5">
        <w:rPr>
          <w:rFonts w:ascii="Times New Roman" w:hAnsi="Times New Roman" w:cs="Times New Roman"/>
        </w:rPr>
        <w:t>Natomiast podwyższone koszty</w:t>
      </w:r>
      <w:r w:rsidR="005445E5">
        <w:rPr>
          <w:rFonts w:ascii="Times New Roman" w:hAnsi="Times New Roman" w:cs="Times New Roman"/>
        </w:rPr>
        <w:t xml:space="preserve"> </w:t>
      </w:r>
      <w:r w:rsidR="005445E5" w:rsidRPr="005445E5">
        <w:rPr>
          <w:rFonts w:ascii="Times New Roman" w:hAnsi="Times New Roman" w:cs="Times New Roman"/>
        </w:rPr>
        <w:t>zarówno odbioru, jak</w:t>
      </w:r>
      <w:r w:rsidR="006C0E08">
        <w:rPr>
          <w:rFonts w:ascii="Times New Roman" w:hAnsi="Times New Roman" w:cs="Times New Roman"/>
        </w:rPr>
        <w:t> </w:t>
      </w:r>
      <w:r w:rsidR="005445E5" w:rsidRPr="005445E5">
        <w:rPr>
          <w:rFonts w:ascii="Times New Roman" w:hAnsi="Times New Roman" w:cs="Times New Roman"/>
        </w:rPr>
        <w:t>i</w:t>
      </w:r>
      <w:r w:rsidR="006C0E08">
        <w:rPr>
          <w:rFonts w:ascii="Times New Roman" w:hAnsi="Times New Roman" w:cs="Times New Roman"/>
        </w:rPr>
        <w:t> </w:t>
      </w:r>
      <w:r w:rsidR="005445E5" w:rsidRPr="005445E5">
        <w:rPr>
          <w:rFonts w:ascii="Times New Roman" w:hAnsi="Times New Roman" w:cs="Times New Roman"/>
        </w:rPr>
        <w:t>zagospodarowania</w:t>
      </w:r>
      <w:r w:rsidR="005445E5">
        <w:rPr>
          <w:rFonts w:ascii="Times New Roman" w:hAnsi="Times New Roman" w:cs="Times New Roman"/>
        </w:rPr>
        <w:t xml:space="preserve"> </w:t>
      </w:r>
      <w:r w:rsidR="005445E5" w:rsidRPr="005445E5">
        <w:rPr>
          <w:rFonts w:ascii="Times New Roman" w:hAnsi="Times New Roman" w:cs="Times New Roman"/>
        </w:rPr>
        <w:t>ponos</w:t>
      </w:r>
      <w:r w:rsidR="008641C4">
        <w:rPr>
          <w:rFonts w:ascii="Times New Roman" w:hAnsi="Times New Roman" w:cs="Times New Roman"/>
        </w:rPr>
        <w:t>zono</w:t>
      </w:r>
      <w:r w:rsidR="005445E5" w:rsidRPr="005445E5">
        <w:rPr>
          <w:rFonts w:ascii="Times New Roman" w:hAnsi="Times New Roman" w:cs="Times New Roman"/>
        </w:rPr>
        <w:t xml:space="preserve"> od 1 stycznia. Dodatkowo</w:t>
      </w:r>
      <w:r w:rsidR="005445E5">
        <w:rPr>
          <w:rFonts w:ascii="Times New Roman" w:hAnsi="Times New Roman" w:cs="Times New Roman"/>
        </w:rPr>
        <w:t xml:space="preserve"> </w:t>
      </w:r>
      <w:r w:rsidR="008641C4">
        <w:rPr>
          <w:rFonts w:ascii="Times New Roman" w:hAnsi="Times New Roman" w:cs="Times New Roman"/>
        </w:rPr>
        <w:t>w tym</w:t>
      </w:r>
      <w:r w:rsidR="005445E5" w:rsidRPr="005445E5">
        <w:rPr>
          <w:rFonts w:ascii="Times New Roman" w:hAnsi="Times New Roman" w:cs="Times New Roman"/>
        </w:rPr>
        <w:t xml:space="preserve"> rok</w:t>
      </w:r>
      <w:r w:rsidR="008641C4">
        <w:rPr>
          <w:rFonts w:ascii="Times New Roman" w:hAnsi="Times New Roman" w:cs="Times New Roman"/>
        </w:rPr>
        <w:t>u</w:t>
      </w:r>
      <w:r w:rsidR="005445E5" w:rsidRPr="005445E5">
        <w:rPr>
          <w:rFonts w:ascii="Times New Roman" w:hAnsi="Times New Roman" w:cs="Times New Roman"/>
        </w:rPr>
        <w:t xml:space="preserve"> </w:t>
      </w:r>
      <w:r w:rsidR="0005604E">
        <w:rPr>
          <w:rFonts w:ascii="Times New Roman" w:hAnsi="Times New Roman" w:cs="Times New Roman"/>
        </w:rPr>
        <w:t>wpłynęła</w:t>
      </w:r>
      <w:r w:rsidR="005445E5" w:rsidRPr="005445E5">
        <w:rPr>
          <w:rFonts w:ascii="Times New Roman" w:hAnsi="Times New Roman" w:cs="Times New Roman"/>
        </w:rPr>
        <w:t xml:space="preserve"> również jedna z faktur</w:t>
      </w:r>
      <w:r w:rsidR="005445E5">
        <w:rPr>
          <w:rFonts w:ascii="Times New Roman" w:hAnsi="Times New Roman" w:cs="Times New Roman"/>
        </w:rPr>
        <w:t xml:space="preserve"> </w:t>
      </w:r>
      <w:r w:rsidR="005445E5" w:rsidRPr="005445E5">
        <w:rPr>
          <w:rFonts w:ascii="Times New Roman" w:hAnsi="Times New Roman" w:cs="Times New Roman"/>
        </w:rPr>
        <w:t>za gospodarkę odpadami z roku poprzedniego.</w:t>
      </w:r>
      <w:r w:rsidR="005445E5">
        <w:rPr>
          <w:rFonts w:ascii="Times New Roman" w:hAnsi="Times New Roman" w:cs="Times New Roman"/>
        </w:rPr>
        <w:t xml:space="preserve"> </w:t>
      </w:r>
      <w:r w:rsidR="0005604E">
        <w:rPr>
          <w:rFonts w:ascii="Times New Roman" w:hAnsi="Times New Roman" w:cs="Times New Roman"/>
        </w:rPr>
        <w:t>W związku z</w:t>
      </w:r>
      <w:r w:rsidR="00D94BF9">
        <w:rPr>
          <w:rFonts w:ascii="Times New Roman" w:hAnsi="Times New Roman" w:cs="Times New Roman"/>
        </w:rPr>
        <w:t> </w:t>
      </w:r>
      <w:r w:rsidR="0005604E">
        <w:rPr>
          <w:rFonts w:ascii="Times New Roman" w:hAnsi="Times New Roman" w:cs="Times New Roman"/>
        </w:rPr>
        <w:t xml:space="preserve">tym, że nie chciałby </w:t>
      </w:r>
      <w:r w:rsidR="005445E5" w:rsidRPr="005445E5">
        <w:rPr>
          <w:rFonts w:ascii="Times New Roman" w:hAnsi="Times New Roman" w:cs="Times New Roman"/>
        </w:rPr>
        <w:t>stosować dalszego</w:t>
      </w:r>
      <w:r w:rsidR="005445E5">
        <w:rPr>
          <w:rFonts w:ascii="Times New Roman" w:hAnsi="Times New Roman" w:cs="Times New Roman"/>
        </w:rPr>
        <w:t xml:space="preserve"> </w:t>
      </w:r>
      <w:r w:rsidR="0005604E">
        <w:rPr>
          <w:rFonts w:ascii="Times New Roman" w:hAnsi="Times New Roman" w:cs="Times New Roman"/>
        </w:rPr>
        <w:t>przesuwania</w:t>
      </w:r>
      <w:r w:rsidR="005445E5" w:rsidRPr="005445E5">
        <w:rPr>
          <w:rFonts w:ascii="Times New Roman" w:hAnsi="Times New Roman" w:cs="Times New Roman"/>
        </w:rPr>
        <w:t xml:space="preserve"> wydatków na kolejny rok</w:t>
      </w:r>
      <w:r w:rsidR="005445E5">
        <w:rPr>
          <w:rFonts w:ascii="Times New Roman" w:hAnsi="Times New Roman" w:cs="Times New Roman"/>
        </w:rPr>
        <w:t xml:space="preserve"> </w:t>
      </w:r>
      <w:r w:rsidR="0005604E">
        <w:rPr>
          <w:rFonts w:ascii="Times New Roman" w:hAnsi="Times New Roman" w:cs="Times New Roman"/>
        </w:rPr>
        <w:t>za</w:t>
      </w:r>
      <w:r w:rsidR="005445E5" w:rsidRPr="005445E5">
        <w:rPr>
          <w:rFonts w:ascii="Times New Roman" w:hAnsi="Times New Roman" w:cs="Times New Roman"/>
        </w:rPr>
        <w:t>propon</w:t>
      </w:r>
      <w:r w:rsidR="0005604E">
        <w:rPr>
          <w:rFonts w:ascii="Times New Roman" w:hAnsi="Times New Roman" w:cs="Times New Roman"/>
        </w:rPr>
        <w:t>ował</w:t>
      </w:r>
      <w:r w:rsidR="005445E5" w:rsidRPr="005445E5">
        <w:rPr>
          <w:rFonts w:ascii="Times New Roman" w:hAnsi="Times New Roman" w:cs="Times New Roman"/>
        </w:rPr>
        <w:t xml:space="preserve"> podjęcie uchwały</w:t>
      </w:r>
      <w:r w:rsidR="0005604E">
        <w:rPr>
          <w:rFonts w:ascii="Times New Roman" w:hAnsi="Times New Roman" w:cs="Times New Roman"/>
        </w:rPr>
        <w:t xml:space="preserve"> pozwalającej</w:t>
      </w:r>
      <w:r w:rsidR="005445E5">
        <w:rPr>
          <w:rFonts w:ascii="Times New Roman" w:hAnsi="Times New Roman" w:cs="Times New Roman"/>
        </w:rPr>
        <w:t xml:space="preserve"> </w:t>
      </w:r>
      <w:r w:rsidR="005445E5" w:rsidRPr="005445E5">
        <w:rPr>
          <w:rFonts w:ascii="Times New Roman" w:hAnsi="Times New Roman" w:cs="Times New Roman"/>
        </w:rPr>
        <w:t>na przekazanie na specjalne konto,</w:t>
      </w:r>
      <w:r w:rsidR="005445E5">
        <w:rPr>
          <w:rFonts w:ascii="Times New Roman" w:hAnsi="Times New Roman" w:cs="Times New Roman"/>
        </w:rPr>
        <w:t xml:space="preserve"> </w:t>
      </w:r>
      <w:r w:rsidR="005445E5" w:rsidRPr="005445E5">
        <w:rPr>
          <w:rFonts w:ascii="Times New Roman" w:hAnsi="Times New Roman" w:cs="Times New Roman"/>
        </w:rPr>
        <w:t>z którego finansowana jest gospodarka odpadami, kwoty do 100 tys. zł.</w:t>
      </w:r>
      <w:r w:rsidR="005445E5">
        <w:rPr>
          <w:rFonts w:ascii="Times New Roman" w:hAnsi="Times New Roman" w:cs="Times New Roman"/>
        </w:rPr>
        <w:t xml:space="preserve"> </w:t>
      </w:r>
      <w:r w:rsidR="005445E5" w:rsidRPr="005445E5">
        <w:rPr>
          <w:rFonts w:ascii="Times New Roman" w:hAnsi="Times New Roman" w:cs="Times New Roman"/>
        </w:rPr>
        <w:t>Podkreśl</w:t>
      </w:r>
      <w:r w:rsidR="0005604E">
        <w:rPr>
          <w:rFonts w:ascii="Times New Roman" w:hAnsi="Times New Roman" w:cs="Times New Roman"/>
        </w:rPr>
        <w:t xml:space="preserve">ił, że </w:t>
      </w:r>
      <w:r w:rsidR="005445E5" w:rsidRPr="005445E5">
        <w:rPr>
          <w:rFonts w:ascii="Times New Roman" w:hAnsi="Times New Roman" w:cs="Times New Roman"/>
        </w:rPr>
        <w:t>przelew</w:t>
      </w:r>
      <w:r w:rsidR="005445E5">
        <w:rPr>
          <w:rFonts w:ascii="Times New Roman" w:hAnsi="Times New Roman" w:cs="Times New Roman"/>
        </w:rPr>
        <w:t xml:space="preserve"> </w:t>
      </w:r>
      <w:r w:rsidR="005445E5" w:rsidRPr="005445E5">
        <w:rPr>
          <w:rFonts w:ascii="Times New Roman" w:hAnsi="Times New Roman" w:cs="Times New Roman"/>
        </w:rPr>
        <w:t>nastąpi w oparciu o</w:t>
      </w:r>
      <w:r w:rsidR="00D94BF9">
        <w:rPr>
          <w:rFonts w:ascii="Times New Roman" w:hAnsi="Times New Roman" w:cs="Times New Roman"/>
        </w:rPr>
        <w:t> </w:t>
      </w:r>
      <w:r w:rsidR="005445E5" w:rsidRPr="005445E5">
        <w:rPr>
          <w:rFonts w:ascii="Times New Roman" w:hAnsi="Times New Roman" w:cs="Times New Roman"/>
        </w:rPr>
        <w:t>rzeczywistą potrzebę</w:t>
      </w:r>
      <w:r w:rsidR="005445E5">
        <w:rPr>
          <w:rFonts w:ascii="Times New Roman" w:hAnsi="Times New Roman" w:cs="Times New Roman"/>
        </w:rPr>
        <w:t xml:space="preserve"> </w:t>
      </w:r>
      <w:r w:rsidR="005445E5" w:rsidRPr="005445E5">
        <w:rPr>
          <w:rFonts w:ascii="Times New Roman" w:hAnsi="Times New Roman" w:cs="Times New Roman"/>
        </w:rPr>
        <w:t>i będzie ograniczony tylko i wyłącznie</w:t>
      </w:r>
      <w:r w:rsidR="005445E5">
        <w:rPr>
          <w:rFonts w:ascii="Times New Roman" w:hAnsi="Times New Roman" w:cs="Times New Roman"/>
        </w:rPr>
        <w:t xml:space="preserve"> </w:t>
      </w:r>
      <w:r w:rsidR="005445E5" w:rsidRPr="005445E5">
        <w:rPr>
          <w:rFonts w:ascii="Times New Roman" w:hAnsi="Times New Roman" w:cs="Times New Roman"/>
        </w:rPr>
        <w:t>do tych środków jaki</w:t>
      </w:r>
      <w:r w:rsidR="00FB7B86">
        <w:rPr>
          <w:rFonts w:ascii="Times New Roman" w:hAnsi="Times New Roman" w:cs="Times New Roman"/>
        </w:rPr>
        <w:t xml:space="preserve">mi zostanie obciążona Gmina </w:t>
      </w:r>
      <w:r w:rsidR="005445E5" w:rsidRPr="005445E5">
        <w:rPr>
          <w:rFonts w:ascii="Times New Roman" w:hAnsi="Times New Roman" w:cs="Times New Roman"/>
        </w:rPr>
        <w:t>za grudniowy odbiór odpadów</w:t>
      </w:r>
      <w:r w:rsidR="005445E5">
        <w:rPr>
          <w:rFonts w:ascii="Times New Roman" w:hAnsi="Times New Roman" w:cs="Times New Roman"/>
        </w:rPr>
        <w:t xml:space="preserve"> </w:t>
      </w:r>
      <w:r w:rsidR="005445E5" w:rsidRPr="005445E5">
        <w:rPr>
          <w:rFonts w:ascii="Times New Roman" w:hAnsi="Times New Roman" w:cs="Times New Roman"/>
        </w:rPr>
        <w:t>oraz ich zagospodarowanie w WCR-ze</w:t>
      </w:r>
      <w:r w:rsidR="00FB7B86">
        <w:rPr>
          <w:rFonts w:ascii="Times New Roman" w:hAnsi="Times New Roman" w:cs="Times New Roman"/>
        </w:rPr>
        <w:t>.</w:t>
      </w:r>
    </w:p>
    <w:p w14:paraId="0DE8F7DB" w14:textId="77777777" w:rsidR="00127F18" w:rsidRDefault="00127F18" w:rsidP="005445E5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6EB1956A" w14:textId="0E934954" w:rsidR="00127F18" w:rsidRDefault="00127F18" w:rsidP="005445E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4F5247">
        <w:rPr>
          <w:rFonts w:ascii="Times New Roman" w:hAnsi="Times New Roman" w:cs="Times New Roman"/>
          <w:color w:val="000000" w:themeColor="text1"/>
        </w:rPr>
        <w:t>Przewodniczący Komisji Rozwoju Gospodarczego i Budżetu Dawid Bała - poinformował, że Komisje Rady Gminy pozytywnie zaopiniowały projekt uchwały w sprawie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127F18">
        <w:rPr>
          <w:rFonts w:ascii="Times New Roman" w:hAnsi="Times New Roman" w:cs="Times New Roman"/>
        </w:rPr>
        <w:t>pokrycia części kosztów gospodarowania odpadami komunalnymi z dochodów własnych niepochodzących z</w:t>
      </w:r>
      <w:r w:rsidR="00D94BF9">
        <w:rPr>
          <w:rFonts w:ascii="Times New Roman" w:hAnsi="Times New Roman" w:cs="Times New Roman"/>
        </w:rPr>
        <w:t> </w:t>
      </w:r>
      <w:r w:rsidRPr="00127F18">
        <w:rPr>
          <w:rFonts w:ascii="Times New Roman" w:hAnsi="Times New Roman" w:cs="Times New Roman"/>
        </w:rPr>
        <w:t>pobranej opłaty za gospodarowanie odpadami komunalnymi.</w:t>
      </w:r>
    </w:p>
    <w:p w14:paraId="6B6B1C12" w14:textId="77777777" w:rsidR="00127F18" w:rsidRDefault="00127F18" w:rsidP="005445E5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218973D" w14:textId="21A8CA24" w:rsidR="005445E5" w:rsidRPr="00D80C3E" w:rsidRDefault="00127F18" w:rsidP="005445E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4F5247">
        <w:rPr>
          <w:rFonts w:ascii="Times New Roman" w:hAnsi="Times New Roman" w:cs="Times New Roman"/>
          <w:color w:val="000000" w:themeColor="text1"/>
        </w:rPr>
        <w:t>Rada Gminy przyjęła jednogłośnie uchwałę nr X</w:t>
      </w:r>
      <w:r>
        <w:rPr>
          <w:rFonts w:ascii="Times New Roman" w:hAnsi="Times New Roman" w:cs="Times New Roman"/>
          <w:color w:val="000000" w:themeColor="text1"/>
        </w:rPr>
        <w:t>X</w:t>
      </w:r>
      <w:r w:rsidRPr="004F5247">
        <w:rPr>
          <w:rFonts w:ascii="Times New Roman" w:hAnsi="Times New Roman" w:cs="Times New Roman"/>
          <w:color w:val="000000" w:themeColor="text1"/>
        </w:rPr>
        <w:t>/1</w:t>
      </w:r>
      <w:r>
        <w:rPr>
          <w:rFonts w:ascii="Times New Roman" w:hAnsi="Times New Roman" w:cs="Times New Roman"/>
          <w:color w:val="000000" w:themeColor="text1"/>
        </w:rPr>
        <w:t>43</w:t>
      </w:r>
      <w:r w:rsidRPr="004F5247">
        <w:rPr>
          <w:rFonts w:ascii="Times New Roman" w:hAnsi="Times New Roman" w:cs="Times New Roman"/>
          <w:color w:val="000000" w:themeColor="text1"/>
        </w:rPr>
        <w:t xml:space="preserve">/2025 w sprawie </w:t>
      </w:r>
      <w:r w:rsidRPr="00127F18">
        <w:rPr>
          <w:rFonts w:ascii="Times New Roman" w:hAnsi="Times New Roman" w:cs="Times New Roman"/>
        </w:rPr>
        <w:t>pokrycia części kosztów gospodarowania odpadami komunalnymi z dochodów własnych niepochodzących z</w:t>
      </w:r>
      <w:r w:rsidR="00D94BF9">
        <w:rPr>
          <w:rFonts w:ascii="Times New Roman" w:hAnsi="Times New Roman" w:cs="Times New Roman"/>
        </w:rPr>
        <w:t> </w:t>
      </w:r>
      <w:r w:rsidRPr="00127F18">
        <w:rPr>
          <w:rFonts w:ascii="Times New Roman" w:hAnsi="Times New Roman" w:cs="Times New Roman"/>
        </w:rPr>
        <w:t>pobranej opłaty za gospodarowanie odpadami komunalnymi</w:t>
      </w:r>
      <w:r>
        <w:rPr>
          <w:rFonts w:ascii="Times New Roman" w:hAnsi="Times New Roman" w:cs="Times New Roman"/>
        </w:rPr>
        <w:t xml:space="preserve">, </w:t>
      </w:r>
      <w:r w:rsidRPr="004F5247">
        <w:rPr>
          <w:rFonts w:ascii="Times New Roman" w:hAnsi="Times New Roman" w:cs="Times New Roman"/>
          <w:color w:val="000000" w:themeColor="text1"/>
        </w:rPr>
        <w:t xml:space="preserve">stanowiącą załącznik nr </w:t>
      </w:r>
      <w:r w:rsidR="00FB7B86">
        <w:rPr>
          <w:rFonts w:ascii="Times New Roman" w:hAnsi="Times New Roman" w:cs="Times New Roman"/>
          <w:color w:val="000000" w:themeColor="text1"/>
        </w:rPr>
        <w:t>5</w:t>
      </w:r>
      <w:r w:rsidRPr="004F5247">
        <w:rPr>
          <w:rFonts w:ascii="Times New Roman" w:hAnsi="Times New Roman" w:cs="Times New Roman"/>
          <w:color w:val="000000" w:themeColor="text1"/>
        </w:rPr>
        <w:t xml:space="preserve"> do protokołu. Wykaz imiennego głosowania stanowi załącznik nr </w:t>
      </w:r>
      <w:r w:rsidR="00FB7B86">
        <w:rPr>
          <w:rFonts w:ascii="Times New Roman" w:hAnsi="Times New Roman" w:cs="Times New Roman"/>
          <w:color w:val="000000" w:themeColor="text1"/>
        </w:rPr>
        <w:t>24</w:t>
      </w:r>
      <w:r w:rsidRPr="004F5247">
        <w:rPr>
          <w:rFonts w:ascii="Times New Roman" w:hAnsi="Times New Roman" w:cs="Times New Roman"/>
          <w:color w:val="000000" w:themeColor="text1"/>
        </w:rPr>
        <w:t xml:space="preserve"> do protokołu. </w:t>
      </w:r>
    </w:p>
    <w:p w14:paraId="0304BCBF" w14:textId="2416B7A9" w:rsidR="004950E4" w:rsidRDefault="004950E4" w:rsidP="004950E4">
      <w:pPr>
        <w:numPr>
          <w:ilvl w:val="0"/>
          <w:numId w:val="1"/>
        </w:numPr>
        <w:tabs>
          <w:tab w:val="clear" w:pos="0"/>
        </w:tabs>
        <w:spacing w:after="0" w:line="276" w:lineRule="auto"/>
        <w:ind w:left="142" w:hanging="142"/>
        <w:jc w:val="both"/>
        <w:rPr>
          <w:rFonts w:ascii="Times New Roman" w:hAnsi="Times New Roman" w:cs="Times New Roman"/>
          <w:b/>
          <w:bCs/>
          <w:u w:val="single"/>
        </w:rPr>
      </w:pPr>
      <w:r w:rsidRPr="004950E4">
        <w:rPr>
          <w:rFonts w:ascii="Times New Roman" w:hAnsi="Times New Roman" w:cs="Times New Roman"/>
          <w:b/>
          <w:bCs/>
          <w:color w:val="000000" w:themeColor="text1"/>
          <w:u w:val="single"/>
        </w:rPr>
        <w:lastRenderedPageBreak/>
        <w:t xml:space="preserve">Punkt 6 ppkt </w:t>
      </w:r>
      <w:r w:rsidRPr="004950E4">
        <w:rPr>
          <w:rFonts w:ascii="Times New Roman" w:hAnsi="Times New Roman" w:cs="Times New Roman"/>
          <w:b/>
          <w:bCs/>
          <w:u w:val="single"/>
        </w:rPr>
        <w:t>2/</w:t>
      </w:r>
      <w:r w:rsidRPr="004950E4">
        <w:rPr>
          <w:rFonts w:ascii="Times New Roman" w:hAnsi="Times New Roman" w:cs="Times New Roman"/>
          <w:b/>
          <w:bCs/>
          <w:color w:val="000000" w:themeColor="text1"/>
          <w:u w:val="single"/>
        </w:rPr>
        <w:t xml:space="preserve"> Podjęcie uchwały w sprawie</w:t>
      </w:r>
      <w:r w:rsidRPr="004950E4">
        <w:rPr>
          <w:rFonts w:ascii="Times New Roman" w:hAnsi="Times New Roman" w:cs="Times New Roman"/>
          <w:b/>
          <w:bCs/>
          <w:u w:val="single"/>
        </w:rPr>
        <w:t xml:space="preserve"> zmian budżetu Gminy Rozdrażew na 2025r.</w:t>
      </w:r>
    </w:p>
    <w:p w14:paraId="4ECCBEE2" w14:textId="77777777" w:rsidR="004950E4" w:rsidRPr="00D80C3E" w:rsidRDefault="004950E4" w:rsidP="004950E4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8"/>
          <w:szCs w:val="8"/>
          <w:u w:val="single"/>
        </w:rPr>
      </w:pPr>
    </w:p>
    <w:p w14:paraId="471037C1" w14:textId="100CB305" w:rsidR="0068787D" w:rsidRPr="0068787D" w:rsidRDefault="0068787D" w:rsidP="002A4B36">
      <w:pPr>
        <w:spacing w:after="0" w:line="276" w:lineRule="auto"/>
        <w:jc w:val="both"/>
        <w:rPr>
          <w:rFonts w:ascii="Times New Roman" w:hAnsi="Times New Roman" w:cs="Times New Roman"/>
        </w:rPr>
      </w:pPr>
      <w:r w:rsidRPr="0068787D">
        <w:rPr>
          <w:rFonts w:ascii="Times New Roman" w:hAnsi="Times New Roman" w:cs="Times New Roman"/>
        </w:rPr>
        <w:t xml:space="preserve">Wójt Gminy </w:t>
      </w:r>
      <w:r>
        <w:rPr>
          <w:rFonts w:ascii="Times New Roman" w:hAnsi="Times New Roman" w:cs="Times New Roman"/>
        </w:rPr>
        <w:t>–</w:t>
      </w:r>
      <w:r w:rsidRPr="0068787D">
        <w:rPr>
          <w:rFonts w:ascii="Times New Roman" w:hAnsi="Times New Roman" w:cs="Times New Roman"/>
        </w:rPr>
        <w:t xml:space="preserve"> zaproponował</w:t>
      </w:r>
      <w:r w:rsidR="00765725">
        <w:rPr>
          <w:rFonts w:ascii="Times New Roman" w:hAnsi="Times New Roman" w:cs="Times New Roman"/>
        </w:rPr>
        <w:t xml:space="preserve"> zwiększenie</w:t>
      </w:r>
      <w:r w:rsidRPr="0068787D">
        <w:rPr>
          <w:rFonts w:ascii="Times New Roman" w:hAnsi="Times New Roman" w:cs="Times New Roman"/>
        </w:rPr>
        <w:t xml:space="preserve"> dochod</w:t>
      </w:r>
      <w:r w:rsidR="00765725">
        <w:rPr>
          <w:rFonts w:ascii="Times New Roman" w:hAnsi="Times New Roman" w:cs="Times New Roman"/>
        </w:rPr>
        <w:t>ów</w:t>
      </w:r>
      <w:r w:rsidRPr="0068787D">
        <w:rPr>
          <w:rFonts w:ascii="Times New Roman" w:hAnsi="Times New Roman" w:cs="Times New Roman"/>
        </w:rPr>
        <w:t xml:space="preserve"> i wydatk</w:t>
      </w:r>
      <w:r w:rsidR="00765725">
        <w:rPr>
          <w:rFonts w:ascii="Times New Roman" w:hAnsi="Times New Roman" w:cs="Times New Roman"/>
        </w:rPr>
        <w:t>ów</w:t>
      </w:r>
      <w:r w:rsidRPr="0068787D">
        <w:rPr>
          <w:rFonts w:ascii="Times New Roman" w:hAnsi="Times New Roman" w:cs="Times New Roman"/>
        </w:rPr>
        <w:t xml:space="preserve"> budżetu o kwotę 94</w:t>
      </w:r>
      <w:r w:rsidR="00765725">
        <w:rPr>
          <w:rFonts w:ascii="Times New Roman" w:hAnsi="Times New Roman" w:cs="Times New Roman"/>
        </w:rPr>
        <w:t>.</w:t>
      </w:r>
      <w:r w:rsidRPr="0068787D">
        <w:rPr>
          <w:rFonts w:ascii="Times New Roman" w:hAnsi="Times New Roman" w:cs="Times New Roman"/>
        </w:rPr>
        <w:t>864,47zł</w:t>
      </w:r>
      <w:r w:rsidR="00765725">
        <w:rPr>
          <w:rFonts w:ascii="Times New Roman" w:hAnsi="Times New Roman" w:cs="Times New Roman"/>
        </w:rPr>
        <w:t>, na którą składają się</w:t>
      </w:r>
      <w:r w:rsidRPr="0068787D">
        <w:rPr>
          <w:rFonts w:ascii="Times New Roman" w:hAnsi="Times New Roman" w:cs="Times New Roman"/>
        </w:rPr>
        <w:t>: dotacj</w:t>
      </w:r>
      <w:r w:rsidR="00765725">
        <w:rPr>
          <w:rFonts w:ascii="Times New Roman" w:hAnsi="Times New Roman" w:cs="Times New Roman"/>
        </w:rPr>
        <w:t>a</w:t>
      </w:r>
      <w:r w:rsidRPr="0068787D">
        <w:rPr>
          <w:rFonts w:ascii="Times New Roman" w:hAnsi="Times New Roman" w:cs="Times New Roman"/>
        </w:rPr>
        <w:t xml:space="preserve"> celow</w:t>
      </w:r>
      <w:r w:rsidR="00765725">
        <w:rPr>
          <w:rFonts w:ascii="Times New Roman" w:hAnsi="Times New Roman" w:cs="Times New Roman"/>
        </w:rPr>
        <w:t>a</w:t>
      </w:r>
      <w:r w:rsidRPr="0068787D">
        <w:rPr>
          <w:rFonts w:ascii="Times New Roman" w:hAnsi="Times New Roman" w:cs="Times New Roman"/>
        </w:rPr>
        <w:t xml:space="preserve"> z budżetu państwa</w:t>
      </w:r>
      <w:r w:rsidR="00765725">
        <w:rPr>
          <w:rFonts w:ascii="Times New Roman" w:hAnsi="Times New Roman" w:cs="Times New Roman"/>
        </w:rPr>
        <w:t xml:space="preserve"> na realizację świadczeń rodzinnych</w:t>
      </w:r>
      <w:r w:rsidRPr="0068787D">
        <w:rPr>
          <w:rFonts w:ascii="Times New Roman" w:hAnsi="Times New Roman" w:cs="Times New Roman"/>
        </w:rPr>
        <w:t xml:space="preserve"> </w:t>
      </w:r>
      <w:r w:rsidR="00765725">
        <w:rPr>
          <w:rFonts w:ascii="Times New Roman" w:hAnsi="Times New Roman" w:cs="Times New Roman"/>
        </w:rPr>
        <w:t>(</w:t>
      </w:r>
      <w:r w:rsidRPr="0068787D">
        <w:rPr>
          <w:rFonts w:ascii="Times New Roman" w:hAnsi="Times New Roman" w:cs="Times New Roman"/>
        </w:rPr>
        <w:t>85</w:t>
      </w:r>
      <w:r w:rsidR="00765725">
        <w:rPr>
          <w:rFonts w:ascii="Times New Roman" w:hAnsi="Times New Roman" w:cs="Times New Roman"/>
        </w:rPr>
        <w:t>.</w:t>
      </w:r>
      <w:r w:rsidRPr="0068787D">
        <w:rPr>
          <w:rFonts w:ascii="Times New Roman" w:hAnsi="Times New Roman" w:cs="Times New Roman"/>
        </w:rPr>
        <w:t>538,63zł</w:t>
      </w:r>
      <w:r w:rsidR="00765725">
        <w:rPr>
          <w:rFonts w:ascii="Times New Roman" w:hAnsi="Times New Roman" w:cs="Times New Roman"/>
        </w:rPr>
        <w:t>),</w:t>
      </w:r>
      <w:r w:rsidRPr="0068787D">
        <w:rPr>
          <w:rFonts w:ascii="Times New Roman" w:hAnsi="Times New Roman" w:cs="Times New Roman"/>
        </w:rPr>
        <w:t xml:space="preserve"> środk</w:t>
      </w:r>
      <w:r w:rsidR="00765725">
        <w:rPr>
          <w:rFonts w:ascii="Times New Roman" w:hAnsi="Times New Roman" w:cs="Times New Roman"/>
        </w:rPr>
        <w:t>i</w:t>
      </w:r>
      <w:r w:rsidRPr="0068787D">
        <w:rPr>
          <w:rFonts w:ascii="Times New Roman" w:hAnsi="Times New Roman" w:cs="Times New Roman"/>
        </w:rPr>
        <w:t xml:space="preserve"> z rezerwy na uzupełnienie dochodów jednostek samorządu terytorialnego w obszarze oświaty </w:t>
      </w:r>
      <w:r w:rsidR="00765725">
        <w:rPr>
          <w:rFonts w:ascii="Times New Roman" w:hAnsi="Times New Roman" w:cs="Times New Roman"/>
        </w:rPr>
        <w:t>(</w:t>
      </w:r>
      <w:r w:rsidRPr="0068787D">
        <w:rPr>
          <w:rFonts w:ascii="Times New Roman" w:hAnsi="Times New Roman" w:cs="Times New Roman"/>
        </w:rPr>
        <w:t>5</w:t>
      </w:r>
      <w:r w:rsidR="00765725">
        <w:rPr>
          <w:rFonts w:ascii="Times New Roman" w:hAnsi="Times New Roman" w:cs="Times New Roman"/>
        </w:rPr>
        <w:t>.</w:t>
      </w:r>
      <w:r w:rsidRPr="0068787D">
        <w:rPr>
          <w:rFonts w:ascii="Times New Roman" w:hAnsi="Times New Roman" w:cs="Times New Roman"/>
        </w:rPr>
        <w:t>604zł</w:t>
      </w:r>
      <w:r w:rsidR="00765725">
        <w:rPr>
          <w:rFonts w:ascii="Times New Roman" w:hAnsi="Times New Roman" w:cs="Times New Roman"/>
        </w:rPr>
        <w:t>)</w:t>
      </w:r>
      <w:r w:rsidRPr="0068787D">
        <w:rPr>
          <w:rFonts w:ascii="Times New Roman" w:hAnsi="Times New Roman" w:cs="Times New Roman"/>
        </w:rPr>
        <w:t xml:space="preserve">, </w:t>
      </w:r>
      <w:r w:rsidR="002A4B36">
        <w:rPr>
          <w:rFonts w:ascii="Times New Roman" w:hAnsi="Times New Roman" w:cs="Times New Roman"/>
        </w:rPr>
        <w:t xml:space="preserve">środki </w:t>
      </w:r>
      <w:r w:rsidR="00765725">
        <w:rPr>
          <w:rFonts w:ascii="Times New Roman" w:hAnsi="Times New Roman" w:cs="Times New Roman"/>
        </w:rPr>
        <w:t xml:space="preserve">na </w:t>
      </w:r>
      <w:r w:rsidRPr="0068787D">
        <w:rPr>
          <w:rFonts w:ascii="Times New Roman" w:hAnsi="Times New Roman" w:cs="Times New Roman"/>
        </w:rPr>
        <w:t>realizacj</w:t>
      </w:r>
      <w:r w:rsidR="00765725">
        <w:rPr>
          <w:rFonts w:ascii="Times New Roman" w:hAnsi="Times New Roman" w:cs="Times New Roman"/>
        </w:rPr>
        <w:t>ę</w:t>
      </w:r>
      <w:r w:rsidRPr="0068787D">
        <w:rPr>
          <w:rFonts w:ascii="Times New Roman" w:hAnsi="Times New Roman" w:cs="Times New Roman"/>
        </w:rPr>
        <w:t xml:space="preserve"> zadań z zakresu administracji rządowej </w:t>
      </w:r>
      <w:r w:rsidR="00765725">
        <w:rPr>
          <w:rFonts w:ascii="Times New Roman" w:hAnsi="Times New Roman" w:cs="Times New Roman"/>
        </w:rPr>
        <w:t>zleconych samorządom (</w:t>
      </w:r>
      <w:r w:rsidRPr="0068787D">
        <w:rPr>
          <w:rFonts w:ascii="Times New Roman" w:hAnsi="Times New Roman" w:cs="Times New Roman"/>
        </w:rPr>
        <w:t>3</w:t>
      </w:r>
      <w:r w:rsidR="00765725">
        <w:rPr>
          <w:rFonts w:ascii="Times New Roman" w:hAnsi="Times New Roman" w:cs="Times New Roman"/>
        </w:rPr>
        <w:t>.</w:t>
      </w:r>
      <w:r w:rsidRPr="0068787D">
        <w:rPr>
          <w:rFonts w:ascii="Times New Roman" w:hAnsi="Times New Roman" w:cs="Times New Roman"/>
        </w:rPr>
        <w:t>257zł</w:t>
      </w:r>
      <w:r w:rsidR="00765725">
        <w:rPr>
          <w:rFonts w:ascii="Times New Roman" w:hAnsi="Times New Roman" w:cs="Times New Roman"/>
        </w:rPr>
        <w:t>)</w:t>
      </w:r>
      <w:r w:rsidR="002A4B36">
        <w:rPr>
          <w:rFonts w:ascii="Times New Roman" w:hAnsi="Times New Roman" w:cs="Times New Roman"/>
        </w:rPr>
        <w:t xml:space="preserve"> oraz wpływ z </w:t>
      </w:r>
      <w:r w:rsidRPr="0068787D">
        <w:rPr>
          <w:rFonts w:ascii="Times New Roman" w:hAnsi="Times New Roman" w:cs="Times New Roman"/>
        </w:rPr>
        <w:t>naliczonej w 2024 roku kary umownej i odsetek od nieterminowej jej wpłaty firmie zajmującej się transportem i odbiorem odpadów</w:t>
      </w:r>
      <w:r w:rsidR="002A4B36">
        <w:rPr>
          <w:rFonts w:ascii="Times New Roman" w:hAnsi="Times New Roman" w:cs="Times New Roman"/>
        </w:rPr>
        <w:t xml:space="preserve"> (</w:t>
      </w:r>
      <w:r w:rsidRPr="0068787D">
        <w:rPr>
          <w:rFonts w:ascii="Times New Roman" w:hAnsi="Times New Roman" w:cs="Times New Roman"/>
        </w:rPr>
        <w:t>462,84 zł</w:t>
      </w:r>
      <w:r w:rsidR="002A4B36">
        <w:rPr>
          <w:rFonts w:ascii="Times New Roman" w:hAnsi="Times New Roman" w:cs="Times New Roman"/>
        </w:rPr>
        <w:t>)</w:t>
      </w:r>
      <w:r w:rsidRPr="0068787D">
        <w:rPr>
          <w:rFonts w:ascii="Times New Roman" w:hAnsi="Times New Roman" w:cs="Times New Roman"/>
        </w:rPr>
        <w:t xml:space="preserve">. </w:t>
      </w:r>
    </w:p>
    <w:p w14:paraId="77B61C0C" w14:textId="5F136382" w:rsidR="0068787D" w:rsidRPr="0068787D" w:rsidRDefault="002A4B36" w:rsidP="009D50A8">
      <w:pPr>
        <w:numPr>
          <w:ilvl w:val="1"/>
          <w:numId w:val="2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Następnie zaproponował z</w:t>
      </w:r>
      <w:r w:rsidR="0068787D" w:rsidRPr="0068787D">
        <w:rPr>
          <w:rFonts w:ascii="Times New Roman" w:hAnsi="Times New Roman" w:cs="Times New Roman"/>
        </w:rPr>
        <w:t>mniejsz</w:t>
      </w:r>
      <w:r>
        <w:rPr>
          <w:rFonts w:ascii="Times New Roman" w:hAnsi="Times New Roman" w:cs="Times New Roman"/>
        </w:rPr>
        <w:t>enie</w:t>
      </w:r>
      <w:r w:rsidR="0068787D" w:rsidRPr="0068787D">
        <w:rPr>
          <w:rFonts w:ascii="Times New Roman" w:hAnsi="Times New Roman" w:cs="Times New Roman"/>
        </w:rPr>
        <w:t xml:space="preserve"> dochod</w:t>
      </w:r>
      <w:r>
        <w:rPr>
          <w:rFonts w:ascii="Times New Roman" w:hAnsi="Times New Roman" w:cs="Times New Roman"/>
        </w:rPr>
        <w:t>ów</w:t>
      </w:r>
      <w:r w:rsidR="0068787D" w:rsidRPr="0068787D">
        <w:rPr>
          <w:rFonts w:ascii="Times New Roman" w:hAnsi="Times New Roman" w:cs="Times New Roman"/>
        </w:rPr>
        <w:t xml:space="preserve"> i wydatk</w:t>
      </w:r>
      <w:r>
        <w:rPr>
          <w:rFonts w:ascii="Times New Roman" w:hAnsi="Times New Roman" w:cs="Times New Roman"/>
        </w:rPr>
        <w:t>ów</w:t>
      </w:r>
      <w:r w:rsidR="0068787D" w:rsidRPr="0068787D">
        <w:rPr>
          <w:rFonts w:ascii="Times New Roman" w:hAnsi="Times New Roman" w:cs="Times New Roman"/>
        </w:rPr>
        <w:t xml:space="preserve"> budżetu o kwotę 143</w:t>
      </w:r>
      <w:r>
        <w:rPr>
          <w:rFonts w:ascii="Times New Roman" w:hAnsi="Times New Roman" w:cs="Times New Roman"/>
        </w:rPr>
        <w:t>.</w:t>
      </w:r>
      <w:r w:rsidR="0068787D" w:rsidRPr="0068787D">
        <w:rPr>
          <w:rFonts w:ascii="Times New Roman" w:hAnsi="Times New Roman" w:cs="Times New Roman"/>
        </w:rPr>
        <w:t xml:space="preserve">884,24zł </w:t>
      </w:r>
      <w:r>
        <w:rPr>
          <w:rFonts w:ascii="Times New Roman" w:hAnsi="Times New Roman" w:cs="Times New Roman"/>
        </w:rPr>
        <w:t>związan</w:t>
      </w:r>
      <w:r w:rsidR="00B26DB5" w:rsidRPr="006C0E08">
        <w:rPr>
          <w:rFonts w:ascii="Times New Roman" w:hAnsi="Times New Roman" w:cs="Times New Roman"/>
        </w:rPr>
        <w:t>ą</w:t>
      </w:r>
      <w:r>
        <w:rPr>
          <w:rFonts w:ascii="Times New Roman" w:hAnsi="Times New Roman" w:cs="Times New Roman"/>
        </w:rPr>
        <w:t xml:space="preserve"> z </w:t>
      </w:r>
      <w:r w:rsidR="0068787D" w:rsidRPr="0068787D">
        <w:rPr>
          <w:rFonts w:ascii="Times New Roman" w:hAnsi="Times New Roman" w:cs="Times New Roman"/>
        </w:rPr>
        <w:t>projekt</w:t>
      </w:r>
      <w:r>
        <w:rPr>
          <w:rFonts w:ascii="Times New Roman" w:hAnsi="Times New Roman" w:cs="Times New Roman"/>
        </w:rPr>
        <w:t>em</w:t>
      </w:r>
      <w:r w:rsidR="0068787D" w:rsidRPr="0068787D">
        <w:rPr>
          <w:rFonts w:ascii="Times New Roman" w:hAnsi="Times New Roman" w:cs="Times New Roman"/>
        </w:rPr>
        <w:t xml:space="preserve"> Cyberbezpieczny samorząd </w:t>
      </w:r>
      <w:r w:rsidR="008C31DE">
        <w:rPr>
          <w:rFonts w:ascii="Times New Roman" w:hAnsi="Times New Roman" w:cs="Times New Roman"/>
        </w:rPr>
        <w:t>wynikając</w:t>
      </w:r>
      <w:r w:rsidR="00B26DB5" w:rsidRPr="006C0E08">
        <w:rPr>
          <w:rFonts w:ascii="Times New Roman" w:hAnsi="Times New Roman" w:cs="Times New Roman"/>
        </w:rPr>
        <w:t>ą</w:t>
      </w:r>
      <w:r w:rsidR="0068787D" w:rsidRPr="0068787D">
        <w:rPr>
          <w:rFonts w:ascii="Times New Roman" w:hAnsi="Times New Roman" w:cs="Times New Roman"/>
        </w:rPr>
        <w:t xml:space="preserve"> z przeniesieni</w:t>
      </w:r>
      <w:r w:rsidR="008C31DE">
        <w:rPr>
          <w:rFonts w:ascii="Times New Roman" w:hAnsi="Times New Roman" w:cs="Times New Roman"/>
        </w:rPr>
        <w:t xml:space="preserve">a </w:t>
      </w:r>
      <w:r w:rsidR="0068787D" w:rsidRPr="0068787D">
        <w:rPr>
          <w:rFonts w:ascii="Times New Roman" w:hAnsi="Times New Roman" w:cs="Times New Roman"/>
        </w:rPr>
        <w:t>jego częściowej</w:t>
      </w:r>
      <w:r w:rsidR="00B26DB5">
        <w:rPr>
          <w:rFonts w:ascii="Times New Roman" w:hAnsi="Times New Roman" w:cs="Times New Roman"/>
        </w:rPr>
        <w:t> </w:t>
      </w:r>
      <w:r w:rsidR="0068787D" w:rsidRPr="0068787D">
        <w:rPr>
          <w:rFonts w:ascii="Times New Roman" w:hAnsi="Times New Roman" w:cs="Times New Roman"/>
        </w:rPr>
        <w:t>realizacji na 2026 rok wskutek braku ofert w przeprowadzonym zamówieniu publicznym</w:t>
      </w:r>
      <w:r w:rsidR="009D50A8">
        <w:rPr>
          <w:rFonts w:ascii="Times New Roman" w:hAnsi="Times New Roman" w:cs="Times New Roman"/>
        </w:rPr>
        <w:t>, a także z</w:t>
      </w:r>
      <w:r w:rsidR="0068787D" w:rsidRPr="0068787D">
        <w:rPr>
          <w:rFonts w:ascii="Times New Roman" w:hAnsi="Times New Roman" w:cs="Times New Roman"/>
        </w:rPr>
        <w:t>mniejsz</w:t>
      </w:r>
      <w:r w:rsidR="009D50A8">
        <w:rPr>
          <w:rFonts w:ascii="Times New Roman" w:hAnsi="Times New Roman" w:cs="Times New Roman"/>
        </w:rPr>
        <w:t xml:space="preserve">enie </w:t>
      </w:r>
      <w:r w:rsidR="0068787D" w:rsidRPr="0068787D">
        <w:rPr>
          <w:rFonts w:ascii="Times New Roman" w:hAnsi="Times New Roman" w:cs="Times New Roman"/>
        </w:rPr>
        <w:t>przychod</w:t>
      </w:r>
      <w:r w:rsidR="009D50A8">
        <w:rPr>
          <w:rFonts w:ascii="Times New Roman" w:hAnsi="Times New Roman" w:cs="Times New Roman"/>
        </w:rPr>
        <w:t>ów</w:t>
      </w:r>
      <w:r w:rsidR="0068787D" w:rsidRPr="0068787D">
        <w:rPr>
          <w:rFonts w:ascii="Times New Roman" w:hAnsi="Times New Roman" w:cs="Times New Roman"/>
        </w:rPr>
        <w:t xml:space="preserve"> wynikając</w:t>
      </w:r>
      <w:r w:rsidR="009D50A8">
        <w:rPr>
          <w:rFonts w:ascii="Times New Roman" w:hAnsi="Times New Roman" w:cs="Times New Roman"/>
        </w:rPr>
        <w:t>ych</w:t>
      </w:r>
      <w:r w:rsidR="0068787D" w:rsidRPr="0068787D">
        <w:rPr>
          <w:rFonts w:ascii="Times New Roman" w:hAnsi="Times New Roman" w:cs="Times New Roman"/>
        </w:rPr>
        <w:t xml:space="preserve"> z rozliczenia środków </w:t>
      </w:r>
      <w:r w:rsidR="009D50A8" w:rsidRPr="009D50A8">
        <w:rPr>
          <w:rFonts w:ascii="Times New Roman" w:hAnsi="Times New Roman" w:cs="Times New Roman"/>
        </w:rPr>
        <w:t xml:space="preserve">unijnych </w:t>
      </w:r>
      <w:r w:rsidR="0068787D" w:rsidRPr="0068787D">
        <w:rPr>
          <w:rFonts w:ascii="Times New Roman" w:hAnsi="Times New Roman" w:cs="Times New Roman"/>
        </w:rPr>
        <w:t>i</w:t>
      </w:r>
      <w:r w:rsidR="00D94BF9">
        <w:rPr>
          <w:rFonts w:ascii="Times New Roman" w:hAnsi="Times New Roman" w:cs="Times New Roman"/>
        </w:rPr>
        <w:t> </w:t>
      </w:r>
      <w:r w:rsidR="0068787D" w:rsidRPr="0068787D">
        <w:rPr>
          <w:rFonts w:ascii="Times New Roman" w:hAnsi="Times New Roman" w:cs="Times New Roman"/>
        </w:rPr>
        <w:t>dotacji na realizację</w:t>
      </w:r>
      <w:r w:rsidR="009D50A8">
        <w:rPr>
          <w:rFonts w:ascii="Times New Roman" w:hAnsi="Times New Roman" w:cs="Times New Roman"/>
        </w:rPr>
        <w:t xml:space="preserve"> ww.</w:t>
      </w:r>
      <w:r w:rsidR="00C73F1A">
        <w:rPr>
          <w:rFonts w:ascii="Times New Roman" w:hAnsi="Times New Roman" w:cs="Times New Roman"/>
        </w:rPr>
        <w:t xml:space="preserve"> projektu</w:t>
      </w:r>
      <w:r w:rsidR="0068787D" w:rsidRPr="0068787D">
        <w:rPr>
          <w:rFonts w:ascii="Times New Roman" w:hAnsi="Times New Roman" w:cs="Times New Roman"/>
        </w:rPr>
        <w:t xml:space="preserve"> </w:t>
      </w:r>
      <w:r w:rsidR="009D50A8">
        <w:rPr>
          <w:rFonts w:ascii="Times New Roman" w:hAnsi="Times New Roman" w:cs="Times New Roman"/>
        </w:rPr>
        <w:t xml:space="preserve">o kwotę </w:t>
      </w:r>
      <w:r w:rsidR="0068787D" w:rsidRPr="0068787D">
        <w:rPr>
          <w:rFonts w:ascii="Times New Roman" w:hAnsi="Times New Roman" w:cs="Times New Roman"/>
        </w:rPr>
        <w:t>88</w:t>
      </w:r>
      <w:r w:rsidR="009D50A8">
        <w:rPr>
          <w:rFonts w:ascii="Times New Roman" w:hAnsi="Times New Roman" w:cs="Times New Roman"/>
        </w:rPr>
        <w:t>.</w:t>
      </w:r>
      <w:r w:rsidR="0068787D" w:rsidRPr="0068787D">
        <w:rPr>
          <w:rFonts w:ascii="Times New Roman" w:hAnsi="Times New Roman" w:cs="Times New Roman"/>
        </w:rPr>
        <w:t xml:space="preserve">408,32zł. </w:t>
      </w:r>
    </w:p>
    <w:p w14:paraId="647900D1" w14:textId="7B24DFF1" w:rsidR="00AC7FDF" w:rsidRDefault="009D50A8" w:rsidP="00B26DB5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Ponadto zaproponował u</w:t>
      </w:r>
      <w:r w:rsidR="0068787D" w:rsidRPr="0068787D">
        <w:rPr>
          <w:rFonts w:ascii="Times New Roman" w:hAnsi="Times New Roman" w:cs="Times New Roman"/>
        </w:rPr>
        <w:t>realni</w:t>
      </w:r>
      <w:r>
        <w:rPr>
          <w:rFonts w:ascii="Times New Roman" w:hAnsi="Times New Roman" w:cs="Times New Roman"/>
        </w:rPr>
        <w:t xml:space="preserve">enie </w:t>
      </w:r>
      <w:r w:rsidR="00B26DB5" w:rsidRPr="006C0E08">
        <w:rPr>
          <w:rFonts w:ascii="Times New Roman" w:hAnsi="Times New Roman" w:cs="Times New Roman"/>
        </w:rPr>
        <w:t>sumy</w:t>
      </w:r>
      <w:r w:rsidR="0068787D" w:rsidRPr="0068787D">
        <w:rPr>
          <w:rFonts w:ascii="Times New Roman" w:hAnsi="Times New Roman" w:cs="Times New Roman"/>
        </w:rPr>
        <w:t xml:space="preserve"> dochodów poprzez</w:t>
      </w:r>
      <w:r w:rsidR="006710A5">
        <w:rPr>
          <w:rFonts w:ascii="Times New Roman" w:hAnsi="Times New Roman" w:cs="Times New Roman"/>
        </w:rPr>
        <w:t xml:space="preserve"> </w:t>
      </w:r>
      <w:r w:rsidR="006710A5" w:rsidRPr="0068787D">
        <w:rPr>
          <w:rFonts w:ascii="Times New Roman" w:hAnsi="Times New Roman" w:cs="Times New Roman"/>
        </w:rPr>
        <w:t>zmniejszenie</w:t>
      </w:r>
      <w:r w:rsidR="00CA43FB">
        <w:rPr>
          <w:rFonts w:ascii="Times New Roman" w:hAnsi="Times New Roman" w:cs="Times New Roman"/>
        </w:rPr>
        <w:t xml:space="preserve"> ich</w:t>
      </w:r>
      <w:r w:rsidR="006710A5" w:rsidRPr="0068787D">
        <w:rPr>
          <w:rFonts w:ascii="Times New Roman" w:hAnsi="Times New Roman" w:cs="Times New Roman"/>
        </w:rPr>
        <w:t xml:space="preserve"> o kwotę 152</w:t>
      </w:r>
      <w:r w:rsidR="006710A5">
        <w:rPr>
          <w:rFonts w:ascii="Times New Roman" w:hAnsi="Times New Roman" w:cs="Times New Roman"/>
        </w:rPr>
        <w:t>.</w:t>
      </w:r>
      <w:r w:rsidR="006710A5" w:rsidRPr="0068787D">
        <w:rPr>
          <w:rFonts w:ascii="Times New Roman" w:hAnsi="Times New Roman" w:cs="Times New Roman"/>
        </w:rPr>
        <w:t xml:space="preserve">000zł </w:t>
      </w:r>
      <w:r w:rsidR="00CA43FB">
        <w:rPr>
          <w:rFonts w:ascii="Times New Roman" w:hAnsi="Times New Roman" w:cs="Times New Roman"/>
        </w:rPr>
        <w:t>w</w:t>
      </w:r>
      <w:r w:rsidR="006710A5">
        <w:rPr>
          <w:rFonts w:ascii="Times New Roman" w:hAnsi="Times New Roman" w:cs="Times New Roman"/>
        </w:rPr>
        <w:t xml:space="preserve"> pozycj</w:t>
      </w:r>
      <w:r w:rsidR="00CA43FB">
        <w:rPr>
          <w:rFonts w:ascii="Times New Roman" w:hAnsi="Times New Roman" w:cs="Times New Roman"/>
        </w:rPr>
        <w:t>ach</w:t>
      </w:r>
      <w:r w:rsidR="006710A5">
        <w:rPr>
          <w:rFonts w:ascii="Times New Roman" w:hAnsi="Times New Roman" w:cs="Times New Roman"/>
        </w:rPr>
        <w:t xml:space="preserve">, </w:t>
      </w:r>
      <w:r w:rsidR="00CA43FB">
        <w:rPr>
          <w:rFonts w:ascii="Times New Roman" w:hAnsi="Times New Roman" w:cs="Times New Roman"/>
        </w:rPr>
        <w:t>w</w:t>
      </w:r>
      <w:r w:rsidR="006710A5">
        <w:rPr>
          <w:rFonts w:ascii="Times New Roman" w:hAnsi="Times New Roman" w:cs="Times New Roman"/>
        </w:rPr>
        <w:t xml:space="preserve"> których nie osiągnie się dochodów w zaplanowanej wysokości, a</w:t>
      </w:r>
      <w:r w:rsidR="00D94BF9">
        <w:rPr>
          <w:rFonts w:ascii="Times New Roman" w:hAnsi="Times New Roman" w:cs="Times New Roman"/>
        </w:rPr>
        <w:t> </w:t>
      </w:r>
      <w:r w:rsidR="006710A5">
        <w:rPr>
          <w:rFonts w:ascii="Times New Roman" w:hAnsi="Times New Roman" w:cs="Times New Roman"/>
        </w:rPr>
        <w:t xml:space="preserve">jednocześnie </w:t>
      </w:r>
      <w:r w:rsidR="0068787D" w:rsidRPr="006710A5">
        <w:rPr>
          <w:rFonts w:ascii="Times New Roman" w:hAnsi="Times New Roman" w:cs="Times New Roman"/>
        </w:rPr>
        <w:t xml:space="preserve">zwiększenie </w:t>
      </w:r>
      <w:r w:rsidR="006431BD">
        <w:rPr>
          <w:rFonts w:ascii="Times New Roman" w:hAnsi="Times New Roman" w:cs="Times New Roman"/>
        </w:rPr>
        <w:t>tych pozycji podatków i opłat lokalnych, których dochody przewyższą pierwotnie zakładane wielkości</w:t>
      </w:r>
      <w:r w:rsidR="0068787D" w:rsidRPr="006710A5">
        <w:rPr>
          <w:rFonts w:ascii="Times New Roman" w:hAnsi="Times New Roman" w:cs="Times New Roman"/>
        </w:rPr>
        <w:t xml:space="preserve"> o</w:t>
      </w:r>
      <w:r w:rsidR="006431BD">
        <w:rPr>
          <w:rFonts w:ascii="Times New Roman" w:hAnsi="Times New Roman" w:cs="Times New Roman"/>
        </w:rPr>
        <w:t xml:space="preserve"> łączną</w:t>
      </w:r>
      <w:r w:rsidR="0068787D" w:rsidRPr="006710A5">
        <w:rPr>
          <w:rFonts w:ascii="Times New Roman" w:hAnsi="Times New Roman" w:cs="Times New Roman"/>
        </w:rPr>
        <w:t xml:space="preserve"> kwotę 252</w:t>
      </w:r>
      <w:r w:rsidR="00CA43FB">
        <w:rPr>
          <w:rFonts w:ascii="Times New Roman" w:hAnsi="Times New Roman" w:cs="Times New Roman"/>
        </w:rPr>
        <w:t>.</w:t>
      </w:r>
      <w:r w:rsidR="0068787D" w:rsidRPr="006710A5">
        <w:rPr>
          <w:rFonts w:ascii="Times New Roman" w:hAnsi="Times New Roman" w:cs="Times New Roman"/>
        </w:rPr>
        <w:t>000zł</w:t>
      </w:r>
      <w:r w:rsidR="006431BD">
        <w:rPr>
          <w:rFonts w:ascii="Times New Roman" w:hAnsi="Times New Roman" w:cs="Times New Roman"/>
        </w:rPr>
        <w:t xml:space="preserve">. </w:t>
      </w:r>
      <w:r w:rsidR="00EC5239">
        <w:rPr>
          <w:rFonts w:ascii="Times New Roman" w:hAnsi="Times New Roman" w:cs="Times New Roman"/>
        </w:rPr>
        <w:t>Uzyskaną nadwyżkę chciałby przeznaczyć</w:t>
      </w:r>
      <w:r w:rsidR="0068787D" w:rsidRPr="0068787D">
        <w:rPr>
          <w:rFonts w:ascii="Times New Roman" w:hAnsi="Times New Roman" w:cs="Times New Roman"/>
        </w:rPr>
        <w:t xml:space="preserve"> na wydatki związane z </w:t>
      </w:r>
      <w:r w:rsidR="00B26DB5" w:rsidRPr="006C0E08">
        <w:rPr>
          <w:rFonts w:ascii="Times New Roman" w:hAnsi="Times New Roman" w:cs="Times New Roman"/>
        </w:rPr>
        <w:t>funkcjonowaniem gospodarki odpadami</w:t>
      </w:r>
      <w:r w:rsidR="00EC5239" w:rsidRPr="006C0E08">
        <w:rPr>
          <w:rFonts w:ascii="Times New Roman" w:hAnsi="Times New Roman" w:cs="Times New Roman"/>
        </w:rPr>
        <w:t xml:space="preserve"> </w:t>
      </w:r>
      <w:r w:rsidR="00EC5239">
        <w:rPr>
          <w:rFonts w:ascii="Times New Roman" w:hAnsi="Times New Roman" w:cs="Times New Roman"/>
        </w:rPr>
        <w:t>(</w:t>
      </w:r>
      <w:r w:rsidR="00EC5239" w:rsidRPr="0068787D">
        <w:rPr>
          <w:rFonts w:ascii="Times New Roman" w:hAnsi="Times New Roman" w:cs="Times New Roman"/>
        </w:rPr>
        <w:t>100</w:t>
      </w:r>
      <w:r w:rsidR="00EC5239">
        <w:rPr>
          <w:rFonts w:ascii="Times New Roman" w:hAnsi="Times New Roman" w:cs="Times New Roman"/>
        </w:rPr>
        <w:t>.</w:t>
      </w:r>
      <w:r w:rsidR="00EC5239" w:rsidRPr="0068787D">
        <w:rPr>
          <w:rFonts w:ascii="Times New Roman" w:hAnsi="Times New Roman" w:cs="Times New Roman"/>
        </w:rPr>
        <w:t>000zł</w:t>
      </w:r>
      <w:r w:rsidR="00EC5239">
        <w:rPr>
          <w:rFonts w:ascii="Times New Roman" w:hAnsi="Times New Roman" w:cs="Times New Roman"/>
        </w:rPr>
        <w:t>)</w:t>
      </w:r>
      <w:r w:rsidR="0068787D" w:rsidRPr="0068787D">
        <w:rPr>
          <w:rFonts w:ascii="Times New Roman" w:hAnsi="Times New Roman" w:cs="Times New Roman"/>
        </w:rPr>
        <w:t xml:space="preserve">. </w:t>
      </w:r>
      <w:r w:rsidR="00EC5239">
        <w:rPr>
          <w:rFonts w:ascii="Times New Roman" w:hAnsi="Times New Roman" w:cs="Times New Roman"/>
        </w:rPr>
        <w:t>Wójt zaproponował również z</w:t>
      </w:r>
      <w:r w:rsidR="0068787D" w:rsidRPr="00EC5239">
        <w:rPr>
          <w:rFonts w:ascii="Times New Roman" w:hAnsi="Times New Roman" w:cs="Times New Roman"/>
        </w:rPr>
        <w:t>mniejsz</w:t>
      </w:r>
      <w:r w:rsidR="00EC5239">
        <w:rPr>
          <w:rFonts w:ascii="Times New Roman" w:hAnsi="Times New Roman" w:cs="Times New Roman"/>
        </w:rPr>
        <w:t>enie</w:t>
      </w:r>
      <w:r w:rsidR="0068787D" w:rsidRPr="00EC5239">
        <w:rPr>
          <w:rFonts w:ascii="Times New Roman" w:hAnsi="Times New Roman" w:cs="Times New Roman"/>
        </w:rPr>
        <w:t xml:space="preserve"> wydatk</w:t>
      </w:r>
      <w:r w:rsidR="00EC5239">
        <w:rPr>
          <w:rFonts w:ascii="Times New Roman" w:hAnsi="Times New Roman" w:cs="Times New Roman"/>
        </w:rPr>
        <w:t>ów</w:t>
      </w:r>
      <w:r w:rsidR="0068787D" w:rsidRPr="00EC5239">
        <w:rPr>
          <w:rFonts w:ascii="Times New Roman" w:hAnsi="Times New Roman" w:cs="Times New Roman"/>
        </w:rPr>
        <w:t xml:space="preserve"> </w:t>
      </w:r>
      <w:r w:rsidR="00EC5239">
        <w:rPr>
          <w:rFonts w:ascii="Times New Roman" w:hAnsi="Times New Roman" w:cs="Times New Roman"/>
        </w:rPr>
        <w:t xml:space="preserve">w </w:t>
      </w:r>
      <w:r w:rsidR="0068787D" w:rsidRPr="00EC5239">
        <w:rPr>
          <w:rFonts w:ascii="Times New Roman" w:hAnsi="Times New Roman" w:cs="Times New Roman"/>
        </w:rPr>
        <w:t xml:space="preserve">wysokości </w:t>
      </w:r>
      <w:r w:rsidR="00EC5239">
        <w:rPr>
          <w:rFonts w:ascii="Times New Roman" w:hAnsi="Times New Roman" w:cs="Times New Roman"/>
        </w:rPr>
        <w:t>601.938,45</w:t>
      </w:r>
      <w:r w:rsidR="0068787D" w:rsidRPr="00EC5239">
        <w:rPr>
          <w:rFonts w:ascii="Times New Roman" w:hAnsi="Times New Roman" w:cs="Times New Roman"/>
        </w:rPr>
        <w:t>zł w związku z</w:t>
      </w:r>
      <w:r w:rsidR="00D94BF9">
        <w:rPr>
          <w:rFonts w:ascii="Times New Roman" w:hAnsi="Times New Roman" w:cs="Times New Roman"/>
        </w:rPr>
        <w:t> </w:t>
      </w:r>
      <w:r w:rsidR="0068787D" w:rsidRPr="00EC5239">
        <w:rPr>
          <w:rFonts w:ascii="Times New Roman" w:hAnsi="Times New Roman" w:cs="Times New Roman"/>
        </w:rPr>
        <w:t>przeniesieniem części realizacji zadań na 2026 rok</w:t>
      </w:r>
      <w:r w:rsidR="00EC5239">
        <w:rPr>
          <w:rFonts w:ascii="Times New Roman" w:hAnsi="Times New Roman" w:cs="Times New Roman"/>
        </w:rPr>
        <w:t xml:space="preserve"> tj.:</w:t>
      </w:r>
      <w:r w:rsidR="0068787D" w:rsidRPr="00EC5239">
        <w:rPr>
          <w:rFonts w:ascii="Times New Roman" w:hAnsi="Times New Roman" w:cs="Times New Roman"/>
        </w:rPr>
        <w:t xml:space="preserve"> „Budowa remizy OSP Rozdrażew”</w:t>
      </w:r>
      <w:r w:rsidR="00B26DB5">
        <w:rPr>
          <w:rFonts w:ascii="Times New Roman" w:hAnsi="Times New Roman" w:cs="Times New Roman"/>
        </w:rPr>
        <w:t xml:space="preserve"> (</w:t>
      </w:r>
      <w:r w:rsidR="0068787D" w:rsidRPr="00EC5239">
        <w:rPr>
          <w:rFonts w:ascii="Times New Roman" w:hAnsi="Times New Roman" w:cs="Times New Roman"/>
        </w:rPr>
        <w:t>480</w:t>
      </w:r>
      <w:r w:rsidR="00EC5239">
        <w:rPr>
          <w:rFonts w:ascii="Times New Roman" w:hAnsi="Times New Roman" w:cs="Times New Roman"/>
        </w:rPr>
        <w:t>.</w:t>
      </w:r>
      <w:r w:rsidR="0068787D" w:rsidRPr="00EC5239">
        <w:rPr>
          <w:rFonts w:ascii="Times New Roman" w:hAnsi="Times New Roman" w:cs="Times New Roman"/>
        </w:rPr>
        <w:t>000zł</w:t>
      </w:r>
      <w:r w:rsidR="00B26DB5">
        <w:rPr>
          <w:rFonts w:ascii="Times New Roman" w:hAnsi="Times New Roman" w:cs="Times New Roman"/>
        </w:rPr>
        <w:t xml:space="preserve">) i </w:t>
      </w:r>
      <w:r w:rsidR="0068787D" w:rsidRPr="0068787D">
        <w:rPr>
          <w:rFonts w:ascii="Times New Roman" w:hAnsi="Times New Roman" w:cs="Times New Roman"/>
        </w:rPr>
        <w:t xml:space="preserve">„Nabycie działki drogowej w Nowej Wsi” </w:t>
      </w:r>
      <w:r w:rsidR="00B26DB5">
        <w:rPr>
          <w:rFonts w:ascii="Times New Roman" w:hAnsi="Times New Roman" w:cs="Times New Roman"/>
        </w:rPr>
        <w:t>(</w:t>
      </w:r>
      <w:r w:rsidR="0068787D" w:rsidRPr="0068787D">
        <w:rPr>
          <w:rFonts w:ascii="Times New Roman" w:hAnsi="Times New Roman" w:cs="Times New Roman"/>
        </w:rPr>
        <w:t>20</w:t>
      </w:r>
      <w:r w:rsidR="00AC7FDF">
        <w:rPr>
          <w:rFonts w:ascii="Times New Roman" w:hAnsi="Times New Roman" w:cs="Times New Roman"/>
        </w:rPr>
        <w:t>.</w:t>
      </w:r>
      <w:r w:rsidR="0068787D" w:rsidRPr="0068787D">
        <w:rPr>
          <w:rFonts w:ascii="Times New Roman" w:hAnsi="Times New Roman" w:cs="Times New Roman"/>
        </w:rPr>
        <w:t>000zł</w:t>
      </w:r>
      <w:r w:rsidR="00B26DB5">
        <w:rPr>
          <w:rFonts w:ascii="Times New Roman" w:hAnsi="Times New Roman" w:cs="Times New Roman"/>
        </w:rPr>
        <w:t>)</w:t>
      </w:r>
      <w:r w:rsidR="0068787D" w:rsidRPr="0068787D">
        <w:rPr>
          <w:rFonts w:ascii="Times New Roman" w:hAnsi="Times New Roman" w:cs="Times New Roman"/>
        </w:rPr>
        <w:t xml:space="preserve">, wkład własny w projekcie „Cyberbezpieczny samorząd” </w:t>
      </w:r>
      <w:r w:rsidR="00AC7FDF">
        <w:rPr>
          <w:rFonts w:ascii="Times New Roman" w:hAnsi="Times New Roman" w:cs="Times New Roman"/>
        </w:rPr>
        <w:t>–</w:t>
      </w:r>
      <w:r w:rsidR="00B26DB5">
        <w:rPr>
          <w:rFonts w:ascii="Times New Roman" w:hAnsi="Times New Roman" w:cs="Times New Roman"/>
        </w:rPr>
        <w:t xml:space="preserve"> (</w:t>
      </w:r>
      <w:r w:rsidR="0068787D" w:rsidRPr="0068787D">
        <w:rPr>
          <w:rFonts w:ascii="Times New Roman" w:hAnsi="Times New Roman" w:cs="Times New Roman"/>
        </w:rPr>
        <w:t>46</w:t>
      </w:r>
      <w:r w:rsidR="00AC7FDF">
        <w:rPr>
          <w:rFonts w:ascii="Times New Roman" w:hAnsi="Times New Roman" w:cs="Times New Roman"/>
        </w:rPr>
        <w:t>.</w:t>
      </w:r>
      <w:r w:rsidR="0068787D" w:rsidRPr="0068787D">
        <w:rPr>
          <w:rFonts w:ascii="Times New Roman" w:hAnsi="Times New Roman" w:cs="Times New Roman"/>
        </w:rPr>
        <w:t>530,45zł</w:t>
      </w:r>
      <w:r w:rsidR="00B26DB5">
        <w:rPr>
          <w:rFonts w:ascii="Times New Roman" w:hAnsi="Times New Roman" w:cs="Times New Roman"/>
        </w:rPr>
        <w:t>)</w:t>
      </w:r>
      <w:r w:rsidR="00AC7FDF">
        <w:rPr>
          <w:rFonts w:ascii="Times New Roman" w:hAnsi="Times New Roman" w:cs="Times New Roman"/>
        </w:rPr>
        <w:t xml:space="preserve"> oraz środki, które</w:t>
      </w:r>
      <w:r w:rsidR="00D94BF9">
        <w:rPr>
          <w:rFonts w:ascii="Times New Roman" w:hAnsi="Times New Roman" w:cs="Times New Roman"/>
        </w:rPr>
        <w:t> </w:t>
      </w:r>
      <w:r w:rsidR="00AC7FDF">
        <w:rPr>
          <w:rFonts w:ascii="Times New Roman" w:hAnsi="Times New Roman" w:cs="Times New Roman"/>
        </w:rPr>
        <w:t>zostały przeznaczone na remont budynku gospodarczego, wykonanie nawierzchni przy</w:t>
      </w:r>
      <w:r w:rsidR="00D94BF9">
        <w:rPr>
          <w:rFonts w:ascii="Times New Roman" w:hAnsi="Times New Roman" w:cs="Times New Roman"/>
        </w:rPr>
        <w:t> </w:t>
      </w:r>
      <w:r w:rsidR="00AC7FDF">
        <w:rPr>
          <w:rFonts w:ascii="Times New Roman" w:hAnsi="Times New Roman" w:cs="Times New Roman"/>
        </w:rPr>
        <w:t>dojściu do sali przy SP w Nowej Wsi od strony przebudowanej drogi gminnej</w:t>
      </w:r>
      <w:r w:rsidR="0068787D" w:rsidRPr="0068787D">
        <w:rPr>
          <w:rFonts w:ascii="Times New Roman" w:hAnsi="Times New Roman" w:cs="Times New Roman"/>
        </w:rPr>
        <w:t xml:space="preserve">. </w:t>
      </w:r>
      <w:r w:rsidR="0068787D" w:rsidRPr="00AC7FDF">
        <w:rPr>
          <w:rFonts w:ascii="Times New Roman" w:hAnsi="Times New Roman" w:cs="Times New Roman"/>
        </w:rPr>
        <w:t xml:space="preserve">Jednocześnie przeznaczając </w:t>
      </w:r>
      <w:r w:rsidR="00AC7FDF">
        <w:rPr>
          <w:rFonts w:ascii="Times New Roman" w:hAnsi="Times New Roman" w:cs="Times New Roman"/>
        </w:rPr>
        <w:t>ww.</w:t>
      </w:r>
      <w:r w:rsidR="0068787D" w:rsidRPr="00AC7FDF">
        <w:rPr>
          <w:rFonts w:ascii="Times New Roman" w:hAnsi="Times New Roman" w:cs="Times New Roman"/>
        </w:rPr>
        <w:t xml:space="preserve"> środki na zmniejszenie wysokości zaangażowanej nadwyżki budżetowej o tę kwotę.</w:t>
      </w:r>
    </w:p>
    <w:p w14:paraId="2912B0DC" w14:textId="1B653CA8" w:rsidR="0068787D" w:rsidRPr="00AC7FDF" w:rsidRDefault="00020D25" w:rsidP="00AC7FDF">
      <w:pPr>
        <w:numPr>
          <w:ilvl w:val="1"/>
          <w:numId w:val="3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AC7FDF">
        <w:rPr>
          <w:rFonts w:ascii="Times New Roman" w:hAnsi="Times New Roman" w:cs="Times New Roman"/>
        </w:rPr>
        <w:t>aproponował dokonanie p</w:t>
      </w:r>
      <w:r w:rsidR="0068787D" w:rsidRPr="00AC7FDF">
        <w:rPr>
          <w:rFonts w:ascii="Times New Roman" w:hAnsi="Times New Roman" w:cs="Times New Roman"/>
        </w:rPr>
        <w:t xml:space="preserve">rzesunięć w budżecie gminy po stronie wydatków w celu urealnienia planu, w szczególności zmiany dotyczą rozliczeń związanych z ZFŚS. </w:t>
      </w:r>
    </w:p>
    <w:p w14:paraId="5F216099" w14:textId="2AED2D9C" w:rsidR="0068787D" w:rsidRDefault="00020D25" w:rsidP="00020D25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Wójt Gminy d</w:t>
      </w:r>
      <w:r w:rsidR="00AC7FDF">
        <w:rPr>
          <w:rFonts w:ascii="Times New Roman" w:hAnsi="Times New Roman" w:cs="Times New Roman"/>
        </w:rPr>
        <w:t>odatkowo zaproponował autopoprawki do budżetu</w:t>
      </w:r>
      <w:r>
        <w:rPr>
          <w:rFonts w:ascii="Times New Roman" w:hAnsi="Times New Roman" w:cs="Times New Roman"/>
        </w:rPr>
        <w:t xml:space="preserve"> </w:t>
      </w:r>
      <w:r w:rsidRPr="00020D25">
        <w:rPr>
          <w:rFonts w:ascii="Times New Roman" w:hAnsi="Times New Roman" w:cs="Times New Roman"/>
        </w:rPr>
        <w:t>oprócz tej,</w:t>
      </w:r>
      <w:r>
        <w:rPr>
          <w:rFonts w:ascii="Times New Roman" w:hAnsi="Times New Roman" w:cs="Times New Roman"/>
        </w:rPr>
        <w:t xml:space="preserve"> </w:t>
      </w:r>
      <w:r w:rsidRPr="00020D25">
        <w:rPr>
          <w:rFonts w:ascii="Times New Roman" w:hAnsi="Times New Roman" w:cs="Times New Roman"/>
        </w:rPr>
        <w:t>która została przedstawiona</w:t>
      </w:r>
      <w:r>
        <w:rPr>
          <w:rFonts w:ascii="Times New Roman" w:hAnsi="Times New Roman" w:cs="Times New Roman"/>
        </w:rPr>
        <w:t xml:space="preserve"> </w:t>
      </w:r>
      <w:r w:rsidRPr="00020D25">
        <w:rPr>
          <w:rFonts w:ascii="Times New Roman" w:hAnsi="Times New Roman" w:cs="Times New Roman"/>
        </w:rPr>
        <w:t>na posiedzeniu Komisji.</w:t>
      </w:r>
      <w:r>
        <w:rPr>
          <w:rFonts w:ascii="Times New Roman" w:hAnsi="Times New Roman" w:cs="Times New Roman"/>
        </w:rPr>
        <w:t xml:space="preserve"> </w:t>
      </w:r>
      <w:r w:rsidRPr="00020D25">
        <w:rPr>
          <w:rFonts w:ascii="Times New Roman" w:hAnsi="Times New Roman" w:cs="Times New Roman"/>
        </w:rPr>
        <w:t>Mianowicie to jest zmniejszenie</w:t>
      </w:r>
      <w:r>
        <w:rPr>
          <w:rFonts w:ascii="Times New Roman" w:hAnsi="Times New Roman" w:cs="Times New Roman"/>
        </w:rPr>
        <w:t xml:space="preserve"> </w:t>
      </w:r>
      <w:r w:rsidRPr="00020D25">
        <w:rPr>
          <w:rFonts w:ascii="Times New Roman" w:hAnsi="Times New Roman" w:cs="Times New Roman"/>
        </w:rPr>
        <w:t>dochodów i wydatków</w:t>
      </w:r>
      <w:r>
        <w:rPr>
          <w:rFonts w:ascii="Times New Roman" w:hAnsi="Times New Roman" w:cs="Times New Roman"/>
        </w:rPr>
        <w:t xml:space="preserve"> </w:t>
      </w:r>
      <w:r w:rsidRPr="00020D25">
        <w:rPr>
          <w:rFonts w:ascii="Times New Roman" w:hAnsi="Times New Roman" w:cs="Times New Roman"/>
        </w:rPr>
        <w:t>o kwotę 12.219,05zł</w:t>
      </w:r>
      <w:r>
        <w:rPr>
          <w:rFonts w:ascii="Times New Roman" w:hAnsi="Times New Roman" w:cs="Times New Roman"/>
        </w:rPr>
        <w:t xml:space="preserve"> </w:t>
      </w:r>
      <w:r w:rsidRPr="00020D25">
        <w:rPr>
          <w:rFonts w:ascii="Times New Roman" w:hAnsi="Times New Roman" w:cs="Times New Roman"/>
        </w:rPr>
        <w:t>dotyczących programu "Czyste Powietrze"</w:t>
      </w:r>
      <w:r>
        <w:rPr>
          <w:rFonts w:ascii="Times New Roman" w:hAnsi="Times New Roman" w:cs="Times New Roman"/>
        </w:rPr>
        <w:t xml:space="preserve"> </w:t>
      </w:r>
      <w:r w:rsidRPr="00020D25">
        <w:rPr>
          <w:rFonts w:ascii="Times New Roman" w:hAnsi="Times New Roman" w:cs="Times New Roman"/>
        </w:rPr>
        <w:t>w związku z przeniesieniem części wydatków na rok przyszły</w:t>
      </w:r>
      <w:r>
        <w:rPr>
          <w:rFonts w:ascii="Times New Roman" w:hAnsi="Times New Roman" w:cs="Times New Roman"/>
        </w:rPr>
        <w:t xml:space="preserve"> </w:t>
      </w:r>
      <w:r w:rsidRPr="00020D25">
        <w:rPr>
          <w:rFonts w:ascii="Times New Roman" w:hAnsi="Times New Roman" w:cs="Times New Roman"/>
        </w:rPr>
        <w:t>oraz zmniejszenie kwoty wydatków</w:t>
      </w:r>
      <w:r>
        <w:rPr>
          <w:rFonts w:ascii="Times New Roman" w:hAnsi="Times New Roman" w:cs="Times New Roman"/>
        </w:rPr>
        <w:t xml:space="preserve"> </w:t>
      </w:r>
      <w:r w:rsidRPr="00020D25">
        <w:rPr>
          <w:rFonts w:ascii="Times New Roman" w:hAnsi="Times New Roman" w:cs="Times New Roman"/>
        </w:rPr>
        <w:t>przewidzianych na</w:t>
      </w:r>
      <w:r w:rsidR="00D94BF9">
        <w:rPr>
          <w:rFonts w:ascii="Times New Roman" w:hAnsi="Times New Roman" w:cs="Times New Roman"/>
        </w:rPr>
        <w:t> </w:t>
      </w:r>
      <w:r w:rsidRPr="00020D25">
        <w:rPr>
          <w:rFonts w:ascii="Times New Roman" w:hAnsi="Times New Roman" w:cs="Times New Roman"/>
        </w:rPr>
        <w:t>opracowanie</w:t>
      </w:r>
      <w:r>
        <w:rPr>
          <w:rFonts w:ascii="Times New Roman" w:hAnsi="Times New Roman" w:cs="Times New Roman"/>
        </w:rPr>
        <w:t xml:space="preserve"> </w:t>
      </w:r>
      <w:r w:rsidRPr="00020D25">
        <w:rPr>
          <w:rFonts w:ascii="Times New Roman" w:hAnsi="Times New Roman" w:cs="Times New Roman"/>
        </w:rPr>
        <w:t>planu ogólnego Gminy Rozdrażew</w:t>
      </w:r>
      <w:r>
        <w:rPr>
          <w:rFonts w:ascii="Times New Roman" w:hAnsi="Times New Roman" w:cs="Times New Roman"/>
        </w:rPr>
        <w:t xml:space="preserve"> </w:t>
      </w:r>
      <w:r w:rsidRPr="00020D25">
        <w:rPr>
          <w:rFonts w:ascii="Times New Roman" w:hAnsi="Times New Roman" w:cs="Times New Roman"/>
        </w:rPr>
        <w:t>w wysokości 47.355zł. W związku</w:t>
      </w:r>
      <w:r>
        <w:rPr>
          <w:rFonts w:ascii="Times New Roman" w:hAnsi="Times New Roman" w:cs="Times New Roman"/>
        </w:rPr>
        <w:t xml:space="preserve"> </w:t>
      </w:r>
      <w:r w:rsidRPr="00020D25">
        <w:rPr>
          <w:rFonts w:ascii="Times New Roman" w:hAnsi="Times New Roman" w:cs="Times New Roman"/>
        </w:rPr>
        <w:t>z tym, że płatność za II etap</w:t>
      </w:r>
      <w:r>
        <w:rPr>
          <w:rFonts w:ascii="Times New Roman" w:hAnsi="Times New Roman" w:cs="Times New Roman"/>
        </w:rPr>
        <w:t xml:space="preserve"> </w:t>
      </w:r>
      <w:r w:rsidRPr="00020D25">
        <w:rPr>
          <w:rFonts w:ascii="Times New Roman" w:hAnsi="Times New Roman" w:cs="Times New Roman"/>
        </w:rPr>
        <w:t>nastąpi w roku przyszłym</w:t>
      </w:r>
      <w:r w:rsidR="00B26DB5">
        <w:rPr>
          <w:rFonts w:ascii="Times New Roman" w:hAnsi="Times New Roman" w:cs="Times New Roman"/>
        </w:rPr>
        <w:t xml:space="preserve">, </w:t>
      </w:r>
      <w:r w:rsidR="00B26DB5" w:rsidRPr="006C0E08">
        <w:rPr>
          <w:rFonts w:ascii="Times New Roman" w:hAnsi="Times New Roman" w:cs="Times New Roman"/>
        </w:rPr>
        <w:t xml:space="preserve">co dodatkowo zmniejszy </w:t>
      </w:r>
      <w:r w:rsidRPr="006C0E08">
        <w:rPr>
          <w:rFonts w:ascii="Times New Roman" w:hAnsi="Times New Roman" w:cs="Times New Roman"/>
        </w:rPr>
        <w:t xml:space="preserve"> </w:t>
      </w:r>
      <w:r w:rsidRPr="00020D25">
        <w:rPr>
          <w:rFonts w:ascii="Times New Roman" w:hAnsi="Times New Roman" w:cs="Times New Roman"/>
        </w:rPr>
        <w:t>zaangażowanie</w:t>
      </w:r>
      <w:r>
        <w:rPr>
          <w:rFonts w:ascii="Times New Roman" w:hAnsi="Times New Roman" w:cs="Times New Roman"/>
        </w:rPr>
        <w:t xml:space="preserve"> </w:t>
      </w:r>
      <w:r w:rsidRPr="00020D25">
        <w:rPr>
          <w:rFonts w:ascii="Times New Roman" w:hAnsi="Times New Roman" w:cs="Times New Roman"/>
        </w:rPr>
        <w:t>nadwyżki budżetowej w roku 2025</w:t>
      </w:r>
      <w:r w:rsidR="00FB7B86">
        <w:rPr>
          <w:rFonts w:ascii="Times New Roman" w:hAnsi="Times New Roman" w:cs="Times New Roman"/>
        </w:rPr>
        <w:t xml:space="preserve"> o </w:t>
      </w:r>
      <w:r w:rsidR="00FB7B86" w:rsidRPr="00020D25">
        <w:rPr>
          <w:rFonts w:ascii="Times New Roman" w:hAnsi="Times New Roman" w:cs="Times New Roman"/>
        </w:rPr>
        <w:t>sumę tych</w:t>
      </w:r>
      <w:r w:rsidR="00FB7B86">
        <w:rPr>
          <w:rFonts w:ascii="Times New Roman" w:hAnsi="Times New Roman" w:cs="Times New Roman"/>
        </w:rPr>
        <w:t xml:space="preserve"> </w:t>
      </w:r>
      <w:r w:rsidR="00FB7B86" w:rsidRPr="00020D25">
        <w:rPr>
          <w:rFonts w:ascii="Times New Roman" w:hAnsi="Times New Roman" w:cs="Times New Roman"/>
        </w:rPr>
        <w:t>dwóch pozycji</w:t>
      </w:r>
      <w:r w:rsidRPr="00020D25">
        <w:rPr>
          <w:rFonts w:ascii="Times New Roman" w:hAnsi="Times New Roman" w:cs="Times New Roman"/>
        </w:rPr>
        <w:t>.</w:t>
      </w:r>
    </w:p>
    <w:p w14:paraId="17C74C9A" w14:textId="77777777" w:rsidR="00F53B5A" w:rsidRPr="006C0E08" w:rsidRDefault="00F53B5A" w:rsidP="00020D25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4E68B10E" w14:textId="2E8FC256" w:rsidR="00F53B5A" w:rsidRDefault="00F53B5A" w:rsidP="00F53B5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4F5247">
        <w:rPr>
          <w:rFonts w:ascii="Times New Roman" w:hAnsi="Times New Roman" w:cs="Times New Roman"/>
          <w:color w:val="000000" w:themeColor="text1"/>
        </w:rPr>
        <w:t>Przewodniczący Komisji Rozwoju Gospodarczego i Budżetu Dawid Bała - poinformował, że Komisje Rady Gminy pozytywnie zaopiniowały projekt uchwały w sprawie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626E07">
        <w:rPr>
          <w:rFonts w:ascii="Times New Roman" w:hAnsi="Times New Roman" w:cs="Times New Roman"/>
        </w:rPr>
        <w:t>zmian budżetu Gminy Rozdrażew na 2025r.</w:t>
      </w:r>
      <w:r w:rsidR="00626E07" w:rsidRPr="00626E07">
        <w:rPr>
          <w:rFonts w:ascii="Times New Roman" w:hAnsi="Times New Roman" w:cs="Times New Roman"/>
        </w:rPr>
        <w:t xml:space="preserve"> wraz z przedstawioną autopoprawką podczas posiedzenia komisji.</w:t>
      </w:r>
    </w:p>
    <w:p w14:paraId="215D3882" w14:textId="77777777" w:rsidR="00F53B5A" w:rsidRDefault="00F53B5A" w:rsidP="00F53B5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3D8E33B" w14:textId="77777777" w:rsidR="00014967" w:rsidRDefault="00626E07" w:rsidP="00626E07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Rada Gminy przyjęła jednogłośnie przedstawione autopoprawki</w:t>
      </w:r>
      <w:r w:rsidR="00014967">
        <w:rPr>
          <w:rFonts w:ascii="Times New Roman" w:hAnsi="Times New Roman" w:cs="Times New Roman"/>
        </w:rPr>
        <w:t xml:space="preserve"> </w:t>
      </w:r>
      <w:r w:rsidR="00014967" w:rsidRPr="004F5247">
        <w:rPr>
          <w:rFonts w:ascii="Times New Roman" w:hAnsi="Times New Roman" w:cs="Times New Roman"/>
          <w:color w:val="000000" w:themeColor="text1"/>
        </w:rPr>
        <w:t>do zmian budżetu</w:t>
      </w:r>
      <w:r>
        <w:rPr>
          <w:rFonts w:ascii="Times New Roman" w:hAnsi="Times New Roman" w:cs="Times New Roman"/>
        </w:rPr>
        <w:t xml:space="preserve">. </w:t>
      </w:r>
    </w:p>
    <w:p w14:paraId="728EE261" w14:textId="08E94A8D" w:rsidR="00626E07" w:rsidRPr="004F5247" w:rsidRDefault="00626E07" w:rsidP="00626E07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4F5247">
        <w:rPr>
          <w:rFonts w:ascii="Times New Roman" w:hAnsi="Times New Roman" w:cs="Times New Roman"/>
          <w:color w:val="000000" w:themeColor="text1"/>
        </w:rPr>
        <w:t>Wykaz imiennego głosowania stanowi załącznik nr </w:t>
      </w:r>
      <w:r w:rsidR="00FB7B86">
        <w:rPr>
          <w:rFonts w:ascii="Times New Roman" w:hAnsi="Times New Roman" w:cs="Times New Roman"/>
          <w:color w:val="000000" w:themeColor="text1"/>
        </w:rPr>
        <w:t>24</w:t>
      </w:r>
      <w:r w:rsidRPr="004F5247">
        <w:rPr>
          <w:rFonts w:ascii="Times New Roman" w:hAnsi="Times New Roman" w:cs="Times New Roman"/>
          <w:color w:val="000000" w:themeColor="text1"/>
        </w:rPr>
        <w:t xml:space="preserve"> do protokołu. </w:t>
      </w:r>
    </w:p>
    <w:p w14:paraId="37BAA2C0" w14:textId="6E8FA8AF" w:rsidR="00626E07" w:rsidRDefault="00626E07" w:rsidP="00F53B5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104DA593" w14:textId="6A4F9E5F" w:rsidR="00F53B5A" w:rsidRPr="004F5247" w:rsidRDefault="00F53B5A" w:rsidP="00F53B5A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4F5247">
        <w:rPr>
          <w:rFonts w:ascii="Times New Roman" w:hAnsi="Times New Roman" w:cs="Times New Roman"/>
          <w:color w:val="000000" w:themeColor="text1"/>
        </w:rPr>
        <w:t>Rada Gminy przyjęła jednogłośnie uchwałę nr X</w:t>
      </w:r>
      <w:r>
        <w:rPr>
          <w:rFonts w:ascii="Times New Roman" w:hAnsi="Times New Roman" w:cs="Times New Roman"/>
          <w:color w:val="000000" w:themeColor="text1"/>
        </w:rPr>
        <w:t>X</w:t>
      </w:r>
      <w:r w:rsidRPr="004F5247">
        <w:rPr>
          <w:rFonts w:ascii="Times New Roman" w:hAnsi="Times New Roman" w:cs="Times New Roman"/>
          <w:color w:val="000000" w:themeColor="text1"/>
        </w:rPr>
        <w:t>/1</w:t>
      </w:r>
      <w:r>
        <w:rPr>
          <w:rFonts w:ascii="Times New Roman" w:hAnsi="Times New Roman" w:cs="Times New Roman"/>
          <w:color w:val="000000" w:themeColor="text1"/>
        </w:rPr>
        <w:t>4</w:t>
      </w:r>
      <w:r w:rsidR="00626E07">
        <w:rPr>
          <w:rFonts w:ascii="Times New Roman" w:hAnsi="Times New Roman" w:cs="Times New Roman"/>
          <w:color w:val="000000" w:themeColor="text1"/>
        </w:rPr>
        <w:t>4</w:t>
      </w:r>
      <w:r w:rsidRPr="004F5247">
        <w:rPr>
          <w:rFonts w:ascii="Times New Roman" w:hAnsi="Times New Roman" w:cs="Times New Roman"/>
          <w:color w:val="000000" w:themeColor="text1"/>
        </w:rPr>
        <w:t>/2025 w sprawie</w:t>
      </w:r>
      <w:r w:rsidR="00626E07" w:rsidRPr="00626E07">
        <w:rPr>
          <w:rFonts w:ascii="Times New Roman" w:hAnsi="Times New Roman" w:cs="Times New Roman"/>
        </w:rPr>
        <w:t xml:space="preserve"> zmian budżetu Gminy Rozdrażew na 2025r.</w:t>
      </w:r>
      <w:r w:rsidRPr="00626E07">
        <w:rPr>
          <w:rFonts w:ascii="Times New Roman" w:hAnsi="Times New Roman" w:cs="Times New Roman"/>
        </w:rPr>
        <w:t xml:space="preserve">, </w:t>
      </w:r>
      <w:r w:rsidRPr="004F5247">
        <w:rPr>
          <w:rFonts w:ascii="Times New Roman" w:hAnsi="Times New Roman" w:cs="Times New Roman"/>
          <w:color w:val="000000" w:themeColor="text1"/>
        </w:rPr>
        <w:t xml:space="preserve">stanowiącą załącznik nr </w:t>
      </w:r>
      <w:r w:rsidR="00FB7B86">
        <w:rPr>
          <w:rFonts w:ascii="Times New Roman" w:hAnsi="Times New Roman" w:cs="Times New Roman"/>
          <w:color w:val="000000" w:themeColor="text1"/>
        </w:rPr>
        <w:t>6</w:t>
      </w:r>
      <w:r w:rsidRPr="004F5247">
        <w:rPr>
          <w:rFonts w:ascii="Times New Roman" w:hAnsi="Times New Roman" w:cs="Times New Roman"/>
          <w:color w:val="000000" w:themeColor="text1"/>
        </w:rPr>
        <w:t xml:space="preserve"> do protokołu. </w:t>
      </w:r>
    </w:p>
    <w:p w14:paraId="4BA9DBF9" w14:textId="1EAE3594" w:rsidR="00F53B5A" w:rsidRPr="00D80C3E" w:rsidRDefault="00F53B5A" w:rsidP="00020D2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4F5247">
        <w:rPr>
          <w:rFonts w:ascii="Times New Roman" w:hAnsi="Times New Roman" w:cs="Times New Roman"/>
          <w:color w:val="000000" w:themeColor="text1"/>
        </w:rPr>
        <w:t>Wykaz imiennego głosowania stanowi załącznik nr </w:t>
      </w:r>
      <w:r w:rsidR="00FB7B86">
        <w:rPr>
          <w:rFonts w:ascii="Times New Roman" w:hAnsi="Times New Roman" w:cs="Times New Roman"/>
          <w:color w:val="000000" w:themeColor="text1"/>
        </w:rPr>
        <w:t>24</w:t>
      </w:r>
      <w:r w:rsidRPr="004F5247">
        <w:rPr>
          <w:rFonts w:ascii="Times New Roman" w:hAnsi="Times New Roman" w:cs="Times New Roman"/>
          <w:color w:val="000000" w:themeColor="text1"/>
        </w:rPr>
        <w:t xml:space="preserve"> do protokołu. </w:t>
      </w:r>
    </w:p>
    <w:p w14:paraId="67C99AAA" w14:textId="16A4141E" w:rsidR="004950E4" w:rsidRDefault="004950E4" w:rsidP="006C0E08">
      <w:pPr>
        <w:spacing w:after="0" w:line="276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4950E4">
        <w:rPr>
          <w:rFonts w:ascii="Times New Roman" w:hAnsi="Times New Roman" w:cs="Times New Roman"/>
          <w:b/>
          <w:bCs/>
          <w:color w:val="000000" w:themeColor="text1"/>
          <w:u w:val="single"/>
        </w:rPr>
        <w:lastRenderedPageBreak/>
        <w:t>Punkt 6 ppkt</w:t>
      </w:r>
      <w:r w:rsidRPr="004950E4">
        <w:rPr>
          <w:rFonts w:ascii="Times New Roman" w:hAnsi="Times New Roman" w:cs="Times New Roman"/>
          <w:b/>
          <w:bCs/>
          <w:u w:val="single"/>
        </w:rPr>
        <w:t xml:space="preserve"> 3/ </w:t>
      </w:r>
      <w:r w:rsidRPr="004950E4">
        <w:rPr>
          <w:rFonts w:ascii="Times New Roman" w:hAnsi="Times New Roman" w:cs="Times New Roman"/>
          <w:b/>
          <w:bCs/>
          <w:color w:val="000000" w:themeColor="text1"/>
          <w:u w:val="single"/>
        </w:rPr>
        <w:t>Podjęcie uchwały w sprawie</w:t>
      </w:r>
      <w:r w:rsidRPr="004950E4">
        <w:rPr>
          <w:rFonts w:ascii="Times New Roman" w:hAnsi="Times New Roman" w:cs="Times New Roman"/>
          <w:b/>
          <w:bCs/>
          <w:u w:val="single"/>
        </w:rPr>
        <w:t xml:space="preserve"> zmiany Wieloletniej Prognozy Finansowej Gminy Rozdrażew na lata 2025-2032</w:t>
      </w:r>
      <w:r>
        <w:rPr>
          <w:rFonts w:ascii="Times New Roman" w:hAnsi="Times New Roman" w:cs="Times New Roman"/>
          <w:b/>
          <w:bCs/>
          <w:u w:val="single"/>
        </w:rPr>
        <w:t>.</w:t>
      </w:r>
    </w:p>
    <w:p w14:paraId="0853F05B" w14:textId="77777777" w:rsidR="00CA15E9" w:rsidRPr="001B3D09" w:rsidRDefault="00CA15E9" w:rsidP="00CA15E9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8"/>
          <w:szCs w:val="8"/>
          <w:u w:val="single"/>
        </w:rPr>
      </w:pPr>
    </w:p>
    <w:p w14:paraId="53D024EB" w14:textId="6E23FB76" w:rsidR="004118C0" w:rsidRDefault="00CA15E9" w:rsidP="004118C0">
      <w:pPr>
        <w:spacing w:after="0" w:line="276" w:lineRule="auto"/>
        <w:jc w:val="both"/>
        <w:rPr>
          <w:rFonts w:ascii="Times New Roman" w:hAnsi="Times New Roman" w:cs="Times New Roman"/>
        </w:rPr>
      </w:pPr>
      <w:r w:rsidRPr="00CA15E9">
        <w:rPr>
          <w:rFonts w:ascii="Times New Roman" w:hAnsi="Times New Roman" w:cs="Times New Roman"/>
        </w:rPr>
        <w:t xml:space="preserve">Wójt Gminy </w:t>
      </w:r>
      <w:r>
        <w:rPr>
          <w:rFonts w:ascii="Times New Roman" w:hAnsi="Times New Roman" w:cs="Times New Roman"/>
        </w:rPr>
        <w:t>–</w:t>
      </w:r>
      <w:r w:rsidRPr="00CA15E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zaproponował </w:t>
      </w:r>
      <w:r w:rsidR="006F0B7C">
        <w:rPr>
          <w:rFonts w:ascii="Times New Roman" w:hAnsi="Times New Roman" w:cs="Times New Roman"/>
        </w:rPr>
        <w:t xml:space="preserve">nowelizację obu załączników do Wieloletniej Prognozy Finansowej. </w:t>
      </w:r>
      <w:r w:rsidR="006F0B7C">
        <w:rPr>
          <w:rFonts w:ascii="Times New Roman" w:hAnsi="Times New Roman" w:cs="Times New Roman"/>
          <w:color w:val="000000" w:themeColor="text1"/>
        </w:rPr>
        <w:t>W</w:t>
      </w:r>
      <w:r w:rsidR="006F0B7C" w:rsidRPr="004F5247">
        <w:rPr>
          <w:rFonts w:ascii="Times New Roman" w:hAnsi="Times New Roman" w:cs="Times New Roman"/>
          <w:color w:val="000000" w:themeColor="text1"/>
        </w:rPr>
        <w:t xml:space="preserve"> załączniku nr 1 </w:t>
      </w:r>
      <w:r w:rsidR="00FB7B86">
        <w:rPr>
          <w:rFonts w:ascii="Times New Roman" w:hAnsi="Times New Roman" w:cs="Times New Roman"/>
          <w:color w:val="000000" w:themeColor="text1"/>
        </w:rPr>
        <w:t xml:space="preserve">zaproponował </w:t>
      </w:r>
      <w:r w:rsidR="006F0B7C" w:rsidRPr="004F5247">
        <w:rPr>
          <w:rFonts w:ascii="Times New Roman" w:hAnsi="Times New Roman" w:cs="Times New Roman"/>
          <w:color w:val="000000" w:themeColor="text1"/>
        </w:rPr>
        <w:t xml:space="preserve">wprowadzenie aktualnych wielkości wynikających ze zmian budżetu zgodnie z podjętą  uchwałą oraz zarządzeniem Wójta Gminy. </w:t>
      </w:r>
      <w:r w:rsidR="004118C0">
        <w:rPr>
          <w:rFonts w:ascii="Times New Roman" w:hAnsi="Times New Roman" w:cs="Times New Roman"/>
          <w:color w:val="000000" w:themeColor="text1"/>
        </w:rPr>
        <w:t>Przypomniał, że podczas Komisji</w:t>
      </w:r>
      <w:r w:rsidR="006F0B7C" w:rsidRPr="004F5247">
        <w:rPr>
          <w:rFonts w:ascii="Times New Roman" w:hAnsi="Times New Roman" w:cs="Times New Roman"/>
          <w:color w:val="000000" w:themeColor="text1"/>
        </w:rPr>
        <w:t xml:space="preserve"> w załączniku nr 2 zaproponował</w:t>
      </w:r>
      <w:r w:rsidR="004118C0">
        <w:rPr>
          <w:rFonts w:ascii="Times New Roman" w:hAnsi="Times New Roman" w:cs="Times New Roman"/>
          <w:color w:val="000000" w:themeColor="text1"/>
        </w:rPr>
        <w:t xml:space="preserve"> </w:t>
      </w:r>
      <w:r w:rsidR="006F0B7C" w:rsidRPr="006F0B7C">
        <w:rPr>
          <w:rFonts w:ascii="Times New Roman" w:hAnsi="Times New Roman" w:cs="Times New Roman"/>
        </w:rPr>
        <w:t>dokonanie następujących zmian</w:t>
      </w:r>
      <w:r w:rsidR="006F0B7C">
        <w:rPr>
          <w:rFonts w:ascii="Times New Roman" w:hAnsi="Times New Roman" w:cs="Times New Roman"/>
        </w:rPr>
        <w:t xml:space="preserve"> </w:t>
      </w:r>
      <w:r w:rsidR="006F0B7C" w:rsidRPr="006F0B7C">
        <w:rPr>
          <w:rFonts w:ascii="Times New Roman" w:hAnsi="Times New Roman" w:cs="Times New Roman"/>
        </w:rPr>
        <w:t>w zakresie następujących przedsięwzięć</w:t>
      </w:r>
      <w:r w:rsidR="004118C0">
        <w:rPr>
          <w:rFonts w:ascii="Times New Roman" w:hAnsi="Times New Roman" w:cs="Times New Roman"/>
        </w:rPr>
        <w:t>:</w:t>
      </w:r>
      <w:r w:rsidR="006F0B7C">
        <w:rPr>
          <w:rFonts w:ascii="Times New Roman" w:hAnsi="Times New Roman" w:cs="Times New Roman"/>
        </w:rPr>
        <w:t xml:space="preserve"> </w:t>
      </w:r>
    </w:p>
    <w:p w14:paraId="318565EB" w14:textId="463DD62A" w:rsidR="004118C0" w:rsidRDefault="004118C0" w:rsidP="004118C0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6F0B7C">
        <w:rPr>
          <w:rFonts w:ascii="Times New Roman" w:hAnsi="Times New Roman" w:cs="Times New Roman"/>
        </w:rPr>
        <w:t>”</w:t>
      </w:r>
      <w:r w:rsidR="006F0B7C" w:rsidRPr="006F0B7C">
        <w:rPr>
          <w:rFonts w:ascii="Times New Roman" w:hAnsi="Times New Roman" w:cs="Times New Roman"/>
        </w:rPr>
        <w:t>Projekt "Cyberbezpieczny samorząd"</w:t>
      </w:r>
      <w:r w:rsidR="006F0B7C">
        <w:rPr>
          <w:rFonts w:ascii="Times New Roman" w:hAnsi="Times New Roman" w:cs="Times New Roman"/>
        </w:rPr>
        <w:t xml:space="preserve"> </w:t>
      </w:r>
      <w:r w:rsidR="006F0B7C" w:rsidRPr="006F0B7C">
        <w:rPr>
          <w:rFonts w:ascii="Times New Roman" w:hAnsi="Times New Roman" w:cs="Times New Roman"/>
        </w:rPr>
        <w:t>- w zakresie wydatków bieżących</w:t>
      </w:r>
      <w:r w:rsidR="006F0B7C">
        <w:rPr>
          <w:rFonts w:ascii="Times New Roman" w:hAnsi="Times New Roman" w:cs="Times New Roman"/>
        </w:rPr>
        <w:t xml:space="preserve"> </w:t>
      </w:r>
      <w:r w:rsidR="006F0B7C" w:rsidRPr="006F0B7C">
        <w:rPr>
          <w:rFonts w:ascii="Times New Roman" w:hAnsi="Times New Roman" w:cs="Times New Roman"/>
        </w:rPr>
        <w:t>zmniejszenie limitu zobowiązań</w:t>
      </w:r>
      <w:r w:rsidR="006F0B7C">
        <w:rPr>
          <w:rFonts w:ascii="Times New Roman" w:hAnsi="Times New Roman" w:cs="Times New Roman"/>
        </w:rPr>
        <w:t xml:space="preserve"> </w:t>
      </w:r>
      <w:r w:rsidR="006F0B7C" w:rsidRPr="006F0B7C">
        <w:rPr>
          <w:rFonts w:ascii="Times New Roman" w:hAnsi="Times New Roman" w:cs="Times New Roman"/>
        </w:rPr>
        <w:t>tegorocznego o 156.875,72zł,</w:t>
      </w:r>
      <w:r w:rsidR="006F0B7C">
        <w:rPr>
          <w:rFonts w:ascii="Times New Roman" w:hAnsi="Times New Roman" w:cs="Times New Roman"/>
        </w:rPr>
        <w:t xml:space="preserve"> </w:t>
      </w:r>
      <w:r w:rsidR="006F0B7C" w:rsidRPr="006F0B7C">
        <w:rPr>
          <w:rFonts w:ascii="Times New Roman" w:hAnsi="Times New Roman" w:cs="Times New Roman"/>
        </w:rPr>
        <w:t>jednocze</w:t>
      </w:r>
      <w:r w:rsidR="00FB7B86">
        <w:rPr>
          <w:rFonts w:ascii="Times New Roman" w:hAnsi="Times New Roman" w:cs="Times New Roman"/>
        </w:rPr>
        <w:t>s</w:t>
      </w:r>
      <w:r w:rsidR="006F0B7C" w:rsidRPr="006F0B7C">
        <w:rPr>
          <w:rFonts w:ascii="Times New Roman" w:hAnsi="Times New Roman" w:cs="Times New Roman"/>
        </w:rPr>
        <w:t>ne zwiększ</w:t>
      </w:r>
      <w:r w:rsidR="00FB7B86">
        <w:rPr>
          <w:rFonts w:ascii="Times New Roman" w:hAnsi="Times New Roman" w:cs="Times New Roman"/>
        </w:rPr>
        <w:t>enie</w:t>
      </w:r>
      <w:r w:rsidR="006F0B7C" w:rsidRPr="006F0B7C">
        <w:rPr>
          <w:rFonts w:ascii="Times New Roman" w:hAnsi="Times New Roman" w:cs="Times New Roman"/>
        </w:rPr>
        <w:t xml:space="preserve"> o tę</w:t>
      </w:r>
      <w:r w:rsidR="006F0B7C">
        <w:rPr>
          <w:rFonts w:ascii="Times New Roman" w:hAnsi="Times New Roman" w:cs="Times New Roman"/>
        </w:rPr>
        <w:t xml:space="preserve"> </w:t>
      </w:r>
      <w:r w:rsidR="006F0B7C" w:rsidRPr="006F0B7C">
        <w:rPr>
          <w:rFonts w:ascii="Times New Roman" w:hAnsi="Times New Roman" w:cs="Times New Roman"/>
        </w:rPr>
        <w:t>samą kwotę limit</w:t>
      </w:r>
      <w:r w:rsidR="00FB7B86">
        <w:rPr>
          <w:rFonts w:ascii="Times New Roman" w:hAnsi="Times New Roman" w:cs="Times New Roman"/>
        </w:rPr>
        <w:t>u</w:t>
      </w:r>
      <w:r w:rsidR="006F0B7C" w:rsidRPr="006F0B7C">
        <w:rPr>
          <w:rFonts w:ascii="Times New Roman" w:hAnsi="Times New Roman" w:cs="Times New Roman"/>
        </w:rPr>
        <w:t xml:space="preserve"> przyszłoroczn</w:t>
      </w:r>
      <w:r w:rsidR="00FB7B86">
        <w:rPr>
          <w:rFonts w:ascii="Times New Roman" w:hAnsi="Times New Roman" w:cs="Times New Roman"/>
        </w:rPr>
        <w:t>ego</w:t>
      </w:r>
      <w:r>
        <w:rPr>
          <w:rFonts w:ascii="Times New Roman" w:hAnsi="Times New Roman" w:cs="Times New Roman"/>
        </w:rPr>
        <w:t xml:space="preserve">. </w:t>
      </w:r>
    </w:p>
    <w:p w14:paraId="28E4998F" w14:textId="391FD37A" w:rsidR="004118C0" w:rsidRDefault="004118C0" w:rsidP="004118C0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”</w:t>
      </w:r>
      <w:r w:rsidRPr="006F0B7C">
        <w:rPr>
          <w:rFonts w:ascii="Times New Roman" w:hAnsi="Times New Roman" w:cs="Times New Roman"/>
        </w:rPr>
        <w:t>Projekt "Cyberbezpieczny samorząd"</w:t>
      </w:r>
      <w:r>
        <w:rPr>
          <w:rFonts w:ascii="Times New Roman" w:hAnsi="Times New Roman" w:cs="Times New Roman"/>
        </w:rPr>
        <w:t xml:space="preserve"> -</w:t>
      </w:r>
      <w:r w:rsidR="006F0B7C" w:rsidRPr="006F0B7C">
        <w:rPr>
          <w:rFonts w:ascii="Times New Roman" w:hAnsi="Times New Roman" w:cs="Times New Roman"/>
        </w:rPr>
        <w:t xml:space="preserve"> w zakresie wydatków majątkowych</w:t>
      </w:r>
      <w:r w:rsidR="006F0B7C">
        <w:rPr>
          <w:rFonts w:ascii="Times New Roman" w:hAnsi="Times New Roman" w:cs="Times New Roman"/>
        </w:rPr>
        <w:t xml:space="preserve"> </w:t>
      </w:r>
      <w:r w:rsidR="006F0B7C" w:rsidRPr="006F0B7C">
        <w:rPr>
          <w:rFonts w:ascii="Times New Roman" w:hAnsi="Times New Roman" w:cs="Times New Roman"/>
        </w:rPr>
        <w:t>zwiększenie limitu zobowiązań</w:t>
      </w:r>
      <w:r w:rsidR="006F0B7C">
        <w:rPr>
          <w:rFonts w:ascii="Times New Roman" w:hAnsi="Times New Roman" w:cs="Times New Roman"/>
        </w:rPr>
        <w:t xml:space="preserve"> </w:t>
      </w:r>
      <w:r w:rsidR="006F0B7C" w:rsidRPr="006F0B7C">
        <w:rPr>
          <w:rFonts w:ascii="Times New Roman" w:hAnsi="Times New Roman" w:cs="Times New Roman"/>
        </w:rPr>
        <w:t>w roku 202</w:t>
      </w:r>
      <w:r>
        <w:rPr>
          <w:rFonts w:ascii="Times New Roman" w:hAnsi="Times New Roman" w:cs="Times New Roman"/>
        </w:rPr>
        <w:t xml:space="preserve">5 </w:t>
      </w:r>
      <w:r w:rsidR="006F0B7C" w:rsidRPr="006F0B7C">
        <w:rPr>
          <w:rFonts w:ascii="Times New Roman" w:hAnsi="Times New Roman" w:cs="Times New Roman"/>
        </w:rPr>
        <w:t>o 121.947,18 zł,</w:t>
      </w:r>
      <w:r w:rsidR="006F0B7C">
        <w:rPr>
          <w:rFonts w:ascii="Times New Roman" w:hAnsi="Times New Roman" w:cs="Times New Roman"/>
        </w:rPr>
        <w:t xml:space="preserve"> </w:t>
      </w:r>
      <w:r w:rsidR="006F0B7C" w:rsidRPr="006F0B7C">
        <w:rPr>
          <w:rFonts w:ascii="Times New Roman" w:hAnsi="Times New Roman" w:cs="Times New Roman"/>
        </w:rPr>
        <w:t>jednocze</w:t>
      </w:r>
      <w:r w:rsidR="00FB7B86">
        <w:rPr>
          <w:rFonts w:ascii="Times New Roman" w:hAnsi="Times New Roman" w:cs="Times New Roman"/>
        </w:rPr>
        <w:t>s</w:t>
      </w:r>
      <w:r w:rsidR="006F0B7C" w:rsidRPr="006F0B7C">
        <w:rPr>
          <w:rFonts w:ascii="Times New Roman" w:hAnsi="Times New Roman" w:cs="Times New Roman"/>
        </w:rPr>
        <w:t>ne zwiększ</w:t>
      </w:r>
      <w:r w:rsidR="00FB7B86">
        <w:rPr>
          <w:rFonts w:ascii="Times New Roman" w:hAnsi="Times New Roman" w:cs="Times New Roman"/>
        </w:rPr>
        <w:t>enie</w:t>
      </w:r>
      <w:r w:rsidR="006F0B7C" w:rsidRPr="006F0B7C">
        <w:rPr>
          <w:rFonts w:ascii="Times New Roman" w:hAnsi="Times New Roman" w:cs="Times New Roman"/>
        </w:rPr>
        <w:t xml:space="preserve"> o tę kwotę limit</w:t>
      </w:r>
      <w:r w:rsidR="00FB7B86">
        <w:rPr>
          <w:rFonts w:ascii="Times New Roman" w:hAnsi="Times New Roman" w:cs="Times New Roman"/>
        </w:rPr>
        <w:t>u</w:t>
      </w:r>
      <w:r w:rsidR="006F0B7C" w:rsidRPr="006F0B7C">
        <w:rPr>
          <w:rFonts w:ascii="Times New Roman" w:hAnsi="Times New Roman" w:cs="Times New Roman"/>
        </w:rPr>
        <w:t xml:space="preserve"> zobowiązań w roku 2026.</w:t>
      </w:r>
      <w:r w:rsidR="006F0B7C">
        <w:rPr>
          <w:rFonts w:ascii="Times New Roman" w:hAnsi="Times New Roman" w:cs="Times New Roman"/>
        </w:rPr>
        <w:t xml:space="preserve"> </w:t>
      </w:r>
    </w:p>
    <w:p w14:paraId="25EE35C0" w14:textId="3508F21F" w:rsidR="006F0B7C" w:rsidRDefault="004118C0" w:rsidP="004118C0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6F0B7C" w:rsidRPr="006F0B7C">
        <w:rPr>
          <w:rFonts w:ascii="Times New Roman" w:hAnsi="Times New Roman" w:cs="Times New Roman"/>
        </w:rPr>
        <w:t>"Budowa remizy OSP Rozdrażew"</w:t>
      </w:r>
      <w:r w:rsidR="006F0B7C">
        <w:rPr>
          <w:rFonts w:ascii="Times New Roman" w:hAnsi="Times New Roman" w:cs="Times New Roman"/>
        </w:rPr>
        <w:t xml:space="preserve"> </w:t>
      </w:r>
      <w:r w:rsidR="006F0B7C" w:rsidRPr="006F0B7C">
        <w:rPr>
          <w:rFonts w:ascii="Times New Roman" w:hAnsi="Times New Roman" w:cs="Times New Roman"/>
        </w:rPr>
        <w:t>wydłużenie okresu realizacji do roku 2026.</w:t>
      </w:r>
      <w:r w:rsidR="006F0B7C">
        <w:rPr>
          <w:rFonts w:ascii="Times New Roman" w:hAnsi="Times New Roman" w:cs="Times New Roman"/>
        </w:rPr>
        <w:t xml:space="preserve"> </w:t>
      </w:r>
      <w:r w:rsidR="006F0B7C" w:rsidRPr="006F0B7C">
        <w:rPr>
          <w:rFonts w:ascii="Times New Roman" w:hAnsi="Times New Roman" w:cs="Times New Roman"/>
        </w:rPr>
        <w:t>Zmniejszenie limitu zobowiązań</w:t>
      </w:r>
      <w:r w:rsidR="006F0B7C">
        <w:rPr>
          <w:rFonts w:ascii="Times New Roman" w:hAnsi="Times New Roman" w:cs="Times New Roman"/>
        </w:rPr>
        <w:t xml:space="preserve"> </w:t>
      </w:r>
      <w:r w:rsidR="006F0B7C" w:rsidRPr="006F0B7C">
        <w:rPr>
          <w:rFonts w:ascii="Times New Roman" w:hAnsi="Times New Roman" w:cs="Times New Roman"/>
        </w:rPr>
        <w:t>w roku bieżącym o 480</w:t>
      </w:r>
      <w:r>
        <w:rPr>
          <w:rFonts w:ascii="Times New Roman" w:hAnsi="Times New Roman" w:cs="Times New Roman"/>
        </w:rPr>
        <w:t xml:space="preserve">.000zł, </w:t>
      </w:r>
      <w:r w:rsidR="006F0B7C" w:rsidRPr="004118C0">
        <w:rPr>
          <w:rFonts w:ascii="Times New Roman" w:hAnsi="Times New Roman" w:cs="Times New Roman"/>
        </w:rPr>
        <w:t>a zwiększenie w roku</w:t>
      </w:r>
      <w:r>
        <w:rPr>
          <w:rFonts w:ascii="Times New Roman" w:hAnsi="Times New Roman" w:cs="Times New Roman"/>
        </w:rPr>
        <w:t xml:space="preserve"> </w:t>
      </w:r>
      <w:r w:rsidR="006F0B7C" w:rsidRPr="004118C0">
        <w:rPr>
          <w:rFonts w:ascii="Times New Roman" w:hAnsi="Times New Roman" w:cs="Times New Roman"/>
        </w:rPr>
        <w:t>przyszłym o 570</w:t>
      </w:r>
      <w:r w:rsidR="001D2AD3">
        <w:rPr>
          <w:rFonts w:ascii="Times New Roman" w:hAnsi="Times New Roman" w:cs="Times New Roman"/>
        </w:rPr>
        <w:t>.000</w:t>
      </w:r>
      <w:r w:rsidR="006F0B7C" w:rsidRPr="004118C0">
        <w:rPr>
          <w:rFonts w:ascii="Times New Roman" w:hAnsi="Times New Roman" w:cs="Times New Roman"/>
        </w:rPr>
        <w:t>zł.</w:t>
      </w:r>
      <w:r>
        <w:rPr>
          <w:rFonts w:ascii="Times New Roman" w:hAnsi="Times New Roman" w:cs="Times New Roman"/>
        </w:rPr>
        <w:t xml:space="preserve"> </w:t>
      </w:r>
      <w:r w:rsidR="006F0B7C" w:rsidRPr="004118C0">
        <w:rPr>
          <w:rFonts w:ascii="Times New Roman" w:hAnsi="Times New Roman" w:cs="Times New Roman"/>
        </w:rPr>
        <w:t>Dodatkowo zaproponowa</w:t>
      </w:r>
      <w:r w:rsidR="001D2AD3">
        <w:rPr>
          <w:rFonts w:ascii="Times New Roman" w:hAnsi="Times New Roman" w:cs="Times New Roman"/>
        </w:rPr>
        <w:t>ł</w:t>
      </w:r>
      <w:r w:rsidR="006F0B7C" w:rsidRPr="004118C0">
        <w:rPr>
          <w:rFonts w:ascii="Times New Roman" w:hAnsi="Times New Roman" w:cs="Times New Roman"/>
        </w:rPr>
        <w:t xml:space="preserve"> autopoprawkę,</w:t>
      </w:r>
      <w:r>
        <w:rPr>
          <w:rFonts w:ascii="Times New Roman" w:hAnsi="Times New Roman" w:cs="Times New Roman"/>
        </w:rPr>
        <w:t xml:space="preserve"> </w:t>
      </w:r>
      <w:r w:rsidR="006F0B7C" w:rsidRPr="004118C0">
        <w:rPr>
          <w:rFonts w:ascii="Times New Roman" w:hAnsi="Times New Roman" w:cs="Times New Roman"/>
        </w:rPr>
        <w:t>która sprowadza się do dwóch</w:t>
      </w:r>
      <w:r>
        <w:rPr>
          <w:rFonts w:ascii="Times New Roman" w:hAnsi="Times New Roman" w:cs="Times New Roman"/>
        </w:rPr>
        <w:t xml:space="preserve"> </w:t>
      </w:r>
      <w:r w:rsidR="006F0B7C" w:rsidRPr="004118C0">
        <w:rPr>
          <w:rFonts w:ascii="Times New Roman" w:hAnsi="Times New Roman" w:cs="Times New Roman"/>
        </w:rPr>
        <w:t xml:space="preserve">zmian wynikających z </w:t>
      </w:r>
      <w:r w:rsidR="001D2AD3">
        <w:rPr>
          <w:rFonts w:ascii="Times New Roman" w:hAnsi="Times New Roman" w:cs="Times New Roman"/>
        </w:rPr>
        <w:t xml:space="preserve">podjętej </w:t>
      </w:r>
      <w:r w:rsidR="006F0B7C" w:rsidRPr="004118C0">
        <w:rPr>
          <w:rFonts w:ascii="Times New Roman" w:hAnsi="Times New Roman" w:cs="Times New Roman"/>
        </w:rPr>
        <w:t>przed chwilą</w:t>
      </w:r>
      <w:r>
        <w:rPr>
          <w:rFonts w:ascii="Times New Roman" w:hAnsi="Times New Roman" w:cs="Times New Roman"/>
        </w:rPr>
        <w:t xml:space="preserve"> </w:t>
      </w:r>
      <w:r w:rsidR="006F0B7C" w:rsidRPr="004118C0">
        <w:rPr>
          <w:rFonts w:ascii="Times New Roman" w:hAnsi="Times New Roman" w:cs="Times New Roman"/>
        </w:rPr>
        <w:t>uchwa</w:t>
      </w:r>
      <w:r w:rsidR="00FB7B86">
        <w:rPr>
          <w:rFonts w:ascii="Times New Roman" w:hAnsi="Times New Roman" w:cs="Times New Roman"/>
        </w:rPr>
        <w:t>łą</w:t>
      </w:r>
      <w:r w:rsidR="006F0B7C" w:rsidRPr="004118C0">
        <w:rPr>
          <w:rFonts w:ascii="Times New Roman" w:hAnsi="Times New Roman" w:cs="Times New Roman"/>
        </w:rPr>
        <w:t xml:space="preserve"> zmieniając</w:t>
      </w:r>
      <w:r w:rsidR="00FB7B86">
        <w:rPr>
          <w:rFonts w:ascii="Times New Roman" w:hAnsi="Times New Roman" w:cs="Times New Roman"/>
        </w:rPr>
        <w:t>ą</w:t>
      </w:r>
      <w:r w:rsidR="006F0B7C" w:rsidRPr="004118C0">
        <w:rPr>
          <w:rFonts w:ascii="Times New Roman" w:hAnsi="Times New Roman" w:cs="Times New Roman"/>
        </w:rPr>
        <w:t xml:space="preserve"> budżet.</w:t>
      </w:r>
      <w:r>
        <w:rPr>
          <w:rFonts w:ascii="Times New Roman" w:hAnsi="Times New Roman" w:cs="Times New Roman"/>
        </w:rPr>
        <w:t xml:space="preserve"> </w:t>
      </w:r>
      <w:r w:rsidR="006F0B7C" w:rsidRPr="004118C0">
        <w:rPr>
          <w:rFonts w:ascii="Times New Roman" w:hAnsi="Times New Roman" w:cs="Times New Roman"/>
        </w:rPr>
        <w:t>Mianowicie w programie "Czyste Powietrze",</w:t>
      </w:r>
      <w:r>
        <w:rPr>
          <w:rFonts w:ascii="Times New Roman" w:hAnsi="Times New Roman" w:cs="Times New Roman"/>
        </w:rPr>
        <w:t xml:space="preserve"> </w:t>
      </w:r>
      <w:r w:rsidR="001D2AD3">
        <w:rPr>
          <w:rFonts w:ascii="Times New Roman" w:hAnsi="Times New Roman" w:cs="Times New Roman"/>
        </w:rPr>
        <w:t xml:space="preserve">w </w:t>
      </w:r>
      <w:r w:rsidR="006F0B7C" w:rsidRPr="004118C0">
        <w:rPr>
          <w:rFonts w:ascii="Times New Roman" w:hAnsi="Times New Roman" w:cs="Times New Roman"/>
        </w:rPr>
        <w:t>przyjęty</w:t>
      </w:r>
      <w:r w:rsidR="001D2AD3">
        <w:rPr>
          <w:rFonts w:ascii="Times New Roman" w:hAnsi="Times New Roman" w:cs="Times New Roman"/>
        </w:rPr>
        <w:t>m</w:t>
      </w:r>
      <w:r w:rsidR="006F0B7C" w:rsidRPr="004118C0">
        <w:rPr>
          <w:rFonts w:ascii="Times New Roman" w:hAnsi="Times New Roman" w:cs="Times New Roman"/>
        </w:rPr>
        <w:t xml:space="preserve"> okres</w:t>
      </w:r>
      <w:r w:rsidR="001D2AD3">
        <w:rPr>
          <w:rFonts w:ascii="Times New Roman" w:hAnsi="Times New Roman" w:cs="Times New Roman"/>
        </w:rPr>
        <w:t>ie</w:t>
      </w:r>
      <w:r w:rsidR="006F0B7C" w:rsidRPr="004118C0">
        <w:rPr>
          <w:rFonts w:ascii="Times New Roman" w:hAnsi="Times New Roman" w:cs="Times New Roman"/>
        </w:rPr>
        <w:t xml:space="preserve"> realizacji</w:t>
      </w:r>
      <w:r>
        <w:rPr>
          <w:rFonts w:ascii="Times New Roman" w:hAnsi="Times New Roman" w:cs="Times New Roman"/>
        </w:rPr>
        <w:t xml:space="preserve"> </w:t>
      </w:r>
      <w:r w:rsidR="006F0B7C" w:rsidRPr="004118C0">
        <w:rPr>
          <w:rFonts w:ascii="Times New Roman" w:hAnsi="Times New Roman" w:cs="Times New Roman"/>
        </w:rPr>
        <w:t>od 2021 do 2026, zmniejsz</w:t>
      </w:r>
      <w:r w:rsidR="001D2AD3">
        <w:rPr>
          <w:rFonts w:ascii="Times New Roman" w:hAnsi="Times New Roman" w:cs="Times New Roman"/>
        </w:rPr>
        <w:t>enie</w:t>
      </w:r>
      <w:r w:rsidR="006F0B7C" w:rsidRPr="004118C0">
        <w:rPr>
          <w:rFonts w:ascii="Times New Roman" w:hAnsi="Times New Roman" w:cs="Times New Roman"/>
        </w:rPr>
        <w:t xml:space="preserve"> tegoroczn</w:t>
      </w:r>
      <w:r w:rsidR="001D2AD3">
        <w:rPr>
          <w:rFonts w:ascii="Times New Roman" w:hAnsi="Times New Roman" w:cs="Times New Roman"/>
        </w:rPr>
        <w:t>ego</w:t>
      </w:r>
      <w:r>
        <w:rPr>
          <w:rFonts w:ascii="Times New Roman" w:hAnsi="Times New Roman" w:cs="Times New Roman"/>
        </w:rPr>
        <w:t xml:space="preserve"> </w:t>
      </w:r>
      <w:r w:rsidR="006F0B7C" w:rsidRPr="004118C0">
        <w:rPr>
          <w:rFonts w:ascii="Times New Roman" w:hAnsi="Times New Roman" w:cs="Times New Roman"/>
        </w:rPr>
        <w:t>limit</w:t>
      </w:r>
      <w:r w:rsidR="001D2AD3">
        <w:rPr>
          <w:rFonts w:ascii="Times New Roman" w:hAnsi="Times New Roman" w:cs="Times New Roman"/>
        </w:rPr>
        <w:t>u</w:t>
      </w:r>
      <w:r w:rsidR="006F0B7C" w:rsidRPr="004118C0">
        <w:rPr>
          <w:rFonts w:ascii="Times New Roman" w:hAnsi="Times New Roman" w:cs="Times New Roman"/>
        </w:rPr>
        <w:t xml:space="preserve"> zobowiązań o 12.219,05zł,</w:t>
      </w:r>
      <w:r>
        <w:rPr>
          <w:rFonts w:ascii="Times New Roman" w:hAnsi="Times New Roman" w:cs="Times New Roman"/>
        </w:rPr>
        <w:t xml:space="preserve"> </w:t>
      </w:r>
      <w:r w:rsidR="006F0B7C" w:rsidRPr="004118C0">
        <w:rPr>
          <w:rFonts w:ascii="Times New Roman" w:hAnsi="Times New Roman" w:cs="Times New Roman"/>
        </w:rPr>
        <w:t>a zwięks</w:t>
      </w:r>
      <w:r w:rsidR="001D2AD3">
        <w:rPr>
          <w:rFonts w:ascii="Times New Roman" w:hAnsi="Times New Roman" w:cs="Times New Roman"/>
        </w:rPr>
        <w:t>zenie</w:t>
      </w:r>
      <w:r w:rsidR="006F0B7C" w:rsidRPr="004118C0">
        <w:rPr>
          <w:rFonts w:ascii="Times New Roman" w:hAnsi="Times New Roman" w:cs="Times New Roman"/>
        </w:rPr>
        <w:t xml:space="preserve"> limit</w:t>
      </w:r>
      <w:r w:rsidR="001D2AD3">
        <w:rPr>
          <w:rFonts w:ascii="Times New Roman" w:hAnsi="Times New Roman" w:cs="Times New Roman"/>
        </w:rPr>
        <w:t>u</w:t>
      </w:r>
      <w:r w:rsidR="006F0B7C" w:rsidRPr="004118C0">
        <w:rPr>
          <w:rFonts w:ascii="Times New Roman" w:hAnsi="Times New Roman" w:cs="Times New Roman"/>
        </w:rPr>
        <w:t xml:space="preserve"> przyszłoroczn</w:t>
      </w:r>
      <w:r w:rsidR="001D2AD3">
        <w:rPr>
          <w:rFonts w:ascii="Times New Roman" w:hAnsi="Times New Roman" w:cs="Times New Roman"/>
        </w:rPr>
        <w:t>ego</w:t>
      </w:r>
      <w:r>
        <w:rPr>
          <w:rFonts w:ascii="Times New Roman" w:hAnsi="Times New Roman" w:cs="Times New Roman"/>
        </w:rPr>
        <w:t xml:space="preserve"> </w:t>
      </w:r>
      <w:r w:rsidR="006F0B7C" w:rsidRPr="004118C0">
        <w:rPr>
          <w:rFonts w:ascii="Times New Roman" w:hAnsi="Times New Roman" w:cs="Times New Roman"/>
        </w:rPr>
        <w:t>o tę samą kwotę</w:t>
      </w:r>
      <w:r w:rsidR="00FB7B86">
        <w:rPr>
          <w:rFonts w:ascii="Times New Roman" w:hAnsi="Times New Roman" w:cs="Times New Roman"/>
        </w:rPr>
        <w:t xml:space="preserve">, </w:t>
      </w:r>
      <w:r w:rsidR="002F742B" w:rsidRPr="006C0E08">
        <w:rPr>
          <w:rFonts w:ascii="Times New Roman" w:hAnsi="Times New Roman" w:cs="Times New Roman"/>
        </w:rPr>
        <w:t xml:space="preserve">limit </w:t>
      </w:r>
      <w:r w:rsidR="00FB7B86">
        <w:rPr>
          <w:rFonts w:ascii="Times New Roman" w:hAnsi="Times New Roman" w:cs="Times New Roman"/>
        </w:rPr>
        <w:t>w</w:t>
      </w:r>
      <w:r w:rsidR="006F0B7C" w:rsidRPr="004118C0">
        <w:rPr>
          <w:rFonts w:ascii="Times New Roman" w:hAnsi="Times New Roman" w:cs="Times New Roman"/>
        </w:rPr>
        <w:t>ynosić będzie</w:t>
      </w:r>
      <w:r>
        <w:rPr>
          <w:rFonts w:ascii="Times New Roman" w:hAnsi="Times New Roman" w:cs="Times New Roman"/>
        </w:rPr>
        <w:t xml:space="preserve"> </w:t>
      </w:r>
      <w:r w:rsidR="006F0B7C" w:rsidRPr="004118C0">
        <w:rPr>
          <w:rFonts w:ascii="Times New Roman" w:hAnsi="Times New Roman" w:cs="Times New Roman"/>
        </w:rPr>
        <w:t>wówczas 70.300zł.</w:t>
      </w:r>
      <w:r>
        <w:rPr>
          <w:rFonts w:ascii="Times New Roman" w:hAnsi="Times New Roman" w:cs="Times New Roman"/>
        </w:rPr>
        <w:t xml:space="preserve"> </w:t>
      </w:r>
      <w:r w:rsidR="006F0B7C" w:rsidRPr="004118C0">
        <w:rPr>
          <w:rFonts w:ascii="Times New Roman" w:hAnsi="Times New Roman" w:cs="Times New Roman"/>
        </w:rPr>
        <w:t>Druga</w:t>
      </w:r>
      <w:r w:rsidR="001D2AD3">
        <w:rPr>
          <w:rFonts w:ascii="Times New Roman" w:hAnsi="Times New Roman" w:cs="Times New Roman"/>
        </w:rPr>
        <w:t xml:space="preserve"> </w:t>
      </w:r>
      <w:r w:rsidR="006F0B7C" w:rsidRPr="004118C0">
        <w:rPr>
          <w:rFonts w:ascii="Times New Roman" w:hAnsi="Times New Roman" w:cs="Times New Roman"/>
        </w:rPr>
        <w:t>kwestia dotyczy opracowania</w:t>
      </w:r>
      <w:r>
        <w:rPr>
          <w:rFonts w:ascii="Times New Roman" w:hAnsi="Times New Roman" w:cs="Times New Roman"/>
        </w:rPr>
        <w:t xml:space="preserve"> </w:t>
      </w:r>
      <w:r w:rsidR="006F0B7C" w:rsidRPr="004118C0">
        <w:rPr>
          <w:rFonts w:ascii="Times New Roman" w:hAnsi="Times New Roman" w:cs="Times New Roman"/>
        </w:rPr>
        <w:t>planu ogólnego Gminy Rozdrażew,</w:t>
      </w:r>
      <w:r>
        <w:rPr>
          <w:rFonts w:ascii="Times New Roman" w:hAnsi="Times New Roman" w:cs="Times New Roman"/>
        </w:rPr>
        <w:t xml:space="preserve"> </w:t>
      </w:r>
      <w:r w:rsidR="006F0B7C" w:rsidRPr="004118C0">
        <w:rPr>
          <w:rFonts w:ascii="Times New Roman" w:hAnsi="Times New Roman" w:cs="Times New Roman"/>
        </w:rPr>
        <w:t>dla którego</w:t>
      </w:r>
      <w:r w:rsidR="001D2AD3">
        <w:rPr>
          <w:rFonts w:ascii="Times New Roman" w:hAnsi="Times New Roman" w:cs="Times New Roman"/>
        </w:rPr>
        <w:t xml:space="preserve"> zaproponował</w:t>
      </w:r>
      <w:r w:rsidR="006F0B7C" w:rsidRPr="004118C0">
        <w:rPr>
          <w:rFonts w:ascii="Times New Roman" w:hAnsi="Times New Roman" w:cs="Times New Roman"/>
        </w:rPr>
        <w:t xml:space="preserve"> wydłuż</w:t>
      </w:r>
      <w:r w:rsidR="001D2AD3">
        <w:rPr>
          <w:rFonts w:ascii="Times New Roman" w:hAnsi="Times New Roman" w:cs="Times New Roman"/>
        </w:rPr>
        <w:t>enie</w:t>
      </w:r>
      <w:r>
        <w:rPr>
          <w:rFonts w:ascii="Times New Roman" w:hAnsi="Times New Roman" w:cs="Times New Roman"/>
        </w:rPr>
        <w:t xml:space="preserve"> </w:t>
      </w:r>
      <w:r w:rsidR="006F0B7C" w:rsidRPr="004118C0">
        <w:rPr>
          <w:rFonts w:ascii="Times New Roman" w:hAnsi="Times New Roman" w:cs="Times New Roman"/>
        </w:rPr>
        <w:t>okres</w:t>
      </w:r>
      <w:r w:rsidR="001D2AD3">
        <w:rPr>
          <w:rFonts w:ascii="Times New Roman" w:hAnsi="Times New Roman" w:cs="Times New Roman"/>
        </w:rPr>
        <w:t>u</w:t>
      </w:r>
      <w:r w:rsidR="006F0B7C" w:rsidRPr="004118C0">
        <w:rPr>
          <w:rFonts w:ascii="Times New Roman" w:hAnsi="Times New Roman" w:cs="Times New Roman"/>
        </w:rPr>
        <w:t xml:space="preserve"> realizacji do 2026</w:t>
      </w:r>
      <w:r w:rsidR="001D2AD3">
        <w:rPr>
          <w:rFonts w:ascii="Times New Roman" w:hAnsi="Times New Roman" w:cs="Times New Roman"/>
        </w:rPr>
        <w:t>r. oraz</w:t>
      </w:r>
      <w:r w:rsidR="00D94BF9">
        <w:rPr>
          <w:rFonts w:ascii="Times New Roman" w:hAnsi="Times New Roman" w:cs="Times New Roman"/>
        </w:rPr>
        <w:t> </w:t>
      </w:r>
      <w:r w:rsidR="001D2AD3">
        <w:rPr>
          <w:rFonts w:ascii="Times New Roman" w:hAnsi="Times New Roman" w:cs="Times New Roman"/>
        </w:rPr>
        <w:t>z</w:t>
      </w:r>
      <w:r w:rsidR="006F0B7C" w:rsidRPr="004118C0">
        <w:rPr>
          <w:rFonts w:ascii="Times New Roman" w:hAnsi="Times New Roman" w:cs="Times New Roman"/>
        </w:rPr>
        <w:t>mniejsz</w:t>
      </w:r>
      <w:r w:rsidR="001D2AD3">
        <w:rPr>
          <w:rFonts w:ascii="Times New Roman" w:hAnsi="Times New Roman" w:cs="Times New Roman"/>
        </w:rPr>
        <w:t>enie</w:t>
      </w:r>
      <w:r w:rsidR="006F0B7C" w:rsidRPr="004118C0">
        <w:rPr>
          <w:rFonts w:ascii="Times New Roman" w:hAnsi="Times New Roman" w:cs="Times New Roman"/>
        </w:rPr>
        <w:t xml:space="preserve"> limit</w:t>
      </w:r>
      <w:r w:rsidR="001D2AD3">
        <w:rPr>
          <w:rFonts w:ascii="Times New Roman" w:hAnsi="Times New Roman" w:cs="Times New Roman"/>
        </w:rPr>
        <w:t>u</w:t>
      </w:r>
      <w:r w:rsidR="006F0B7C" w:rsidRPr="004118C0">
        <w:rPr>
          <w:rFonts w:ascii="Times New Roman" w:hAnsi="Times New Roman" w:cs="Times New Roman"/>
        </w:rPr>
        <w:t xml:space="preserve"> zobowiązań</w:t>
      </w:r>
      <w:r>
        <w:rPr>
          <w:rFonts w:ascii="Times New Roman" w:hAnsi="Times New Roman" w:cs="Times New Roman"/>
        </w:rPr>
        <w:t xml:space="preserve"> </w:t>
      </w:r>
      <w:r w:rsidR="006F0B7C" w:rsidRPr="004118C0">
        <w:rPr>
          <w:rFonts w:ascii="Times New Roman" w:hAnsi="Times New Roman" w:cs="Times New Roman"/>
        </w:rPr>
        <w:t xml:space="preserve">w </w:t>
      </w:r>
      <w:r w:rsidR="001D2AD3">
        <w:rPr>
          <w:rFonts w:ascii="Times New Roman" w:hAnsi="Times New Roman" w:cs="Times New Roman"/>
        </w:rPr>
        <w:t>2025</w:t>
      </w:r>
      <w:r w:rsidR="006F0B7C" w:rsidRPr="004118C0">
        <w:rPr>
          <w:rFonts w:ascii="Times New Roman" w:hAnsi="Times New Roman" w:cs="Times New Roman"/>
        </w:rPr>
        <w:t xml:space="preserve"> r</w:t>
      </w:r>
      <w:r w:rsidR="001D2AD3">
        <w:rPr>
          <w:rFonts w:ascii="Times New Roman" w:hAnsi="Times New Roman" w:cs="Times New Roman"/>
        </w:rPr>
        <w:t xml:space="preserve">. o </w:t>
      </w:r>
      <w:r w:rsidR="006F0B7C" w:rsidRPr="004118C0">
        <w:rPr>
          <w:rFonts w:ascii="Times New Roman" w:hAnsi="Times New Roman" w:cs="Times New Roman"/>
        </w:rPr>
        <w:t>47.355zł</w:t>
      </w:r>
      <w:r w:rsidR="001D2AD3">
        <w:rPr>
          <w:rFonts w:ascii="Times New Roman" w:hAnsi="Times New Roman" w:cs="Times New Roman"/>
        </w:rPr>
        <w:t xml:space="preserve">, a także </w:t>
      </w:r>
      <w:r w:rsidR="006F0B7C" w:rsidRPr="004118C0">
        <w:rPr>
          <w:rFonts w:ascii="Times New Roman" w:hAnsi="Times New Roman" w:cs="Times New Roman"/>
        </w:rPr>
        <w:t>ustal</w:t>
      </w:r>
      <w:r w:rsidR="001D2AD3">
        <w:rPr>
          <w:rFonts w:ascii="Times New Roman" w:hAnsi="Times New Roman" w:cs="Times New Roman"/>
        </w:rPr>
        <w:t>enie</w:t>
      </w:r>
      <w:r w:rsidR="006F0B7C" w:rsidRPr="004118C0">
        <w:rPr>
          <w:rFonts w:ascii="Times New Roman" w:hAnsi="Times New Roman" w:cs="Times New Roman"/>
        </w:rPr>
        <w:t xml:space="preserve"> limit</w:t>
      </w:r>
      <w:r w:rsidR="001D2AD3">
        <w:rPr>
          <w:rFonts w:ascii="Times New Roman" w:hAnsi="Times New Roman" w:cs="Times New Roman"/>
        </w:rPr>
        <w:t>u</w:t>
      </w:r>
      <w:r w:rsidR="006F0B7C" w:rsidRPr="004118C0">
        <w:rPr>
          <w:rFonts w:ascii="Times New Roman" w:hAnsi="Times New Roman" w:cs="Times New Roman"/>
        </w:rPr>
        <w:t xml:space="preserve"> w tej</w:t>
      </w:r>
      <w:r>
        <w:rPr>
          <w:rFonts w:ascii="Times New Roman" w:hAnsi="Times New Roman" w:cs="Times New Roman"/>
        </w:rPr>
        <w:t xml:space="preserve"> </w:t>
      </w:r>
      <w:r w:rsidR="006F0B7C" w:rsidRPr="006F0B7C">
        <w:rPr>
          <w:rFonts w:ascii="Times New Roman" w:hAnsi="Times New Roman" w:cs="Times New Roman"/>
        </w:rPr>
        <w:t>samej wysokości na przyszły rok.</w:t>
      </w:r>
    </w:p>
    <w:p w14:paraId="4072B438" w14:textId="77777777" w:rsidR="004118C0" w:rsidRDefault="004118C0" w:rsidP="004118C0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7B2B7D97" w14:textId="77777777" w:rsidR="007E5E00" w:rsidRDefault="001D2AD3" w:rsidP="001D2AD3">
      <w:pPr>
        <w:spacing w:after="0" w:line="276" w:lineRule="auto"/>
        <w:jc w:val="both"/>
        <w:rPr>
          <w:rFonts w:ascii="Times New Roman" w:hAnsi="Times New Roman" w:cs="Times New Roman"/>
        </w:rPr>
      </w:pPr>
      <w:r w:rsidRPr="004F5247">
        <w:rPr>
          <w:rFonts w:ascii="Times New Roman" w:hAnsi="Times New Roman" w:cs="Times New Roman"/>
          <w:color w:val="000000" w:themeColor="text1"/>
        </w:rPr>
        <w:t>Przewodniczący Komisji Rozwoju Gospodarczego i Budżetu Dawid Bała - poinformował, że Komisje Rady Gminy pozytywnie zaopiniowały projekt uchwały w sprawie</w:t>
      </w:r>
      <w:r w:rsidRPr="007E5E00">
        <w:rPr>
          <w:rFonts w:ascii="Times New Roman" w:hAnsi="Times New Roman" w:cs="Times New Roman"/>
        </w:rPr>
        <w:t xml:space="preserve"> zmiany Wieloletniej Prognozy Finansowej Gminy Rozdrażew na lata 2025-2032</w:t>
      </w:r>
      <w:r w:rsidR="007E5E00" w:rsidRPr="007E5E00">
        <w:rPr>
          <w:rFonts w:ascii="Times New Roman" w:hAnsi="Times New Roman" w:cs="Times New Roman"/>
        </w:rPr>
        <w:t>.</w:t>
      </w:r>
    </w:p>
    <w:p w14:paraId="74BBAC4B" w14:textId="77777777" w:rsidR="00A507A6" w:rsidRDefault="00A507A6" w:rsidP="001D2AD3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7A188B84" w14:textId="7944FFCF" w:rsidR="00A507A6" w:rsidRDefault="00A507A6" w:rsidP="00A507A6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Rada Gminy przyjęła jednogłośnie przedstawione autopoprawki </w:t>
      </w:r>
      <w:r w:rsidRPr="004F5247">
        <w:rPr>
          <w:rFonts w:ascii="Times New Roman" w:hAnsi="Times New Roman" w:cs="Times New Roman"/>
          <w:color w:val="000000" w:themeColor="text1"/>
        </w:rPr>
        <w:t xml:space="preserve">do </w:t>
      </w:r>
      <w:r>
        <w:rPr>
          <w:rFonts w:ascii="Times New Roman" w:hAnsi="Times New Roman" w:cs="Times New Roman"/>
          <w:color w:val="000000" w:themeColor="text1"/>
        </w:rPr>
        <w:t>WPF na lata 2025-2030</w:t>
      </w:r>
      <w:r>
        <w:rPr>
          <w:rFonts w:ascii="Times New Roman" w:hAnsi="Times New Roman" w:cs="Times New Roman"/>
        </w:rPr>
        <w:t xml:space="preserve">. </w:t>
      </w:r>
    </w:p>
    <w:p w14:paraId="6AC02F2A" w14:textId="03BC992C" w:rsidR="00A507A6" w:rsidRDefault="00A507A6" w:rsidP="00A507A6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4F5247">
        <w:rPr>
          <w:rFonts w:ascii="Times New Roman" w:hAnsi="Times New Roman" w:cs="Times New Roman"/>
          <w:color w:val="000000" w:themeColor="text1"/>
        </w:rPr>
        <w:t>Wykaz imiennego głosowania stanowi załącznik nr </w:t>
      </w:r>
      <w:r w:rsidR="00FB7B86">
        <w:rPr>
          <w:rFonts w:ascii="Times New Roman" w:hAnsi="Times New Roman" w:cs="Times New Roman"/>
          <w:color w:val="000000" w:themeColor="text1"/>
        </w:rPr>
        <w:t>24</w:t>
      </w:r>
      <w:r w:rsidRPr="004F5247">
        <w:rPr>
          <w:rFonts w:ascii="Times New Roman" w:hAnsi="Times New Roman" w:cs="Times New Roman"/>
          <w:color w:val="000000" w:themeColor="text1"/>
        </w:rPr>
        <w:t xml:space="preserve"> do protokołu. </w:t>
      </w:r>
    </w:p>
    <w:p w14:paraId="13114416" w14:textId="77777777" w:rsidR="00A507A6" w:rsidRDefault="00A507A6" w:rsidP="00A507A6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6F759AA0" w14:textId="226E337B" w:rsidR="001D2AD3" w:rsidRPr="007E5E00" w:rsidRDefault="001D2AD3" w:rsidP="00A507A6">
      <w:pPr>
        <w:spacing w:after="0" w:line="276" w:lineRule="auto"/>
        <w:jc w:val="both"/>
        <w:rPr>
          <w:rFonts w:ascii="Times New Roman" w:hAnsi="Times New Roman" w:cs="Times New Roman"/>
        </w:rPr>
      </w:pPr>
      <w:r w:rsidRPr="004F5247">
        <w:rPr>
          <w:rFonts w:ascii="Times New Roman" w:hAnsi="Times New Roman" w:cs="Times New Roman"/>
          <w:color w:val="000000" w:themeColor="text1"/>
        </w:rPr>
        <w:t>Rada Gminy przyjęła jednogłośnie uchwałę nr X</w:t>
      </w:r>
      <w:r>
        <w:rPr>
          <w:rFonts w:ascii="Times New Roman" w:hAnsi="Times New Roman" w:cs="Times New Roman"/>
          <w:color w:val="000000" w:themeColor="text1"/>
        </w:rPr>
        <w:t>X</w:t>
      </w:r>
      <w:r w:rsidRPr="004F5247">
        <w:rPr>
          <w:rFonts w:ascii="Times New Roman" w:hAnsi="Times New Roman" w:cs="Times New Roman"/>
          <w:color w:val="000000" w:themeColor="text1"/>
        </w:rPr>
        <w:t>/1</w:t>
      </w:r>
      <w:r>
        <w:rPr>
          <w:rFonts w:ascii="Times New Roman" w:hAnsi="Times New Roman" w:cs="Times New Roman"/>
          <w:color w:val="000000" w:themeColor="text1"/>
        </w:rPr>
        <w:t>4</w:t>
      </w:r>
      <w:r w:rsidR="007E5E00">
        <w:rPr>
          <w:rFonts w:ascii="Times New Roman" w:hAnsi="Times New Roman" w:cs="Times New Roman"/>
          <w:color w:val="000000" w:themeColor="text1"/>
        </w:rPr>
        <w:t>5</w:t>
      </w:r>
      <w:r w:rsidRPr="004F5247">
        <w:rPr>
          <w:rFonts w:ascii="Times New Roman" w:hAnsi="Times New Roman" w:cs="Times New Roman"/>
          <w:color w:val="000000" w:themeColor="text1"/>
        </w:rPr>
        <w:t>/2025 w sprawie</w:t>
      </w:r>
      <w:r w:rsidR="007E5E00" w:rsidRPr="007E5E00">
        <w:rPr>
          <w:rFonts w:ascii="Times New Roman" w:hAnsi="Times New Roman" w:cs="Times New Roman"/>
        </w:rPr>
        <w:t xml:space="preserve"> zmiany Wieloletniej Prognozy Finansowej Gminy Rozdrażew na lata 2025-2032</w:t>
      </w:r>
      <w:r w:rsidRPr="00626E07">
        <w:rPr>
          <w:rFonts w:ascii="Times New Roman" w:hAnsi="Times New Roman" w:cs="Times New Roman"/>
        </w:rPr>
        <w:t xml:space="preserve">, </w:t>
      </w:r>
      <w:r w:rsidRPr="004F5247">
        <w:rPr>
          <w:rFonts w:ascii="Times New Roman" w:hAnsi="Times New Roman" w:cs="Times New Roman"/>
          <w:color w:val="000000" w:themeColor="text1"/>
        </w:rPr>
        <w:t xml:space="preserve">stanowiącą załącznik nr </w:t>
      </w:r>
      <w:r w:rsidR="00FB7B86">
        <w:rPr>
          <w:rFonts w:ascii="Times New Roman" w:hAnsi="Times New Roman" w:cs="Times New Roman"/>
          <w:color w:val="000000" w:themeColor="text1"/>
        </w:rPr>
        <w:t>7</w:t>
      </w:r>
      <w:r w:rsidRPr="004F5247">
        <w:rPr>
          <w:rFonts w:ascii="Times New Roman" w:hAnsi="Times New Roman" w:cs="Times New Roman"/>
          <w:color w:val="000000" w:themeColor="text1"/>
        </w:rPr>
        <w:t xml:space="preserve"> do protokołu. </w:t>
      </w:r>
    </w:p>
    <w:p w14:paraId="0DB9DCD2" w14:textId="37E26B58" w:rsidR="001D2AD3" w:rsidRPr="004F5247" w:rsidRDefault="001D2AD3" w:rsidP="001D2AD3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4F5247">
        <w:rPr>
          <w:rFonts w:ascii="Times New Roman" w:hAnsi="Times New Roman" w:cs="Times New Roman"/>
          <w:color w:val="000000" w:themeColor="text1"/>
        </w:rPr>
        <w:t>Wykaz imiennego głosowania stanowi załącznik nr </w:t>
      </w:r>
      <w:r w:rsidR="00FB7B86">
        <w:rPr>
          <w:rFonts w:ascii="Times New Roman" w:hAnsi="Times New Roman" w:cs="Times New Roman"/>
          <w:color w:val="000000" w:themeColor="text1"/>
        </w:rPr>
        <w:t>24</w:t>
      </w:r>
      <w:r w:rsidRPr="004F5247">
        <w:rPr>
          <w:rFonts w:ascii="Times New Roman" w:hAnsi="Times New Roman" w:cs="Times New Roman"/>
          <w:color w:val="000000" w:themeColor="text1"/>
        </w:rPr>
        <w:t xml:space="preserve"> do protokołu. </w:t>
      </w:r>
    </w:p>
    <w:p w14:paraId="6939CB23" w14:textId="77777777" w:rsidR="001B3D09" w:rsidRDefault="001B3D09" w:rsidP="004118C0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61B48F87" w14:textId="77777777" w:rsidR="001B3D09" w:rsidRPr="006F0B7C" w:rsidRDefault="001B3D09" w:rsidP="004118C0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25FBB667" w14:textId="5574BA7E" w:rsidR="004950E4" w:rsidRDefault="004950E4" w:rsidP="004950E4">
      <w:pPr>
        <w:numPr>
          <w:ilvl w:val="0"/>
          <w:numId w:val="1"/>
        </w:numPr>
        <w:tabs>
          <w:tab w:val="clear" w:pos="0"/>
        </w:tabs>
        <w:spacing w:after="0" w:line="276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4950E4">
        <w:rPr>
          <w:rFonts w:ascii="Times New Roman" w:hAnsi="Times New Roman" w:cs="Times New Roman"/>
          <w:b/>
          <w:bCs/>
          <w:color w:val="000000" w:themeColor="text1"/>
          <w:u w:val="single"/>
        </w:rPr>
        <w:t xml:space="preserve">Punkt 6 ppkt </w:t>
      </w:r>
      <w:r w:rsidRPr="004950E4">
        <w:rPr>
          <w:rFonts w:ascii="Times New Roman" w:hAnsi="Times New Roman" w:cs="Times New Roman"/>
          <w:b/>
          <w:bCs/>
          <w:u w:val="single"/>
        </w:rPr>
        <w:t>4/</w:t>
      </w:r>
      <w:r w:rsidRPr="004950E4">
        <w:rPr>
          <w:rFonts w:ascii="Times New Roman" w:hAnsi="Times New Roman" w:cs="Times New Roman"/>
          <w:b/>
          <w:bCs/>
          <w:color w:val="000000" w:themeColor="text1"/>
          <w:u w:val="single"/>
        </w:rPr>
        <w:t xml:space="preserve"> Podjęcie uchwały w sprawie</w:t>
      </w:r>
      <w:r w:rsidRPr="004950E4">
        <w:rPr>
          <w:rFonts w:ascii="Times New Roman" w:hAnsi="Times New Roman" w:cs="Times New Roman"/>
          <w:b/>
          <w:bCs/>
          <w:u w:val="single"/>
        </w:rPr>
        <w:t xml:space="preserve"> ustalenia wydatków w budżecie Gminy Rozdrażew, które nie wygasają z upływem roku budżetowego 2025</w:t>
      </w:r>
      <w:r>
        <w:rPr>
          <w:rFonts w:ascii="Times New Roman" w:hAnsi="Times New Roman" w:cs="Times New Roman"/>
          <w:b/>
          <w:bCs/>
          <w:u w:val="single"/>
        </w:rPr>
        <w:t>.</w:t>
      </w:r>
    </w:p>
    <w:p w14:paraId="449151D4" w14:textId="77777777" w:rsidR="004950E4" w:rsidRPr="001B3D09" w:rsidRDefault="004950E4" w:rsidP="00913F61">
      <w:pPr>
        <w:pStyle w:val="Akapitzlist"/>
        <w:ind w:left="0"/>
        <w:rPr>
          <w:rFonts w:ascii="Times New Roman" w:hAnsi="Times New Roman" w:cs="Times New Roman"/>
          <w:b/>
          <w:bCs/>
          <w:color w:val="000000" w:themeColor="text1"/>
          <w:sz w:val="8"/>
          <w:szCs w:val="8"/>
          <w:u w:val="single"/>
        </w:rPr>
      </w:pPr>
    </w:p>
    <w:p w14:paraId="007784E5" w14:textId="3AFDC73A" w:rsidR="00913F61" w:rsidRDefault="00913F61" w:rsidP="00924805">
      <w:pPr>
        <w:pStyle w:val="Akapitzlist"/>
        <w:ind w:left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Wójt Gminy – przekazał, że </w:t>
      </w:r>
      <w:r w:rsidRPr="00913F61">
        <w:rPr>
          <w:rFonts w:ascii="Times New Roman" w:hAnsi="Times New Roman" w:cs="Times New Roman"/>
          <w:color w:val="000000" w:themeColor="text1"/>
        </w:rPr>
        <w:t>instytucja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913F61">
        <w:rPr>
          <w:rFonts w:ascii="Times New Roman" w:hAnsi="Times New Roman" w:cs="Times New Roman"/>
          <w:color w:val="000000" w:themeColor="text1"/>
        </w:rPr>
        <w:t>wydatku niewygasającego pozwala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913F61">
        <w:rPr>
          <w:rFonts w:ascii="Times New Roman" w:hAnsi="Times New Roman" w:cs="Times New Roman"/>
          <w:color w:val="000000" w:themeColor="text1"/>
        </w:rPr>
        <w:t>na poniesienie wydatku, który był ujęty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913F61">
        <w:rPr>
          <w:rFonts w:ascii="Times New Roman" w:hAnsi="Times New Roman" w:cs="Times New Roman"/>
          <w:color w:val="000000" w:themeColor="text1"/>
        </w:rPr>
        <w:t>w danym budżecie, także po zakończeniu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913F61">
        <w:rPr>
          <w:rFonts w:ascii="Times New Roman" w:hAnsi="Times New Roman" w:cs="Times New Roman"/>
          <w:color w:val="000000" w:themeColor="text1"/>
        </w:rPr>
        <w:t>właściwego terminu jego realizacji,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913F61">
        <w:rPr>
          <w:rFonts w:ascii="Times New Roman" w:hAnsi="Times New Roman" w:cs="Times New Roman"/>
          <w:color w:val="000000" w:themeColor="text1"/>
        </w:rPr>
        <w:t>czyli po 31 grudnia danego roku.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913F61">
        <w:rPr>
          <w:rFonts w:ascii="Times New Roman" w:hAnsi="Times New Roman" w:cs="Times New Roman"/>
          <w:color w:val="000000" w:themeColor="text1"/>
        </w:rPr>
        <w:t>Dotyczy to wydatków o skonkretyzowanej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913F61">
        <w:rPr>
          <w:rFonts w:ascii="Times New Roman" w:hAnsi="Times New Roman" w:cs="Times New Roman"/>
          <w:color w:val="000000" w:themeColor="text1"/>
        </w:rPr>
        <w:t>wysokości</w:t>
      </w:r>
      <w:r>
        <w:rPr>
          <w:rFonts w:ascii="Times New Roman" w:hAnsi="Times New Roman" w:cs="Times New Roman"/>
          <w:color w:val="000000" w:themeColor="text1"/>
        </w:rPr>
        <w:t xml:space="preserve">. Zaproponował </w:t>
      </w:r>
      <w:r w:rsidRPr="00913F61">
        <w:rPr>
          <w:rFonts w:ascii="Times New Roman" w:hAnsi="Times New Roman" w:cs="Times New Roman"/>
          <w:color w:val="000000" w:themeColor="text1"/>
        </w:rPr>
        <w:t>zastosowanie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913F61">
        <w:rPr>
          <w:rFonts w:ascii="Times New Roman" w:hAnsi="Times New Roman" w:cs="Times New Roman"/>
          <w:color w:val="000000" w:themeColor="text1"/>
        </w:rPr>
        <w:t>tej instytucji do zadania "Budowa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913F61">
        <w:rPr>
          <w:rFonts w:ascii="Times New Roman" w:hAnsi="Times New Roman" w:cs="Times New Roman"/>
          <w:color w:val="000000" w:themeColor="text1"/>
        </w:rPr>
        <w:t>budynku garażowo-</w:t>
      </w:r>
      <w:r w:rsidRPr="00913F61">
        <w:rPr>
          <w:rFonts w:ascii="Times New Roman" w:hAnsi="Times New Roman" w:cs="Times New Roman"/>
          <w:color w:val="000000" w:themeColor="text1"/>
        </w:rPr>
        <w:lastRenderedPageBreak/>
        <w:t>gospodarczego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913F61">
        <w:rPr>
          <w:rFonts w:ascii="Times New Roman" w:hAnsi="Times New Roman" w:cs="Times New Roman"/>
          <w:color w:val="000000" w:themeColor="text1"/>
        </w:rPr>
        <w:t>przy przedszkolu w Rozdrażewie"</w:t>
      </w:r>
      <w:r w:rsidR="005E6A1B">
        <w:rPr>
          <w:rFonts w:ascii="Times New Roman" w:hAnsi="Times New Roman" w:cs="Times New Roman"/>
          <w:color w:val="000000" w:themeColor="text1"/>
        </w:rPr>
        <w:t xml:space="preserve">. Dodał, że </w:t>
      </w:r>
      <w:r>
        <w:rPr>
          <w:rFonts w:ascii="Times New Roman" w:hAnsi="Times New Roman" w:cs="Times New Roman"/>
          <w:color w:val="000000" w:themeColor="text1"/>
        </w:rPr>
        <w:t>ł</w:t>
      </w:r>
      <w:r w:rsidRPr="00913F61">
        <w:rPr>
          <w:rFonts w:ascii="Times New Roman" w:hAnsi="Times New Roman" w:cs="Times New Roman"/>
          <w:color w:val="000000" w:themeColor="text1"/>
        </w:rPr>
        <w:t>ączna wartość zarówno robót budowlanych,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913F61">
        <w:rPr>
          <w:rFonts w:ascii="Times New Roman" w:hAnsi="Times New Roman" w:cs="Times New Roman"/>
          <w:color w:val="000000" w:themeColor="text1"/>
        </w:rPr>
        <w:t>jak i nadzoru inwestorskiego określon</w:t>
      </w:r>
      <w:r>
        <w:rPr>
          <w:rFonts w:ascii="Times New Roman" w:hAnsi="Times New Roman" w:cs="Times New Roman"/>
          <w:color w:val="000000" w:themeColor="text1"/>
        </w:rPr>
        <w:t>a</w:t>
      </w:r>
      <w:r w:rsidR="005E6A1B">
        <w:rPr>
          <w:rFonts w:ascii="Times New Roman" w:hAnsi="Times New Roman" w:cs="Times New Roman"/>
          <w:color w:val="000000" w:themeColor="text1"/>
        </w:rPr>
        <w:t xml:space="preserve"> została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913F61">
        <w:rPr>
          <w:rFonts w:ascii="Times New Roman" w:hAnsi="Times New Roman" w:cs="Times New Roman"/>
          <w:color w:val="000000" w:themeColor="text1"/>
        </w:rPr>
        <w:t>zawartymi umowami</w:t>
      </w:r>
      <w:r w:rsidR="005E6A1B">
        <w:rPr>
          <w:rFonts w:ascii="Times New Roman" w:hAnsi="Times New Roman" w:cs="Times New Roman"/>
          <w:color w:val="000000" w:themeColor="text1"/>
        </w:rPr>
        <w:t xml:space="preserve"> i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913F61">
        <w:rPr>
          <w:rFonts w:ascii="Times New Roman" w:hAnsi="Times New Roman" w:cs="Times New Roman"/>
          <w:color w:val="000000" w:themeColor="text1"/>
        </w:rPr>
        <w:t>opiewa na</w:t>
      </w:r>
      <w:r w:rsidR="00924805">
        <w:rPr>
          <w:rFonts w:ascii="Times New Roman" w:hAnsi="Times New Roman" w:cs="Times New Roman"/>
          <w:color w:val="000000" w:themeColor="text1"/>
        </w:rPr>
        <w:t> </w:t>
      </w:r>
      <w:r w:rsidRPr="00913F61">
        <w:rPr>
          <w:rFonts w:ascii="Times New Roman" w:hAnsi="Times New Roman" w:cs="Times New Roman"/>
          <w:color w:val="000000" w:themeColor="text1"/>
        </w:rPr>
        <w:t xml:space="preserve">115.075zł. </w:t>
      </w:r>
      <w:r>
        <w:rPr>
          <w:rFonts w:ascii="Times New Roman" w:hAnsi="Times New Roman" w:cs="Times New Roman"/>
          <w:color w:val="000000" w:themeColor="text1"/>
        </w:rPr>
        <w:t xml:space="preserve">Zaproponował </w:t>
      </w:r>
      <w:r w:rsidRPr="00913F61">
        <w:rPr>
          <w:rFonts w:ascii="Times New Roman" w:hAnsi="Times New Roman" w:cs="Times New Roman"/>
          <w:color w:val="000000" w:themeColor="text1"/>
        </w:rPr>
        <w:t>określenie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913F61">
        <w:rPr>
          <w:rFonts w:ascii="Times New Roman" w:hAnsi="Times New Roman" w:cs="Times New Roman"/>
          <w:color w:val="000000" w:themeColor="text1"/>
        </w:rPr>
        <w:t>ostatecznego terminu rozliczenia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913F61">
        <w:rPr>
          <w:rFonts w:ascii="Times New Roman" w:hAnsi="Times New Roman" w:cs="Times New Roman"/>
          <w:color w:val="000000" w:themeColor="text1"/>
        </w:rPr>
        <w:t>tego wydatku do</w:t>
      </w:r>
      <w:r w:rsidR="00924805">
        <w:rPr>
          <w:rFonts w:ascii="Times New Roman" w:hAnsi="Times New Roman" w:cs="Times New Roman"/>
          <w:color w:val="000000" w:themeColor="text1"/>
        </w:rPr>
        <w:t> </w:t>
      </w:r>
      <w:r w:rsidRPr="00913F61">
        <w:rPr>
          <w:rFonts w:ascii="Times New Roman" w:hAnsi="Times New Roman" w:cs="Times New Roman"/>
          <w:color w:val="000000" w:themeColor="text1"/>
        </w:rPr>
        <w:t>końca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913F61">
        <w:rPr>
          <w:rFonts w:ascii="Times New Roman" w:hAnsi="Times New Roman" w:cs="Times New Roman"/>
          <w:color w:val="000000" w:themeColor="text1"/>
        </w:rPr>
        <w:t>maja przyszłego roku.</w:t>
      </w:r>
    </w:p>
    <w:p w14:paraId="2CE329B5" w14:textId="53EED3D2" w:rsidR="00913F61" w:rsidRPr="00924805" w:rsidRDefault="00913F61" w:rsidP="00913F6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924805">
        <w:rPr>
          <w:rFonts w:ascii="Times New Roman" w:hAnsi="Times New Roman" w:cs="Times New Roman"/>
          <w:color w:val="000000" w:themeColor="text1"/>
        </w:rPr>
        <w:t>Przewodniczący Komisji Rozwoju Gospodarczego i Budżetu Dawid Bała - poinformował, że Komisje Rady Gminy pozytywnie zaopiniowały projekt uchwały w sprawie</w:t>
      </w:r>
      <w:r w:rsidR="00924805" w:rsidRPr="00924805">
        <w:rPr>
          <w:rFonts w:ascii="Times New Roman" w:hAnsi="Times New Roman" w:cs="Times New Roman"/>
        </w:rPr>
        <w:t xml:space="preserve"> ustalenia wydatków w budżecie Gminy Rozdrażew, które nie wygasają z upływem roku budżetowego 2025</w:t>
      </w:r>
      <w:r w:rsidRPr="00924805">
        <w:rPr>
          <w:rFonts w:ascii="Times New Roman" w:hAnsi="Times New Roman" w:cs="Times New Roman"/>
        </w:rPr>
        <w:t>.</w:t>
      </w:r>
    </w:p>
    <w:p w14:paraId="29609575" w14:textId="77777777" w:rsidR="00913F61" w:rsidRPr="00924805" w:rsidRDefault="00913F61" w:rsidP="00913F61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79526E23" w14:textId="73CC9199" w:rsidR="00913F61" w:rsidRPr="00924805" w:rsidRDefault="00913F61" w:rsidP="00913F6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924805">
        <w:rPr>
          <w:rFonts w:ascii="Times New Roman" w:hAnsi="Times New Roman" w:cs="Times New Roman"/>
          <w:color w:val="000000" w:themeColor="text1"/>
        </w:rPr>
        <w:t>Rada Gminy przyjęła jednogłośnie uchwałę nr XX/14</w:t>
      </w:r>
      <w:r w:rsidR="00924805" w:rsidRPr="00924805">
        <w:rPr>
          <w:rFonts w:ascii="Times New Roman" w:hAnsi="Times New Roman" w:cs="Times New Roman"/>
          <w:color w:val="000000" w:themeColor="text1"/>
        </w:rPr>
        <w:t>6</w:t>
      </w:r>
      <w:r w:rsidRPr="00924805">
        <w:rPr>
          <w:rFonts w:ascii="Times New Roman" w:hAnsi="Times New Roman" w:cs="Times New Roman"/>
          <w:color w:val="000000" w:themeColor="text1"/>
        </w:rPr>
        <w:t>/2025 w sprawie</w:t>
      </w:r>
      <w:r w:rsidRPr="00924805">
        <w:rPr>
          <w:rFonts w:ascii="Times New Roman" w:hAnsi="Times New Roman" w:cs="Times New Roman"/>
        </w:rPr>
        <w:t xml:space="preserve"> </w:t>
      </w:r>
      <w:r w:rsidR="00924805" w:rsidRPr="00924805">
        <w:rPr>
          <w:rFonts w:ascii="Times New Roman" w:hAnsi="Times New Roman" w:cs="Times New Roman"/>
        </w:rPr>
        <w:t>ustalenia wydatków w</w:t>
      </w:r>
      <w:r w:rsidR="00D94BF9">
        <w:rPr>
          <w:rFonts w:ascii="Times New Roman" w:hAnsi="Times New Roman" w:cs="Times New Roman"/>
        </w:rPr>
        <w:t> </w:t>
      </w:r>
      <w:r w:rsidR="00924805" w:rsidRPr="00924805">
        <w:rPr>
          <w:rFonts w:ascii="Times New Roman" w:hAnsi="Times New Roman" w:cs="Times New Roman"/>
        </w:rPr>
        <w:t>budżecie Gminy Rozdrażew, które nie wygasają z upływem roku budżetowego 2025</w:t>
      </w:r>
      <w:r w:rsidRPr="00924805">
        <w:rPr>
          <w:rFonts w:ascii="Times New Roman" w:hAnsi="Times New Roman" w:cs="Times New Roman"/>
        </w:rPr>
        <w:t xml:space="preserve">, </w:t>
      </w:r>
      <w:r w:rsidRPr="00924805">
        <w:rPr>
          <w:rFonts w:ascii="Times New Roman" w:hAnsi="Times New Roman" w:cs="Times New Roman"/>
          <w:color w:val="000000" w:themeColor="text1"/>
        </w:rPr>
        <w:t xml:space="preserve">stanowiącą załącznik nr </w:t>
      </w:r>
      <w:r w:rsidR="005E6A1B">
        <w:rPr>
          <w:rFonts w:ascii="Times New Roman" w:hAnsi="Times New Roman" w:cs="Times New Roman"/>
          <w:color w:val="000000" w:themeColor="text1"/>
        </w:rPr>
        <w:t>8</w:t>
      </w:r>
      <w:r w:rsidRPr="00924805">
        <w:rPr>
          <w:rFonts w:ascii="Times New Roman" w:hAnsi="Times New Roman" w:cs="Times New Roman"/>
          <w:color w:val="000000" w:themeColor="text1"/>
        </w:rPr>
        <w:t xml:space="preserve"> do protokołu. </w:t>
      </w:r>
    </w:p>
    <w:p w14:paraId="6A581D3D" w14:textId="359F8C08" w:rsidR="00913F61" w:rsidRPr="00924805" w:rsidRDefault="00913F61" w:rsidP="00913F61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924805">
        <w:rPr>
          <w:rFonts w:ascii="Times New Roman" w:hAnsi="Times New Roman" w:cs="Times New Roman"/>
          <w:color w:val="000000" w:themeColor="text1"/>
        </w:rPr>
        <w:t>Wykaz imiennego głosowania stanowi załącznik nr </w:t>
      </w:r>
      <w:r w:rsidR="005E6A1B">
        <w:rPr>
          <w:rFonts w:ascii="Times New Roman" w:hAnsi="Times New Roman" w:cs="Times New Roman"/>
          <w:color w:val="000000" w:themeColor="text1"/>
        </w:rPr>
        <w:t>24</w:t>
      </w:r>
      <w:r w:rsidRPr="00924805">
        <w:rPr>
          <w:rFonts w:ascii="Times New Roman" w:hAnsi="Times New Roman" w:cs="Times New Roman"/>
          <w:color w:val="000000" w:themeColor="text1"/>
        </w:rPr>
        <w:t xml:space="preserve"> do protokołu. </w:t>
      </w:r>
    </w:p>
    <w:p w14:paraId="0A154135" w14:textId="77777777" w:rsidR="00913F61" w:rsidRPr="00913F61" w:rsidRDefault="00913F61" w:rsidP="00913F61">
      <w:pPr>
        <w:pStyle w:val="Akapitzlist"/>
        <w:ind w:left="0"/>
        <w:rPr>
          <w:rFonts w:ascii="Times New Roman" w:hAnsi="Times New Roman" w:cs="Times New Roman"/>
          <w:color w:val="000000" w:themeColor="text1"/>
        </w:rPr>
      </w:pPr>
    </w:p>
    <w:p w14:paraId="08A114AD" w14:textId="3770D131" w:rsidR="004950E4" w:rsidRDefault="004950E4" w:rsidP="004950E4">
      <w:pPr>
        <w:numPr>
          <w:ilvl w:val="0"/>
          <w:numId w:val="1"/>
        </w:numPr>
        <w:tabs>
          <w:tab w:val="clear" w:pos="0"/>
        </w:tabs>
        <w:spacing w:after="0" w:line="276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4950E4">
        <w:rPr>
          <w:rFonts w:ascii="Times New Roman" w:hAnsi="Times New Roman" w:cs="Times New Roman"/>
          <w:b/>
          <w:bCs/>
          <w:color w:val="000000" w:themeColor="text1"/>
          <w:u w:val="single"/>
        </w:rPr>
        <w:t xml:space="preserve">Punkt 6 ppkt </w:t>
      </w:r>
      <w:r w:rsidRPr="004950E4">
        <w:rPr>
          <w:rFonts w:ascii="Times New Roman" w:hAnsi="Times New Roman" w:cs="Times New Roman"/>
          <w:b/>
          <w:bCs/>
          <w:u w:val="single"/>
        </w:rPr>
        <w:t>5/</w:t>
      </w:r>
      <w:r w:rsidRPr="004950E4">
        <w:rPr>
          <w:rFonts w:ascii="Times New Roman" w:hAnsi="Times New Roman" w:cs="Times New Roman"/>
          <w:b/>
          <w:bCs/>
          <w:color w:val="000000" w:themeColor="text1"/>
          <w:u w:val="single"/>
        </w:rPr>
        <w:t xml:space="preserve"> Podjęcie uchwały w sprawie</w:t>
      </w:r>
      <w:r w:rsidRPr="004950E4">
        <w:rPr>
          <w:rFonts w:ascii="Times New Roman" w:hAnsi="Times New Roman" w:cs="Times New Roman"/>
          <w:b/>
          <w:bCs/>
          <w:u w:val="single"/>
        </w:rPr>
        <w:t xml:space="preserve"> udzielenia pomocy finansowej Powiatowi Krotoszyńskiemu w roku 2026</w:t>
      </w:r>
      <w:r>
        <w:rPr>
          <w:rFonts w:ascii="Times New Roman" w:hAnsi="Times New Roman" w:cs="Times New Roman"/>
          <w:b/>
          <w:bCs/>
          <w:u w:val="single"/>
        </w:rPr>
        <w:t>.</w:t>
      </w:r>
    </w:p>
    <w:p w14:paraId="41694D41" w14:textId="77777777" w:rsidR="00924805" w:rsidRPr="001B3D09" w:rsidRDefault="00924805" w:rsidP="00924805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8"/>
          <w:szCs w:val="8"/>
          <w:u w:val="single"/>
        </w:rPr>
      </w:pPr>
    </w:p>
    <w:p w14:paraId="732E2D2C" w14:textId="333D4C2E" w:rsidR="00D7518B" w:rsidRDefault="00924805" w:rsidP="004920B3">
      <w:pPr>
        <w:spacing w:after="0" w:line="276" w:lineRule="auto"/>
        <w:jc w:val="both"/>
        <w:rPr>
          <w:rFonts w:ascii="Times New Roman" w:hAnsi="Times New Roman" w:cs="Times New Roman"/>
        </w:rPr>
      </w:pPr>
      <w:r w:rsidRPr="00924805">
        <w:rPr>
          <w:rFonts w:ascii="Times New Roman" w:hAnsi="Times New Roman" w:cs="Times New Roman"/>
        </w:rPr>
        <w:t>Wójt Gminy – poprosił o możliwość</w:t>
      </w:r>
      <w:r w:rsidR="005E6A1B">
        <w:rPr>
          <w:rFonts w:ascii="Times New Roman" w:hAnsi="Times New Roman" w:cs="Times New Roman"/>
        </w:rPr>
        <w:t xml:space="preserve"> jednoczesnego</w:t>
      </w:r>
      <w:r w:rsidRPr="00924805">
        <w:rPr>
          <w:rFonts w:ascii="Times New Roman" w:hAnsi="Times New Roman" w:cs="Times New Roman"/>
        </w:rPr>
        <w:t xml:space="preserve"> objaśnienia jednocześnie dwóch uchwał dotyczących udzielenia pomocy</w:t>
      </w:r>
      <w:r>
        <w:rPr>
          <w:rFonts w:ascii="Times New Roman" w:hAnsi="Times New Roman" w:cs="Times New Roman"/>
        </w:rPr>
        <w:t xml:space="preserve"> dla samorządów wyższego szczebla</w:t>
      </w:r>
      <w:r w:rsidR="005E6A1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4920B3">
        <w:rPr>
          <w:rFonts w:ascii="Times New Roman" w:hAnsi="Times New Roman" w:cs="Times New Roman"/>
        </w:rPr>
        <w:t xml:space="preserve">W sprawie </w:t>
      </w:r>
      <w:r w:rsidR="004920B3" w:rsidRPr="004920B3">
        <w:rPr>
          <w:rFonts w:ascii="Times New Roman" w:hAnsi="Times New Roman" w:cs="Times New Roman"/>
        </w:rPr>
        <w:t>Powiat</w:t>
      </w:r>
      <w:r w:rsidR="004920B3">
        <w:rPr>
          <w:rFonts w:ascii="Times New Roman" w:hAnsi="Times New Roman" w:cs="Times New Roman"/>
        </w:rPr>
        <w:t xml:space="preserve">u </w:t>
      </w:r>
      <w:r w:rsidR="004920B3" w:rsidRPr="004920B3">
        <w:rPr>
          <w:rFonts w:ascii="Times New Roman" w:hAnsi="Times New Roman" w:cs="Times New Roman"/>
        </w:rPr>
        <w:t>Krotoszyński</w:t>
      </w:r>
      <w:r w:rsidR="004920B3">
        <w:rPr>
          <w:rFonts w:ascii="Times New Roman" w:hAnsi="Times New Roman" w:cs="Times New Roman"/>
        </w:rPr>
        <w:t xml:space="preserve">ego zaproponował </w:t>
      </w:r>
      <w:r w:rsidR="004920B3" w:rsidRPr="004920B3">
        <w:rPr>
          <w:rFonts w:ascii="Times New Roman" w:hAnsi="Times New Roman" w:cs="Times New Roman"/>
        </w:rPr>
        <w:t>tradycyjnie dofinansow</w:t>
      </w:r>
      <w:r w:rsidR="004920B3">
        <w:rPr>
          <w:rFonts w:ascii="Times New Roman" w:hAnsi="Times New Roman" w:cs="Times New Roman"/>
        </w:rPr>
        <w:t>anie t</w:t>
      </w:r>
      <w:r w:rsidR="004920B3" w:rsidRPr="004920B3">
        <w:rPr>
          <w:rFonts w:ascii="Times New Roman" w:hAnsi="Times New Roman" w:cs="Times New Roman"/>
        </w:rPr>
        <w:t>rz</w:t>
      </w:r>
      <w:r w:rsidR="004920B3">
        <w:rPr>
          <w:rFonts w:ascii="Times New Roman" w:hAnsi="Times New Roman" w:cs="Times New Roman"/>
        </w:rPr>
        <w:t>ech</w:t>
      </w:r>
      <w:r w:rsidR="004920B3" w:rsidRPr="004920B3">
        <w:rPr>
          <w:rFonts w:ascii="Times New Roman" w:hAnsi="Times New Roman" w:cs="Times New Roman"/>
        </w:rPr>
        <w:t xml:space="preserve"> działa</w:t>
      </w:r>
      <w:r w:rsidR="004920B3">
        <w:rPr>
          <w:rFonts w:ascii="Times New Roman" w:hAnsi="Times New Roman" w:cs="Times New Roman"/>
        </w:rPr>
        <w:t>ń</w:t>
      </w:r>
      <w:r w:rsidR="004920B3" w:rsidRPr="004920B3">
        <w:rPr>
          <w:rFonts w:ascii="Times New Roman" w:hAnsi="Times New Roman" w:cs="Times New Roman"/>
        </w:rPr>
        <w:t xml:space="preserve"> bieżąc</w:t>
      </w:r>
      <w:r w:rsidR="004920B3">
        <w:rPr>
          <w:rFonts w:ascii="Times New Roman" w:hAnsi="Times New Roman" w:cs="Times New Roman"/>
        </w:rPr>
        <w:t>ych:</w:t>
      </w:r>
      <w:r w:rsidR="004920B3" w:rsidRPr="004920B3">
        <w:rPr>
          <w:rFonts w:ascii="Times New Roman" w:hAnsi="Times New Roman" w:cs="Times New Roman"/>
        </w:rPr>
        <w:t xml:space="preserve"> </w:t>
      </w:r>
      <w:r w:rsidR="002F742B">
        <w:rPr>
          <w:rFonts w:ascii="Times New Roman" w:hAnsi="Times New Roman" w:cs="Times New Roman"/>
        </w:rPr>
        <w:br/>
      </w:r>
      <w:r w:rsidR="004920B3">
        <w:rPr>
          <w:rFonts w:ascii="Times New Roman" w:hAnsi="Times New Roman" w:cs="Times New Roman"/>
        </w:rPr>
        <w:t xml:space="preserve">- </w:t>
      </w:r>
      <w:r w:rsidR="004920B3" w:rsidRPr="004920B3">
        <w:rPr>
          <w:rFonts w:ascii="Times New Roman" w:hAnsi="Times New Roman" w:cs="Times New Roman"/>
        </w:rPr>
        <w:t>prowadzenie Ośrodka Interwencji Kryzysowej</w:t>
      </w:r>
      <w:r w:rsidR="004920B3">
        <w:rPr>
          <w:rFonts w:ascii="Times New Roman" w:hAnsi="Times New Roman" w:cs="Times New Roman"/>
        </w:rPr>
        <w:t xml:space="preserve"> </w:t>
      </w:r>
      <w:r w:rsidR="004920B3" w:rsidRPr="004920B3">
        <w:rPr>
          <w:rFonts w:ascii="Times New Roman" w:hAnsi="Times New Roman" w:cs="Times New Roman"/>
        </w:rPr>
        <w:t>w Krotoszynie, któr</w:t>
      </w:r>
      <w:r w:rsidR="004920B3">
        <w:rPr>
          <w:rFonts w:ascii="Times New Roman" w:hAnsi="Times New Roman" w:cs="Times New Roman"/>
        </w:rPr>
        <w:t>y</w:t>
      </w:r>
      <w:r w:rsidR="004920B3" w:rsidRPr="004920B3">
        <w:rPr>
          <w:rFonts w:ascii="Times New Roman" w:hAnsi="Times New Roman" w:cs="Times New Roman"/>
        </w:rPr>
        <w:t xml:space="preserve"> realizuje usługi</w:t>
      </w:r>
      <w:r w:rsidR="004920B3">
        <w:rPr>
          <w:rFonts w:ascii="Times New Roman" w:hAnsi="Times New Roman" w:cs="Times New Roman"/>
        </w:rPr>
        <w:t xml:space="preserve"> </w:t>
      </w:r>
      <w:r w:rsidR="004920B3" w:rsidRPr="004920B3">
        <w:rPr>
          <w:rFonts w:ascii="Times New Roman" w:hAnsi="Times New Roman" w:cs="Times New Roman"/>
        </w:rPr>
        <w:t>również dla mieszkańców</w:t>
      </w:r>
      <w:r w:rsidR="004920B3">
        <w:rPr>
          <w:rFonts w:ascii="Times New Roman" w:hAnsi="Times New Roman" w:cs="Times New Roman"/>
        </w:rPr>
        <w:t xml:space="preserve"> </w:t>
      </w:r>
      <w:r w:rsidR="00D7518B">
        <w:rPr>
          <w:rFonts w:ascii="Times New Roman" w:hAnsi="Times New Roman" w:cs="Times New Roman"/>
        </w:rPr>
        <w:t>Gminy Rozdrażew (</w:t>
      </w:r>
      <w:r w:rsidR="004920B3" w:rsidRPr="004920B3">
        <w:rPr>
          <w:rFonts w:ascii="Times New Roman" w:hAnsi="Times New Roman" w:cs="Times New Roman"/>
        </w:rPr>
        <w:t>18.753zł</w:t>
      </w:r>
      <w:r w:rsidR="00D7518B">
        <w:rPr>
          <w:rFonts w:ascii="Times New Roman" w:hAnsi="Times New Roman" w:cs="Times New Roman"/>
        </w:rPr>
        <w:t>),</w:t>
      </w:r>
      <w:r w:rsidR="004920B3">
        <w:rPr>
          <w:rFonts w:ascii="Times New Roman" w:hAnsi="Times New Roman" w:cs="Times New Roman"/>
        </w:rPr>
        <w:t xml:space="preserve"> </w:t>
      </w:r>
    </w:p>
    <w:p w14:paraId="4B5C21CD" w14:textId="77777777" w:rsidR="00D7518B" w:rsidRDefault="00D7518B" w:rsidP="004920B3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4920B3" w:rsidRPr="004920B3">
        <w:rPr>
          <w:rFonts w:ascii="Times New Roman" w:hAnsi="Times New Roman" w:cs="Times New Roman"/>
        </w:rPr>
        <w:t>działalności Warsztatów Terapii Zajęciowej</w:t>
      </w:r>
      <w:r>
        <w:rPr>
          <w:rFonts w:ascii="Times New Roman" w:hAnsi="Times New Roman" w:cs="Times New Roman"/>
        </w:rPr>
        <w:t xml:space="preserve"> – pokrycie </w:t>
      </w:r>
      <w:r w:rsidR="004920B3" w:rsidRPr="004920B3">
        <w:rPr>
          <w:rFonts w:ascii="Times New Roman" w:hAnsi="Times New Roman" w:cs="Times New Roman"/>
        </w:rPr>
        <w:t>koszt</w:t>
      </w:r>
      <w:r>
        <w:rPr>
          <w:rFonts w:ascii="Times New Roman" w:hAnsi="Times New Roman" w:cs="Times New Roman"/>
        </w:rPr>
        <w:t>ów</w:t>
      </w:r>
      <w:r w:rsidR="004920B3" w:rsidRPr="004920B3">
        <w:rPr>
          <w:rFonts w:ascii="Times New Roman" w:hAnsi="Times New Roman" w:cs="Times New Roman"/>
        </w:rPr>
        <w:t xml:space="preserve"> dowozu osób niepełnosprawnych</w:t>
      </w:r>
      <w:r w:rsidR="004920B3">
        <w:rPr>
          <w:rFonts w:ascii="Times New Roman" w:hAnsi="Times New Roman" w:cs="Times New Roman"/>
        </w:rPr>
        <w:t xml:space="preserve"> </w:t>
      </w:r>
      <w:r w:rsidR="004920B3" w:rsidRPr="004920B3">
        <w:rPr>
          <w:rFonts w:ascii="Times New Roman" w:hAnsi="Times New Roman" w:cs="Times New Roman"/>
        </w:rPr>
        <w:t>z terenu gminy na powyższe zajęcia</w:t>
      </w:r>
      <w:r>
        <w:rPr>
          <w:rFonts w:ascii="Times New Roman" w:hAnsi="Times New Roman" w:cs="Times New Roman"/>
        </w:rPr>
        <w:t xml:space="preserve"> (</w:t>
      </w:r>
      <w:r w:rsidRPr="004920B3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.000</w:t>
      </w:r>
      <w:r w:rsidRPr="004920B3">
        <w:rPr>
          <w:rFonts w:ascii="Times New Roman" w:hAnsi="Times New Roman" w:cs="Times New Roman"/>
        </w:rPr>
        <w:t>zł</w:t>
      </w:r>
      <w:r>
        <w:rPr>
          <w:rFonts w:ascii="Times New Roman" w:hAnsi="Times New Roman" w:cs="Times New Roman"/>
        </w:rPr>
        <w:t>),</w:t>
      </w:r>
    </w:p>
    <w:p w14:paraId="3D82DE75" w14:textId="6D224D6C" w:rsidR="00D7518B" w:rsidRDefault="00D7518B" w:rsidP="004920B3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4920B3">
        <w:rPr>
          <w:rFonts w:ascii="Times New Roman" w:hAnsi="Times New Roman" w:cs="Times New Roman"/>
        </w:rPr>
        <w:t xml:space="preserve"> </w:t>
      </w:r>
      <w:r w:rsidR="004920B3" w:rsidRPr="004920B3">
        <w:rPr>
          <w:rFonts w:ascii="Times New Roman" w:hAnsi="Times New Roman" w:cs="Times New Roman"/>
        </w:rPr>
        <w:t>realizacja programu</w:t>
      </w:r>
      <w:r w:rsidR="004920B3">
        <w:rPr>
          <w:rFonts w:ascii="Times New Roman" w:hAnsi="Times New Roman" w:cs="Times New Roman"/>
        </w:rPr>
        <w:t xml:space="preserve"> </w:t>
      </w:r>
      <w:r w:rsidR="004920B3" w:rsidRPr="004920B3">
        <w:rPr>
          <w:rFonts w:ascii="Times New Roman" w:hAnsi="Times New Roman" w:cs="Times New Roman"/>
        </w:rPr>
        <w:t>usuwania wyrobów azbestowych,</w:t>
      </w:r>
      <w:r w:rsidR="004920B3">
        <w:rPr>
          <w:rFonts w:ascii="Times New Roman" w:hAnsi="Times New Roman" w:cs="Times New Roman"/>
        </w:rPr>
        <w:t xml:space="preserve"> </w:t>
      </w:r>
      <w:r w:rsidR="004920B3" w:rsidRPr="004920B3">
        <w:rPr>
          <w:rFonts w:ascii="Times New Roman" w:hAnsi="Times New Roman" w:cs="Times New Roman"/>
        </w:rPr>
        <w:t>wyrobów zwierających azbest</w:t>
      </w:r>
      <w:r w:rsidR="004920B3">
        <w:rPr>
          <w:rFonts w:ascii="Times New Roman" w:hAnsi="Times New Roman" w:cs="Times New Roman"/>
        </w:rPr>
        <w:t xml:space="preserve"> </w:t>
      </w:r>
      <w:r w:rsidR="004920B3" w:rsidRPr="004920B3">
        <w:rPr>
          <w:rFonts w:ascii="Times New Roman" w:hAnsi="Times New Roman" w:cs="Times New Roman"/>
        </w:rPr>
        <w:t>z terenu powiatu krotoszyńskiego.</w:t>
      </w:r>
      <w:r w:rsidR="004920B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Jest to</w:t>
      </w:r>
      <w:r w:rsidR="004920B3" w:rsidRPr="004920B3">
        <w:rPr>
          <w:rFonts w:ascii="Times New Roman" w:hAnsi="Times New Roman" w:cs="Times New Roman"/>
        </w:rPr>
        <w:t xml:space="preserve"> pokrycie kosztów</w:t>
      </w:r>
      <w:r w:rsidR="004920B3">
        <w:rPr>
          <w:rFonts w:ascii="Times New Roman" w:hAnsi="Times New Roman" w:cs="Times New Roman"/>
        </w:rPr>
        <w:t xml:space="preserve"> </w:t>
      </w:r>
      <w:r w:rsidR="004920B3" w:rsidRPr="004920B3">
        <w:rPr>
          <w:rFonts w:ascii="Times New Roman" w:hAnsi="Times New Roman" w:cs="Times New Roman"/>
        </w:rPr>
        <w:t>odbioru i utylizacji tradycyjnego eternitu</w:t>
      </w:r>
      <w:r w:rsidR="004920B3">
        <w:rPr>
          <w:rFonts w:ascii="Times New Roman" w:hAnsi="Times New Roman" w:cs="Times New Roman"/>
        </w:rPr>
        <w:t xml:space="preserve"> </w:t>
      </w:r>
      <w:r w:rsidR="004920B3" w:rsidRPr="004920B3">
        <w:rPr>
          <w:rFonts w:ascii="Times New Roman" w:hAnsi="Times New Roman" w:cs="Times New Roman"/>
        </w:rPr>
        <w:t>z</w:t>
      </w:r>
      <w:r w:rsidR="00D94BF9">
        <w:rPr>
          <w:rFonts w:ascii="Times New Roman" w:hAnsi="Times New Roman" w:cs="Times New Roman"/>
        </w:rPr>
        <w:t> </w:t>
      </w:r>
      <w:r w:rsidR="004920B3" w:rsidRPr="004920B3">
        <w:rPr>
          <w:rFonts w:ascii="Times New Roman" w:hAnsi="Times New Roman" w:cs="Times New Roman"/>
        </w:rPr>
        <w:t>terenu naszej gminy</w:t>
      </w:r>
      <w:r>
        <w:rPr>
          <w:rFonts w:ascii="Times New Roman" w:hAnsi="Times New Roman" w:cs="Times New Roman"/>
        </w:rPr>
        <w:t xml:space="preserve"> (35.000</w:t>
      </w:r>
      <w:r w:rsidR="004920B3" w:rsidRPr="004920B3">
        <w:rPr>
          <w:rFonts w:ascii="Times New Roman" w:hAnsi="Times New Roman" w:cs="Times New Roman"/>
        </w:rPr>
        <w:t>zł</w:t>
      </w:r>
      <w:r>
        <w:rPr>
          <w:rFonts w:ascii="Times New Roman" w:hAnsi="Times New Roman" w:cs="Times New Roman"/>
        </w:rPr>
        <w:t>)</w:t>
      </w:r>
      <w:r w:rsidR="004920B3" w:rsidRPr="004920B3">
        <w:rPr>
          <w:rFonts w:ascii="Times New Roman" w:hAnsi="Times New Roman" w:cs="Times New Roman"/>
        </w:rPr>
        <w:t>.</w:t>
      </w:r>
      <w:r w:rsidR="004920B3">
        <w:rPr>
          <w:rFonts w:ascii="Times New Roman" w:hAnsi="Times New Roman" w:cs="Times New Roman"/>
        </w:rPr>
        <w:t xml:space="preserve"> </w:t>
      </w:r>
    </w:p>
    <w:p w14:paraId="3425E23D" w14:textId="3EEC48D9" w:rsidR="004920B3" w:rsidRPr="004920B3" w:rsidRDefault="00D7518B" w:rsidP="004920B3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Dodał, że k</w:t>
      </w:r>
      <w:r w:rsidR="004920B3" w:rsidRPr="004920B3">
        <w:rPr>
          <w:rFonts w:ascii="Times New Roman" w:hAnsi="Times New Roman" w:cs="Times New Roman"/>
        </w:rPr>
        <w:t>olejne dwa zadania to</w:t>
      </w:r>
      <w:r w:rsidR="004920B3">
        <w:rPr>
          <w:rFonts w:ascii="Times New Roman" w:hAnsi="Times New Roman" w:cs="Times New Roman"/>
        </w:rPr>
        <w:t xml:space="preserve"> </w:t>
      </w:r>
      <w:r w:rsidR="004920B3" w:rsidRPr="004920B3">
        <w:rPr>
          <w:rFonts w:ascii="Times New Roman" w:hAnsi="Times New Roman" w:cs="Times New Roman"/>
        </w:rPr>
        <w:t>zadania inwestycyjne.</w:t>
      </w:r>
      <w:r w:rsidR="004920B3">
        <w:rPr>
          <w:rFonts w:ascii="Times New Roman" w:hAnsi="Times New Roman" w:cs="Times New Roman"/>
        </w:rPr>
        <w:t xml:space="preserve"> </w:t>
      </w:r>
      <w:r w:rsidR="004920B3" w:rsidRPr="004920B3">
        <w:rPr>
          <w:rFonts w:ascii="Times New Roman" w:hAnsi="Times New Roman" w:cs="Times New Roman"/>
        </w:rPr>
        <w:t>Pierwsze dotyczy opracowania</w:t>
      </w:r>
      <w:r w:rsidR="004920B3">
        <w:rPr>
          <w:rFonts w:ascii="Times New Roman" w:hAnsi="Times New Roman" w:cs="Times New Roman"/>
        </w:rPr>
        <w:t xml:space="preserve"> </w:t>
      </w:r>
      <w:r w:rsidR="004920B3" w:rsidRPr="004920B3">
        <w:rPr>
          <w:rFonts w:ascii="Times New Roman" w:hAnsi="Times New Roman" w:cs="Times New Roman"/>
        </w:rPr>
        <w:t>dokumentacji technicznej</w:t>
      </w:r>
      <w:r w:rsidR="004920B3">
        <w:rPr>
          <w:rFonts w:ascii="Times New Roman" w:hAnsi="Times New Roman" w:cs="Times New Roman"/>
        </w:rPr>
        <w:t xml:space="preserve"> </w:t>
      </w:r>
      <w:r w:rsidR="004920B3" w:rsidRPr="004920B3">
        <w:rPr>
          <w:rFonts w:ascii="Times New Roman" w:hAnsi="Times New Roman" w:cs="Times New Roman"/>
        </w:rPr>
        <w:t>na przebudowę drogi Rozdrażew-Wyki</w:t>
      </w:r>
      <w:r w:rsidR="004920B3">
        <w:rPr>
          <w:rFonts w:ascii="Times New Roman" w:hAnsi="Times New Roman" w:cs="Times New Roman"/>
        </w:rPr>
        <w:t xml:space="preserve"> </w:t>
      </w:r>
      <w:r w:rsidR="004920B3" w:rsidRPr="004920B3">
        <w:rPr>
          <w:rFonts w:ascii="Times New Roman" w:hAnsi="Times New Roman" w:cs="Times New Roman"/>
        </w:rPr>
        <w:t>I etap do kwoty 162.052,50zł.</w:t>
      </w:r>
      <w:r w:rsidR="004920B3">
        <w:rPr>
          <w:rFonts w:ascii="Times New Roman" w:hAnsi="Times New Roman" w:cs="Times New Roman"/>
        </w:rPr>
        <w:t xml:space="preserve"> </w:t>
      </w:r>
      <w:r w:rsidR="00B931D1">
        <w:rPr>
          <w:rFonts w:ascii="Times New Roman" w:hAnsi="Times New Roman" w:cs="Times New Roman"/>
        </w:rPr>
        <w:t>P</w:t>
      </w:r>
      <w:r w:rsidR="004920B3" w:rsidRPr="004920B3">
        <w:rPr>
          <w:rFonts w:ascii="Times New Roman" w:hAnsi="Times New Roman" w:cs="Times New Roman"/>
        </w:rPr>
        <w:t>rzypom</w:t>
      </w:r>
      <w:r w:rsidR="00B931D1">
        <w:rPr>
          <w:rFonts w:ascii="Times New Roman" w:hAnsi="Times New Roman" w:cs="Times New Roman"/>
        </w:rPr>
        <w:t>niał</w:t>
      </w:r>
      <w:r w:rsidR="004920B3" w:rsidRPr="004920B3">
        <w:rPr>
          <w:rFonts w:ascii="Times New Roman" w:hAnsi="Times New Roman" w:cs="Times New Roman"/>
        </w:rPr>
        <w:t>, że to zadanie pierwotnie</w:t>
      </w:r>
      <w:r w:rsidR="004920B3">
        <w:rPr>
          <w:rFonts w:ascii="Times New Roman" w:hAnsi="Times New Roman" w:cs="Times New Roman"/>
        </w:rPr>
        <w:t xml:space="preserve"> </w:t>
      </w:r>
      <w:r w:rsidR="004920B3" w:rsidRPr="004920B3">
        <w:rPr>
          <w:rFonts w:ascii="Times New Roman" w:hAnsi="Times New Roman" w:cs="Times New Roman"/>
        </w:rPr>
        <w:t>było przewidziane w tegorocznym budżecie.</w:t>
      </w:r>
      <w:r w:rsidR="004920B3">
        <w:rPr>
          <w:rFonts w:ascii="Times New Roman" w:hAnsi="Times New Roman" w:cs="Times New Roman"/>
        </w:rPr>
        <w:t xml:space="preserve"> </w:t>
      </w:r>
      <w:r w:rsidR="005E6A1B">
        <w:rPr>
          <w:rFonts w:ascii="Times New Roman" w:hAnsi="Times New Roman" w:cs="Times New Roman"/>
        </w:rPr>
        <w:t>J</w:t>
      </w:r>
      <w:r w:rsidR="004920B3" w:rsidRPr="004920B3">
        <w:rPr>
          <w:rFonts w:ascii="Times New Roman" w:hAnsi="Times New Roman" w:cs="Times New Roman"/>
        </w:rPr>
        <w:t>ednak</w:t>
      </w:r>
      <w:r w:rsidR="005E6A1B">
        <w:rPr>
          <w:rFonts w:ascii="Times New Roman" w:hAnsi="Times New Roman" w:cs="Times New Roman"/>
        </w:rPr>
        <w:t>, gdy</w:t>
      </w:r>
      <w:r w:rsidR="004920B3" w:rsidRPr="004920B3">
        <w:rPr>
          <w:rFonts w:ascii="Times New Roman" w:hAnsi="Times New Roman" w:cs="Times New Roman"/>
        </w:rPr>
        <w:t xml:space="preserve"> okazało się, że dokumentacja nie zostanie zakończona,</w:t>
      </w:r>
      <w:r w:rsidR="004920B3">
        <w:rPr>
          <w:rFonts w:ascii="Times New Roman" w:hAnsi="Times New Roman" w:cs="Times New Roman"/>
        </w:rPr>
        <w:t xml:space="preserve"> </w:t>
      </w:r>
      <w:r w:rsidR="004920B3" w:rsidRPr="004920B3">
        <w:rPr>
          <w:rFonts w:ascii="Times New Roman" w:hAnsi="Times New Roman" w:cs="Times New Roman"/>
        </w:rPr>
        <w:t>to na poprzedniej sesji</w:t>
      </w:r>
      <w:r w:rsidR="005E6A1B">
        <w:rPr>
          <w:rFonts w:ascii="Times New Roman" w:hAnsi="Times New Roman" w:cs="Times New Roman"/>
        </w:rPr>
        <w:t>,</w:t>
      </w:r>
      <w:r w:rsidR="004920B3" w:rsidRPr="004920B3">
        <w:rPr>
          <w:rFonts w:ascii="Times New Roman" w:hAnsi="Times New Roman" w:cs="Times New Roman"/>
        </w:rPr>
        <w:t xml:space="preserve"> zadanie</w:t>
      </w:r>
      <w:r w:rsidR="004920B3">
        <w:rPr>
          <w:rFonts w:ascii="Times New Roman" w:hAnsi="Times New Roman" w:cs="Times New Roman"/>
        </w:rPr>
        <w:t xml:space="preserve"> </w:t>
      </w:r>
      <w:r w:rsidR="004920B3" w:rsidRPr="004920B3">
        <w:rPr>
          <w:rFonts w:ascii="Times New Roman" w:hAnsi="Times New Roman" w:cs="Times New Roman"/>
        </w:rPr>
        <w:t>z</w:t>
      </w:r>
      <w:r w:rsidR="00D94BF9">
        <w:rPr>
          <w:rFonts w:ascii="Times New Roman" w:hAnsi="Times New Roman" w:cs="Times New Roman"/>
        </w:rPr>
        <w:t> </w:t>
      </w:r>
      <w:r w:rsidR="004920B3" w:rsidRPr="004920B3">
        <w:rPr>
          <w:rFonts w:ascii="Times New Roman" w:hAnsi="Times New Roman" w:cs="Times New Roman"/>
        </w:rPr>
        <w:t>tegorocznego budżetu zd</w:t>
      </w:r>
      <w:r w:rsidR="00B931D1">
        <w:rPr>
          <w:rFonts w:ascii="Times New Roman" w:hAnsi="Times New Roman" w:cs="Times New Roman"/>
        </w:rPr>
        <w:t xml:space="preserve">jęto </w:t>
      </w:r>
      <w:r w:rsidR="004920B3" w:rsidRPr="004920B3">
        <w:rPr>
          <w:rFonts w:ascii="Times New Roman" w:hAnsi="Times New Roman" w:cs="Times New Roman"/>
        </w:rPr>
        <w:t xml:space="preserve">z deklaracją, że </w:t>
      </w:r>
      <w:r w:rsidR="00B931D1">
        <w:rPr>
          <w:rFonts w:ascii="Times New Roman" w:hAnsi="Times New Roman" w:cs="Times New Roman"/>
        </w:rPr>
        <w:t xml:space="preserve">zostanie ponownie </w:t>
      </w:r>
      <w:r w:rsidR="004920B3" w:rsidRPr="004920B3">
        <w:rPr>
          <w:rFonts w:ascii="Times New Roman" w:hAnsi="Times New Roman" w:cs="Times New Roman"/>
        </w:rPr>
        <w:t>wprowadz</w:t>
      </w:r>
      <w:r w:rsidR="00B931D1">
        <w:rPr>
          <w:rFonts w:ascii="Times New Roman" w:hAnsi="Times New Roman" w:cs="Times New Roman"/>
        </w:rPr>
        <w:t>one na</w:t>
      </w:r>
      <w:r w:rsidR="004920B3" w:rsidRPr="004920B3">
        <w:rPr>
          <w:rFonts w:ascii="Times New Roman" w:hAnsi="Times New Roman" w:cs="Times New Roman"/>
        </w:rPr>
        <w:t xml:space="preserve"> rok 2026. </w:t>
      </w:r>
      <w:r w:rsidR="00B931D1">
        <w:rPr>
          <w:rFonts w:ascii="Times New Roman" w:hAnsi="Times New Roman" w:cs="Times New Roman"/>
        </w:rPr>
        <w:t>O</w:t>
      </w:r>
      <w:r w:rsidR="004920B3" w:rsidRPr="004920B3">
        <w:rPr>
          <w:rFonts w:ascii="Times New Roman" w:hAnsi="Times New Roman" w:cs="Times New Roman"/>
        </w:rPr>
        <w:t>statnie zadanie dotyczy dofinansowania</w:t>
      </w:r>
      <w:r w:rsidR="004920B3">
        <w:rPr>
          <w:rFonts w:ascii="Times New Roman" w:hAnsi="Times New Roman" w:cs="Times New Roman"/>
        </w:rPr>
        <w:t xml:space="preserve"> </w:t>
      </w:r>
      <w:r w:rsidR="004920B3" w:rsidRPr="004920B3">
        <w:rPr>
          <w:rFonts w:ascii="Times New Roman" w:hAnsi="Times New Roman" w:cs="Times New Roman"/>
        </w:rPr>
        <w:t>modernizacji drogi powiatowej.</w:t>
      </w:r>
      <w:r w:rsidR="004920B3">
        <w:rPr>
          <w:rFonts w:ascii="Times New Roman" w:hAnsi="Times New Roman" w:cs="Times New Roman"/>
        </w:rPr>
        <w:t xml:space="preserve"> </w:t>
      </w:r>
      <w:r w:rsidR="00B931D1">
        <w:rPr>
          <w:rFonts w:ascii="Times New Roman" w:hAnsi="Times New Roman" w:cs="Times New Roman"/>
        </w:rPr>
        <w:t>Jest to</w:t>
      </w:r>
      <w:r w:rsidR="004920B3" w:rsidRPr="004920B3">
        <w:rPr>
          <w:rFonts w:ascii="Times New Roman" w:hAnsi="Times New Roman" w:cs="Times New Roman"/>
        </w:rPr>
        <w:t xml:space="preserve"> kolejny odcinek drogi</w:t>
      </w:r>
      <w:r w:rsidR="004920B3">
        <w:rPr>
          <w:rFonts w:ascii="Times New Roman" w:hAnsi="Times New Roman" w:cs="Times New Roman"/>
        </w:rPr>
        <w:t xml:space="preserve"> </w:t>
      </w:r>
      <w:r w:rsidR="004920B3" w:rsidRPr="004920B3">
        <w:rPr>
          <w:rFonts w:ascii="Times New Roman" w:hAnsi="Times New Roman" w:cs="Times New Roman"/>
        </w:rPr>
        <w:t>powiatowej Rozdrażew-Różopole,</w:t>
      </w:r>
      <w:r w:rsidR="004920B3">
        <w:rPr>
          <w:rFonts w:ascii="Times New Roman" w:hAnsi="Times New Roman" w:cs="Times New Roman"/>
        </w:rPr>
        <w:t xml:space="preserve"> </w:t>
      </w:r>
      <w:r w:rsidR="00B931D1">
        <w:rPr>
          <w:rFonts w:ascii="Times New Roman" w:hAnsi="Times New Roman" w:cs="Times New Roman"/>
        </w:rPr>
        <w:t>odcinek</w:t>
      </w:r>
      <w:r w:rsidR="004920B3" w:rsidRPr="004920B3">
        <w:rPr>
          <w:rFonts w:ascii="Times New Roman" w:hAnsi="Times New Roman" w:cs="Times New Roman"/>
        </w:rPr>
        <w:t xml:space="preserve"> położon</w:t>
      </w:r>
      <w:r w:rsidR="00B931D1">
        <w:rPr>
          <w:rFonts w:ascii="Times New Roman" w:hAnsi="Times New Roman" w:cs="Times New Roman"/>
        </w:rPr>
        <w:t>y</w:t>
      </w:r>
      <w:r w:rsidR="004920B3" w:rsidRPr="004920B3">
        <w:rPr>
          <w:rFonts w:ascii="Times New Roman" w:hAnsi="Times New Roman" w:cs="Times New Roman"/>
        </w:rPr>
        <w:t xml:space="preserve"> na terenie sołectwa</w:t>
      </w:r>
      <w:r w:rsidR="004920B3">
        <w:rPr>
          <w:rFonts w:ascii="Times New Roman" w:hAnsi="Times New Roman" w:cs="Times New Roman"/>
        </w:rPr>
        <w:t xml:space="preserve"> </w:t>
      </w:r>
      <w:r w:rsidR="004920B3" w:rsidRPr="004920B3">
        <w:rPr>
          <w:rFonts w:ascii="Times New Roman" w:hAnsi="Times New Roman" w:cs="Times New Roman"/>
        </w:rPr>
        <w:t>Dąbrowa</w:t>
      </w:r>
      <w:r w:rsidR="00B931D1">
        <w:rPr>
          <w:rFonts w:ascii="Times New Roman" w:hAnsi="Times New Roman" w:cs="Times New Roman"/>
        </w:rPr>
        <w:t xml:space="preserve">. Dofinansowanie wyniesie do </w:t>
      </w:r>
      <w:r w:rsidR="004920B3" w:rsidRPr="004920B3">
        <w:rPr>
          <w:rFonts w:ascii="Times New Roman" w:hAnsi="Times New Roman" w:cs="Times New Roman"/>
        </w:rPr>
        <w:t>200</w:t>
      </w:r>
      <w:r w:rsidR="00B931D1">
        <w:rPr>
          <w:rFonts w:ascii="Times New Roman" w:hAnsi="Times New Roman" w:cs="Times New Roman"/>
        </w:rPr>
        <w:t>.000</w:t>
      </w:r>
      <w:r w:rsidR="004920B3" w:rsidRPr="004920B3">
        <w:rPr>
          <w:rFonts w:ascii="Times New Roman" w:hAnsi="Times New Roman" w:cs="Times New Roman"/>
        </w:rPr>
        <w:t>zł.</w:t>
      </w:r>
    </w:p>
    <w:p w14:paraId="2877B44A" w14:textId="77777777" w:rsidR="00065FF6" w:rsidRDefault="00065FF6" w:rsidP="004920B3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70DF9FF2" w14:textId="741F9B71" w:rsidR="00065FF6" w:rsidRPr="00065FF6" w:rsidRDefault="00065FF6" w:rsidP="004920B3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Wójt Gminy przekazał, że druga uchwała dotyczy</w:t>
      </w:r>
      <w:r w:rsidR="004920B3" w:rsidRPr="004920B3">
        <w:rPr>
          <w:rFonts w:ascii="Times New Roman" w:hAnsi="Times New Roman" w:cs="Times New Roman"/>
        </w:rPr>
        <w:t xml:space="preserve"> pomoc</w:t>
      </w:r>
      <w:r>
        <w:rPr>
          <w:rFonts w:ascii="Times New Roman" w:hAnsi="Times New Roman" w:cs="Times New Roman"/>
        </w:rPr>
        <w:t>y</w:t>
      </w:r>
      <w:r w:rsidR="004920B3" w:rsidRPr="004920B3">
        <w:rPr>
          <w:rFonts w:ascii="Times New Roman" w:hAnsi="Times New Roman" w:cs="Times New Roman"/>
        </w:rPr>
        <w:t xml:space="preserve"> finansow</w:t>
      </w:r>
      <w:r>
        <w:rPr>
          <w:rFonts w:ascii="Times New Roman" w:hAnsi="Times New Roman" w:cs="Times New Roman"/>
        </w:rPr>
        <w:t>ej dla</w:t>
      </w:r>
      <w:r w:rsidR="004920B3" w:rsidRPr="004920B3">
        <w:rPr>
          <w:rFonts w:ascii="Times New Roman" w:hAnsi="Times New Roman" w:cs="Times New Roman"/>
        </w:rPr>
        <w:t xml:space="preserve"> </w:t>
      </w:r>
      <w:r w:rsidR="00B931D1">
        <w:rPr>
          <w:rFonts w:ascii="Times New Roman" w:hAnsi="Times New Roman" w:cs="Times New Roman"/>
        </w:rPr>
        <w:t xml:space="preserve"> </w:t>
      </w:r>
      <w:r w:rsidR="004920B3" w:rsidRPr="004920B3">
        <w:rPr>
          <w:rFonts w:ascii="Times New Roman" w:hAnsi="Times New Roman" w:cs="Times New Roman"/>
        </w:rPr>
        <w:t>Województw</w:t>
      </w:r>
      <w:r>
        <w:rPr>
          <w:rFonts w:ascii="Times New Roman" w:hAnsi="Times New Roman" w:cs="Times New Roman"/>
        </w:rPr>
        <w:t>a</w:t>
      </w:r>
      <w:r w:rsidR="004920B3" w:rsidRPr="004920B3">
        <w:rPr>
          <w:rFonts w:ascii="Times New Roman" w:hAnsi="Times New Roman" w:cs="Times New Roman"/>
        </w:rPr>
        <w:t xml:space="preserve"> Wielkopolski</w:t>
      </w:r>
      <w:r>
        <w:rPr>
          <w:rFonts w:ascii="Times New Roman" w:hAnsi="Times New Roman" w:cs="Times New Roman"/>
        </w:rPr>
        <w:t>ego.</w:t>
      </w:r>
      <w:r w:rsidR="00B931D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</w:t>
      </w:r>
      <w:r w:rsidR="004920B3" w:rsidRPr="004920B3">
        <w:rPr>
          <w:rFonts w:ascii="Times New Roman" w:hAnsi="Times New Roman" w:cs="Times New Roman"/>
        </w:rPr>
        <w:t xml:space="preserve">amorząd </w:t>
      </w:r>
      <w:r>
        <w:rPr>
          <w:rFonts w:ascii="Times New Roman" w:hAnsi="Times New Roman" w:cs="Times New Roman"/>
        </w:rPr>
        <w:t>W</w:t>
      </w:r>
      <w:r w:rsidR="004920B3" w:rsidRPr="004920B3">
        <w:rPr>
          <w:rFonts w:ascii="Times New Roman" w:hAnsi="Times New Roman" w:cs="Times New Roman"/>
        </w:rPr>
        <w:t>ojewódzki zwrócił się</w:t>
      </w:r>
      <w:r w:rsidR="00B931D1">
        <w:rPr>
          <w:rFonts w:ascii="Times New Roman" w:hAnsi="Times New Roman" w:cs="Times New Roman"/>
        </w:rPr>
        <w:t xml:space="preserve"> </w:t>
      </w:r>
      <w:r w:rsidR="004920B3" w:rsidRPr="004920B3">
        <w:rPr>
          <w:rFonts w:ascii="Times New Roman" w:hAnsi="Times New Roman" w:cs="Times New Roman"/>
        </w:rPr>
        <w:t>z apelem do samorządów niższego</w:t>
      </w:r>
      <w:r w:rsidR="00B931D1">
        <w:rPr>
          <w:rFonts w:ascii="Times New Roman" w:hAnsi="Times New Roman" w:cs="Times New Roman"/>
        </w:rPr>
        <w:t xml:space="preserve"> </w:t>
      </w:r>
      <w:r w:rsidR="004920B3" w:rsidRPr="004920B3">
        <w:rPr>
          <w:rFonts w:ascii="Times New Roman" w:hAnsi="Times New Roman" w:cs="Times New Roman"/>
        </w:rPr>
        <w:t xml:space="preserve">szczebla </w:t>
      </w:r>
      <w:r>
        <w:rPr>
          <w:rFonts w:ascii="Times New Roman" w:hAnsi="Times New Roman" w:cs="Times New Roman"/>
        </w:rPr>
        <w:t xml:space="preserve">o dofinansowanie </w:t>
      </w:r>
      <w:r w:rsidR="004920B3" w:rsidRPr="004920B3">
        <w:rPr>
          <w:rFonts w:ascii="Times New Roman" w:hAnsi="Times New Roman" w:cs="Times New Roman"/>
        </w:rPr>
        <w:t>w związku z planem powołania</w:t>
      </w:r>
      <w:r w:rsidR="00B931D1">
        <w:rPr>
          <w:rFonts w:ascii="Times New Roman" w:hAnsi="Times New Roman" w:cs="Times New Roman"/>
        </w:rPr>
        <w:t xml:space="preserve"> </w:t>
      </w:r>
      <w:r w:rsidR="004920B3" w:rsidRPr="004920B3">
        <w:rPr>
          <w:rFonts w:ascii="Times New Roman" w:hAnsi="Times New Roman" w:cs="Times New Roman"/>
        </w:rPr>
        <w:t>Muzeum Powstania</w:t>
      </w:r>
      <w:r w:rsidR="00B931D1">
        <w:rPr>
          <w:rFonts w:ascii="Times New Roman" w:hAnsi="Times New Roman" w:cs="Times New Roman"/>
        </w:rPr>
        <w:t xml:space="preserve"> </w:t>
      </w:r>
      <w:r w:rsidR="004920B3" w:rsidRPr="004920B3">
        <w:rPr>
          <w:rFonts w:ascii="Times New Roman" w:hAnsi="Times New Roman" w:cs="Times New Roman"/>
        </w:rPr>
        <w:t>Wielkopolskiego 1918-1919.</w:t>
      </w:r>
      <w:r w:rsidR="00B931D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Uważa</w:t>
      </w:r>
      <w:r w:rsidR="004920B3" w:rsidRPr="004920B3">
        <w:rPr>
          <w:rFonts w:ascii="Times New Roman" w:hAnsi="Times New Roman" w:cs="Times New Roman"/>
        </w:rPr>
        <w:t>, że tak jak</w:t>
      </w:r>
      <w:r w:rsidR="00B931D1">
        <w:rPr>
          <w:rFonts w:ascii="Times New Roman" w:hAnsi="Times New Roman" w:cs="Times New Roman"/>
        </w:rPr>
        <w:t xml:space="preserve"> </w:t>
      </w:r>
      <w:r w:rsidR="004920B3" w:rsidRPr="004920B3">
        <w:rPr>
          <w:rFonts w:ascii="Times New Roman" w:hAnsi="Times New Roman" w:cs="Times New Roman"/>
        </w:rPr>
        <w:t>nasi przodkowie włączyli się aktywnie</w:t>
      </w:r>
      <w:r w:rsidR="00B931D1">
        <w:rPr>
          <w:rFonts w:ascii="Times New Roman" w:hAnsi="Times New Roman" w:cs="Times New Roman"/>
        </w:rPr>
        <w:t xml:space="preserve"> </w:t>
      </w:r>
      <w:r w:rsidR="004920B3" w:rsidRPr="004920B3">
        <w:rPr>
          <w:rFonts w:ascii="Times New Roman" w:hAnsi="Times New Roman" w:cs="Times New Roman"/>
        </w:rPr>
        <w:t>do tego czynu zbrojnego,</w:t>
      </w:r>
      <w:r w:rsidR="00B931D1">
        <w:rPr>
          <w:rFonts w:ascii="Times New Roman" w:hAnsi="Times New Roman" w:cs="Times New Roman"/>
        </w:rPr>
        <w:t xml:space="preserve"> </w:t>
      </w:r>
      <w:r w:rsidR="004920B3" w:rsidRPr="004920B3">
        <w:rPr>
          <w:rFonts w:ascii="Times New Roman" w:hAnsi="Times New Roman" w:cs="Times New Roman"/>
        </w:rPr>
        <w:t>tak również</w:t>
      </w:r>
      <w:r>
        <w:rPr>
          <w:rFonts w:ascii="Times New Roman" w:hAnsi="Times New Roman" w:cs="Times New Roman"/>
        </w:rPr>
        <w:t xml:space="preserve"> my powinniśmy </w:t>
      </w:r>
      <w:r w:rsidR="004920B3" w:rsidRPr="004920B3">
        <w:rPr>
          <w:rFonts w:ascii="Times New Roman" w:hAnsi="Times New Roman" w:cs="Times New Roman"/>
        </w:rPr>
        <w:t>włączyć się</w:t>
      </w:r>
      <w:r w:rsidR="00B931D1">
        <w:rPr>
          <w:rFonts w:ascii="Times New Roman" w:hAnsi="Times New Roman" w:cs="Times New Roman"/>
        </w:rPr>
        <w:t xml:space="preserve"> </w:t>
      </w:r>
      <w:r w:rsidR="004920B3" w:rsidRPr="004920B3">
        <w:rPr>
          <w:rFonts w:ascii="Times New Roman" w:hAnsi="Times New Roman" w:cs="Times New Roman"/>
        </w:rPr>
        <w:t>w upamiętnienie tych wydarzeń</w:t>
      </w:r>
      <w:r>
        <w:rPr>
          <w:rFonts w:ascii="Times New Roman" w:hAnsi="Times New Roman" w:cs="Times New Roman"/>
        </w:rPr>
        <w:t>. Za</w:t>
      </w:r>
      <w:r w:rsidR="004920B3" w:rsidRPr="004920B3">
        <w:rPr>
          <w:rFonts w:ascii="Times New Roman" w:hAnsi="Times New Roman" w:cs="Times New Roman"/>
        </w:rPr>
        <w:t>propon</w:t>
      </w:r>
      <w:r>
        <w:rPr>
          <w:rFonts w:ascii="Times New Roman" w:hAnsi="Times New Roman" w:cs="Times New Roman"/>
        </w:rPr>
        <w:t>ował</w:t>
      </w:r>
      <w:r w:rsidR="00B931D1">
        <w:rPr>
          <w:rFonts w:ascii="Times New Roman" w:hAnsi="Times New Roman" w:cs="Times New Roman"/>
        </w:rPr>
        <w:t xml:space="preserve"> </w:t>
      </w:r>
      <w:r w:rsidR="004920B3" w:rsidRPr="004920B3">
        <w:rPr>
          <w:rFonts w:ascii="Times New Roman" w:hAnsi="Times New Roman" w:cs="Times New Roman"/>
        </w:rPr>
        <w:t xml:space="preserve">przeznaczenie </w:t>
      </w:r>
      <w:r>
        <w:rPr>
          <w:rFonts w:ascii="Times New Roman" w:hAnsi="Times New Roman" w:cs="Times New Roman"/>
        </w:rPr>
        <w:t xml:space="preserve">kwoty 10.000 zł </w:t>
      </w:r>
      <w:r w:rsidR="004920B3" w:rsidRPr="004920B3">
        <w:rPr>
          <w:rFonts w:ascii="Times New Roman" w:hAnsi="Times New Roman" w:cs="Times New Roman"/>
        </w:rPr>
        <w:t>na rzecz zakupu</w:t>
      </w:r>
      <w:r>
        <w:rPr>
          <w:rFonts w:ascii="Times New Roman" w:hAnsi="Times New Roman" w:cs="Times New Roman"/>
        </w:rPr>
        <w:t>,</w:t>
      </w:r>
      <w:r w:rsidR="004920B3" w:rsidRPr="004920B3">
        <w:rPr>
          <w:rFonts w:ascii="Times New Roman" w:hAnsi="Times New Roman" w:cs="Times New Roman"/>
        </w:rPr>
        <w:t xml:space="preserve"> ewentualnie</w:t>
      </w:r>
      <w:r w:rsidR="00B931D1">
        <w:rPr>
          <w:rFonts w:ascii="Times New Roman" w:hAnsi="Times New Roman" w:cs="Times New Roman"/>
        </w:rPr>
        <w:t xml:space="preserve"> </w:t>
      </w:r>
      <w:r w:rsidR="004920B3" w:rsidRPr="004920B3">
        <w:rPr>
          <w:rFonts w:ascii="Times New Roman" w:hAnsi="Times New Roman" w:cs="Times New Roman"/>
        </w:rPr>
        <w:t>stworzenia replik czy kopii</w:t>
      </w:r>
      <w:r w:rsidR="00B931D1">
        <w:rPr>
          <w:rFonts w:ascii="Times New Roman" w:hAnsi="Times New Roman" w:cs="Times New Roman"/>
        </w:rPr>
        <w:t xml:space="preserve"> </w:t>
      </w:r>
      <w:r w:rsidR="004920B3" w:rsidRPr="004920B3">
        <w:rPr>
          <w:rFonts w:ascii="Times New Roman" w:hAnsi="Times New Roman" w:cs="Times New Roman"/>
        </w:rPr>
        <w:t>wartościowych, oryginalnych eksponatów</w:t>
      </w:r>
      <w:r w:rsidR="00B931D1">
        <w:rPr>
          <w:rFonts w:ascii="Times New Roman" w:hAnsi="Times New Roman" w:cs="Times New Roman"/>
        </w:rPr>
        <w:t xml:space="preserve"> </w:t>
      </w:r>
      <w:r w:rsidR="004920B3" w:rsidRPr="004920B3">
        <w:rPr>
          <w:rFonts w:ascii="Times New Roman" w:hAnsi="Times New Roman" w:cs="Times New Roman"/>
        </w:rPr>
        <w:t>oraz ich konserwacj</w:t>
      </w:r>
      <w:r>
        <w:rPr>
          <w:rFonts w:ascii="Times New Roman" w:hAnsi="Times New Roman" w:cs="Times New Roman"/>
        </w:rPr>
        <w:t>i.</w:t>
      </w:r>
    </w:p>
    <w:p w14:paraId="66B89579" w14:textId="2FFFDC2C" w:rsidR="00065FF6" w:rsidRPr="00065FF6" w:rsidRDefault="00065FF6" w:rsidP="00065FF6">
      <w:pPr>
        <w:spacing w:after="0" w:line="276" w:lineRule="auto"/>
        <w:jc w:val="both"/>
        <w:rPr>
          <w:rFonts w:ascii="Times New Roman" w:hAnsi="Times New Roman" w:cs="Times New Roman"/>
        </w:rPr>
      </w:pPr>
      <w:r w:rsidRPr="00065FF6">
        <w:rPr>
          <w:rFonts w:ascii="Times New Roman" w:hAnsi="Times New Roman" w:cs="Times New Roman"/>
          <w:color w:val="000000" w:themeColor="text1"/>
        </w:rPr>
        <w:lastRenderedPageBreak/>
        <w:t>Przewodniczący Komisji Rozwoju Gospodarczego i Budżetu Dawid Bała - poinformował, że Komisje Rady Gminy pozytywnie zaopiniowały projekt uchwały w sprawie</w:t>
      </w:r>
      <w:r w:rsidRPr="00065FF6">
        <w:rPr>
          <w:rFonts w:ascii="Times New Roman" w:hAnsi="Times New Roman" w:cs="Times New Roman"/>
        </w:rPr>
        <w:t xml:space="preserve"> udzielenia pomocy finansowej Powiatowi Krotoszyńskiemu w roku 2026.</w:t>
      </w:r>
    </w:p>
    <w:p w14:paraId="524B2F27" w14:textId="77777777" w:rsidR="00065FF6" w:rsidRPr="00924805" w:rsidRDefault="00065FF6" w:rsidP="00065FF6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295CD019" w14:textId="5321DDCC" w:rsidR="00065FF6" w:rsidRPr="00924805" w:rsidRDefault="00065FF6" w:rsidP="00065FF6">
      <w:pPr>
        <w:spacing w:after="0" w:line="276" w:lineRule="auto"/>
        <w:jc w:val="both"/>
        <w:rPr>
          <w:rFonts w:ascii="Times New Roman" w:hAnsi="Times New Roman" w:cs="Times New Roman"/>
        </w:rPr>
      </w:pPr>
      <w:r w:rsidRPr="00924805">
        <w:rPr>
          <w:rFonts w:ascii="Times New Roman" w:hAnsi="Times New Roman" w:cs="Times New Roman"/>
          <w:color w:val="000000" w:themeColor="text1"/>
        </w:rPr>
        <w:t>Rada Gminy przyjęła jednogłośnie uchwałę nr XX/14</w:t>
      </w:r>
      <w:r>
        <w:rPr>
          <w:rFonts w:ascii="Times New Roman" w:hAnsi="Times New Roman" w:cs="Times New Roman"/>
          <w:color w:val="000000" w:themeColor="text1"/>
        </w:rPr>
        <w:t>7</w:t>
      </w:r>
      <w:r w:rsidRPr="00924805">
        <w:rPr>
          <w:rFonts w:ascii="Times New Roman" w:hAnsi="Times New Roman" w:cs="Times New Roman"/>
          <w:color w:val="000000" w:themeColor="text1"/>
        </w:rPr>
        <w:t>/2025 w sprawie</w:t>
      </w:r>
      <w:r w:rsidRPr="00924805">
        <w:rPr>
          <w:rFonts w:ascii="Times New Roman" w:hAnsi="Times New Roman" w:cs="Times New Roman"/>
        </w:rPr>
        <w:t xml:space="preserve"> </w:t>
      </w:r>
      <w:r w:rsidRPr="00065FF6">
        <w:rPr>
          <w:rFonts w:ascii="Times New Roman" w:hAnsi="Times New Roman" w:cs="Times New Roman"/>
        </w:rPr>
        <w:t>udzielenia pomocy finansowej Powiatowi Krotoszyńskiemu w roku 2026,</w:t>
      </w:r>
      <w:r w:rsidRPr="00924805">
        <w:rPr>
          <w:rFonts w:ascii="Times New Roman" w:hAnsi="Times New Roman" w:cs="Times New Roman"/>
        </w:rPr>
        <w:t xml:space="preserve"> </w:t>
      </w:r>
      <w:r w:rsidRPr="00924805">
        <w:rPr>
          <w:rFonts w:ascii="Times New Roman" w:hAnsi="Times New Roman" w:cs="Times New Roman"/>
          <w:color w:val="000000" w:themeColor="text1"/>
        </w:rPr>
        <w:t xml:space="preserve">stanowiącą załącznik nr </w:t>
      </w:r>
      <w:r w:rsidR="005E6A1B">
        <w:rPr>
          <w:rFonts w:ascii="Times New Roman" w:hAnsi="Times New Roman" w:cs="Times New Roman"/>
          <w:color w:val="000000" w:themeColor="text1"/>
        </w:rPr>
        <w:t>9</w:t>
      </w:r>
      <w:r w:rsidRPr="00924805">
        <w:rPr>
          <w:rFonts w:ascii="Times New Roman" w:hAnsi="Times New Roman" w:cs="Times New Roman"/>
          <w:color w:val="000000" w:themeColor="text1"/>
        </w:rPr>
        <w:t xml:space="preserve"> do protokołu. </w:t>
      </w:r>
    </w:p>
    <w:p w14:paraId="68A81C42" w14:textId="4A41F096" w:rsidR="00065FF6" w:rsidRPr="00924805" w:rsidRDefault="00065FF6" w:rsidP="00065FF6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924805">
        <w:rPr>
          <w:rFonts w:ascii="Times New Roman" w:hAnsi="Times New Roman" w:cs="Times New Roman"/>
          <w:color w:val="000000" w:themeColor="text1"/>
        </w:rPr>
        <w:t>Wykaz imiennego głosowania stanowi załącznik nr </w:t>
      </w:r>
      <w:r w:rsidR="005E6A1B">
        <w:rPr>
          <w:rFonts w:ascii="Times New Roman" w:hAnsi="Times New Roman" w:cs="Times New Roman"/>
          <w:color w:val="000000" w:themeColor="text1"/>
        </w:rPr>
        <w:t>24</w:t>
      </w:r>
      <w:r w:rsidRPr="00924805">
        <w:rPr>
          <w:rFonts w:ascii="Times New Roman" w:hAnsi="Times New Roman" w:cs="Times New Roman"/>
          <w:color w:val="000000" w:themeColor="text1"/>
        </w:rPr>
        <w:t xml:space="preserve"> do protokołu. </w:t>
      </w:r>
    </w:p>
    <w:p w14:paraId="26A2ECB8" w14:textId="77777777" w:rsidR="004950E4" w:rsidRDefault="004950E4" w:rsidP="004950E4">
      <w:pPr>
        <w:pStyle w:val="Akapitzlist"/>
        <w:rPr>
          <w:rFonts w:ascii="Times New Roman" w:hAnsi="Times New Roman" w:cs="Times New Roman"/>
          <w:b/>
          <w:bCs/>
          <w:color w:val="000000" w:themeColor="text1"/>
          <w:u w:val="single"/>
        </w:rPr>
      </w:pPr>
    </w:p>
    <w:p w14:paraId="43660754" w14:textId="2F1E6838" w:rsidR="004950E4" w:rsidRDefault="004950E4" w:rsidP="004950E4">
      <w:pPr>
        <w:numPr>
          <w:ilvl w:val="0"/>
          <w:numId w:val="1"/>
        </w:numPr>
        <w:tabs>
          <w:tab w:val="clear" w:pos="0"/>
        </w:tabs>
        <w:spacing w:after="0" w:line="276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4950E4">
        <w:rPr>
          <w:rFonts w:ascii="Times New Roman" w:hAnsi="Times New Roman" w:cs="Times New Roman"/>
          <w:b/>
          <w:bCs/>
          <w:color w:val="000000" w:themeColor="text1"/>
          <w:u w:val="single"/>
        </w:rPr>
        <w:t xml:space="preserve">Punkt 6 ppkt </w:t>
      </w:r>
      <w:r w:rsidRPr="004950E4">
        <w:rPr>
          <w:rFonts w:ascii="Times New Roman" w:hAnsi="Times New Roman" w:cs="Times New Roman"/>
          <w:b/>
          <w:bCs/>
          <w:u w:val="single"/>
        </w:rPr>
        <w:t>6</w:t>
      </w:r>
      <w:r w:rsidRPr="004950E4">
        <w:rPr>
          <w:rFonts w:ascii="Times New Roman" w:hAnsi="Times New Roman" w:cs="Times New Roman"/>
          <w:b/>
          <w:bCs/>
          <w:color w:val="000000" w:themeColor="text1"/>
          <w:u w:val="single"/>
        </w:rPr>
        <w:t>/ Podjęcie uchwały w sprawie</w:t>
      </w:r>
      <w:r w:rsidRPr="004950E4">
        <w:rPr>
          <w:rFonts w:ascii="Times New Roman" w:hAnsi="Times New Roman" w:cs="Times New Roman"/>
          <w:b/>
          <w:bCs/>
          <w:u w:val="single"/>
        </w:rPr>
        <w:t xml:space="preserve"> udzielenia pomocy finansowej Województwu Wielkopolskiemu w roku 2026</w:t>
      </w:r>
      <w:r>
        <w:rPr>
          <w:rFonts w:ascii="Times New Roman" w:hAnsi="Times New Roman" w:cs="Times New Roman"/>
          <w:b/>
          <w:bCs/>
          <w:u w:val="single"/>
        </w:rPr>
        <w:t>.</w:t>
      </w:r>
    </w:p>
    <w:p w14:paraId="5DAC1B1D" w14:textId="77777777" w:rsidR="0088218C" w:rsidRPr="001B3D09" w:rsidRDefault="0088218C" w:rsidP="0088218C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8"/>
          <w:szCs w:val="8"/>
          <w:u w:val="single"/>
        </w:rPr>
      </w:pPr>
    </w:p>
    <w:p w14:paraId="209EDE43" w14:textId="2E1CC149" w:rsidR="0088218C" w:rsidRPr="004F5247" w:rsidRDefault="0088218C" w:rsidP="0088218C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4F5247">
        <w:rPr>
          <w:rFonts w:ascii="Times New Roman" w:hAnsi="Times New Roman" w:cs="Times New Roman"/>
          <w:color w:val="000000" w:themeColor="text1"/>
        </w:rPr>
        <w:t>Przewodniczący Rady Gminy – zaznaczył, że projekt uchwały został przed momentem omówiony</w:t>
      </w:r>
      <w:r w:rsidR="005E6A1B">
        <w:rPr>
          <w:rFonts w:ascii="Times New Roman" w:hAnsi="Times New Roman" w:cs="Times New Roman"/>
          <w:color w:val="000000" w:themeColor="text1"/>
        </w:rPr>
        <w:t xml:space="preserve"> przez</w:t>
      </w:r>
      <w:r w:rsidRPr="004F5247">
        <w:rPr>
          <w:rFonts w:ascii="Times New Roman" w:hAnsi="Times New Roman" w:cs="Times New Roman"/>
          <w:color w:val="000000" w:themeColor="text1"/>
        </w:rPr>
        <w:t xml:space="preserve"> Wójta Gminy. </w:t>
      </w:r>
    </w:p>
    <w:p w14:paraId="18BDFE3F" w14:textId="5406CB22" w:rsidR="0088218C" w:rsidRPr="0088218C" w:rsidRDefault="0088218C" w:rsidP="0088218C">
      <w:pPr>
        <w:spacing w:after="0" w:line="276" w:lineRule="auto"/>
        <w:jc w:val="both"/>
        <w:rPr>
          <w:rFonts w:ascii="Times New Roman" w:hAnsi="Times New Roman" w:cs="Times New Roman"/>
        </w:rPr>
      </w:pPr>
      <w:r w:rsidRPr="0088218C">
        <w:rPr>
          <w:rFonts w:ascii="Times New Roman" w:hAnsi="Times New Roman" w:cs="Times New Roman"/>
          <w:color w:val="000000" w:themeColor="text1"/>
        </w:rPr>
        <w:t>Przewodniczący Komisji Rozwoju Gospodarczego i Budżetu Dawid Bała - poinformował, że Komisje Rady Gminy pozytywnie zaopiniowały projekt uchwały w sprawie</w:t>
      </w:r>
      <w:r w:rsidRPr="0088218C">
        <w:rPr>
          <w:rFonts w:ascii="Times New Roman" w:hAnsi="Times New Roman" w:cs="Times New Roman"/>
        </w:rPr>
        <w:t xml:space="preserve"> udzielenia pomocy finansowej Województwu Wielkopolskiemu w roku 2026..</w:t>
      </w:r>
    </w:p>
    <w:p w14:paraId="4BCF7F31" w14:textId="77777777" w:rsidR="0088218C" w:rsidRPr="0088218C" w:rsidRDefault="0088218C" w:rsidP="0088218C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724F5F80" w14:textId="3F70F3E4" w:rsidR="0088218C" w:rsidRPr="0088218C" w:rsidRDefault="0088218C" w:rsidP="0088218C">
      <w:pPr>
        <w:spacing w:after="0" w:line="276" w:lineRule="auto"/>
        <w:jc w:val="both"/>
        <w:rPr>
          <w:rFonts w:ascii="Times New Roman" w:hAnsi="Times New Roman" w:cs="Times New Roman"/>
        </w:rPr>
      </w:pPr>
      <w:r w:rsidRPr="0088218C">
        <w:rPr>
          <w:rFonts w:ascii="Times New Roman" w:hAnsi="Times New Roman" w:cs="Times New Roman"/>
          <w:color w:val="000000" w:themeColor="text1"/>
        </w:rPr>
        <w:t>Rada Gminy przyjęła jednogłośnie uchwałę nr XX/148/2025 w sprawie</w:t>
      </w:r>
      <w:r w:rsidRPr="0088218C">
        <w:rPr>
          <w:rFonts w:ascii="Times New Roman" w:hAnsi="Times New Roman" w:cs="Times New Roman"/>
        </w:rPr>
        <w:t xml:space="preserve"> udzielenia pomocy finansowej Województwu Wielkopolskiemu w roku 2026., </w:t>
      </w:r>
      <w:r w:rsidRPr="0088218C">
        <w:rPr>
          <w:rFonts w:ascii="Times New Roman" w:hAnsi="Times New Roman" w:cs="Times New Roman"/>
          <w:color w:val="000000" w:themeColor="text1"/>
        </w:rPr>
        <w:t xml:space="preserve">stanowiącą załącznik nr </w:t>
      </w:r>
      <w:r w:rsidR="005E6A1B">
        <w:rPr>
          <w:rFonts w:ascii="Times New Roman" w:hAnsi="Times New Roman" w:cs="Times New Roman"/>
          <w:color w:val="000000" w:themeColor="text1"/>
        </w:rPr>
        <w:t>10</w:t>
      </w:r>
      <w:r w:rsidRPr="0088218C">
        <w:rPr>
          <w:rFonts w:ascii="Times New Roman" w:hAnsi="Times New Roman" w:cs="Times New Roman"/>
          <w:color w:val="000000" w:themeColor="text1"/>
        </w:rPr>
        <w:t xml:space="preserve"> do protokołu. </w:t>
      </w:r>
    </w:p>
    <w:p w14:paraId="6A0FB67F" w14:textId="04F13B11" w:rsidR="0088218C" w:rsidRDefault="0088218C" w:rsidP="0088218C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924805">
        <w:rPr>
          <w:rFonts w:ascii="Times New Roman" w:hAnsi="Times New Roman" w:cs="Times New Roman"/>
          <w:color w:val="000000" w:themeColor="text1"/>
        </w:rPr>
        <w:t>Wykaz imiennego głosowania stanowi załącznik nr </w:t>
      </w:r>
      <w:r w:rsidR="005E6A1B">
        <w:rPr>
          <w:rFonts w:ascii="Times New Roman" w:hAnsi="Times New Roman" w:cs="Times New Roman"/>
          <w:color w:val="000000" w:themeColor="text1"/>
        </w:rPr>
        <w:t>24</w:t>
      </w:r>
      <w:r w:rsidRPr="00924805">
        <w:rPr>
          <w:rFonts w:ascii="Times New Roman" w:hAnsi="Times New Roman" w:cs="Times New Roman"/>
          <w:color w:val="000000" w:themeColor="text1"/>
        </w:rPr>
        <w:t xml:space="preserve"> do protokołu. </w:t>
      </w:r>
    </w:p>
    <w:p w14:paraId="34AC2F90" w14:textId="77777777" w:rsidR="005E6A1B" w:rsidRDefault="005E6A1B" w:rsidP="0088218C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1A79AD1F" w14:textId="77777777" w:rsidR="005E6A1B" w:rsidRPr="00D80C3E" w:rsidRDefault="005E6A1B" w:rsidP="0088218C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8"/>
          <w:szCs w:val="8"/>
        </w:rPr>
      </w:pPr>
    </w:p>
    <w:p w14:paraId="077F0D1E" w14:textId="22F78721" w:rsidR="004950E4" w:rsidRDefault="004950E4" w:rsidP="0088218C">
      <w:pPr>
        <w:spacing w:after="0" w:line="276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4950E4">
        <w:rPr>
          <w:rFonts w:ascii="Times New Roman" w:hAnsi="Times New Roman" w:cs="Times New Roman"/>
          <w:b/>
          <w:bCs/>
          <w:color w:val="000000" w:themeColor="text1"/>
          <w:u w:val="single"/>
        </w:rPr>
        <w:t xml:space="preserve">Punkt 6 ppkt </w:t>
      </w:r>
      <w:r w:rsidRPr="004950E4">
        <w:rPr>
          <w:rFonts w:ascii="Times New Roman" w:hAnsi="Times New Roman" w:cs="Times New Roman"/>
          <w:b/>
          <w:bCs/>
          <w:u w:val="single"/>
        </w:rPr>
        <w:t>7</w:t>
      </w:r>
      <w:r w:rsidRPr="004950E4">
        <w:rPr>
          <w:rFonts w:ascii="Times New Roman" w:hAnsi="Times New Roman" w:cs="Times New Roman"/>
          <w:b/>
          <w:bCs/>
          <w:color w:val="000000" w:themeColor="text1"/>
          <w:u w:val="single"/>
        </w:rPr>
        <w:t>/ Podjęcie uchwały w sprawie</w:t>
      </w:r>
      <w:r w:rsidRPr="004950E4">
        <w:rPr>
          <w:rFonts w:ascii="Times New Roman" w:hAnsi="Times New Roman" w:cs="Times New Roman"/>
          <w:b/>
          <w:bCs/>
          <w:u w:val="single"/>
        </w:rPr>
        <w:t xml:space="preserve"> ustalenia dopłaty do taryfy zbiorowego zaopatrzenia w wodę realizowanego przez Spółdzielnię Kółek Rolniczych w Rozdrażewie</w:t>
      </w:r>
      <w:r>
        <w:rPr>
          <w:rFonts w:ascii="Times New Roman" w:hAnsi="Times New Roman" w:cs="Times New Roman"/>
          <w:b/>
          <w:bCs/>
          <w:u w:val="single"/>
        </w:rPr>
        <w:t>.</w:t>
      </w:r>
    </w:p>
    <w:p w14:paraId="3026DC64" w14:textId="77777777" w:rsidR="004950E4" w:rsidRPr="001B3D09" w:rsidRDefault="004950E4" w:rsidP="004950E4">
      <w:pPr>
        <w:pStyle w:val="Akapitzlist"/>
        <w:rPr>
          <w:rFonts w:ascii="Times New Roman" w:hAnsi="Times New Roman" w:cs="Times New Roman"/>
          <w:b/>
          <w:bCs/>
          <w:color w:val="000000" w:themeColor="text1"/>
          <w:sz w:val="8"/>
          <w:szCs w:val="8"/>
          <w:u w:val="single"/>
        </w:rPr>
      </w:pPr>
    </w:p>
    <w:p w14:paraId="05DA5BDD" w14:textId="12A236DE" w:rsidR="004E4FBB" w:rsidRPr="004E4FBB" w:rsidRDefault="0088218C" w:rsidP="0033148F">
      <w:pPr>
        <w:pStyle w:val="Akapitzlist"/>
        <w:ind w:left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Wójt Gminy – przekazał, że </w:t>
      </w:r>
      <w:r w:rsidR="00AC183B">
        <w:rPr>
          <w:rFonts w:ascii="Times New Roman" w:hAnsi="Times New Roman" w:cs="Times New Roman"/>
          <w:color w:val="000000" w:themeColor="text1"/>
        </w:rPr>
        <w:t>uchwała</w:t>
      </w:r>
      <w:r w:rsidRPr="0088218C">
        <w:rPr>
          <w:rFonts w:ascii="Times New Roman" w:hAnsi="Times New Roman" w:cs="Times New Roman"/>
          <w:color w:val="000000" w:themeColor="text1"/>
        </w:rPr>
        <w:t xml:space="preserve"> jest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88218C">
        <w:rPr>
          <w:rFonts w:ascii="Times New Roman" w:hAnsi="Times New Roman" w:cs="Times New Roman"/>
          <w:color w:val="000000" w:themeColor="text1"/>
        </w:rPr>
        <w:t>wynikiem pozytywnego roz</w:t>
      </w:r>
      <w:r w:rsidR="00AC183B">
        <w:rPr>
          <w:rFonts w:ascii="Times New Roman" w:hAnsi="Times New Roman" w:cs="Times New Roman"/>
          <w:color w:val="000000" w:themeColor="text1"/>
        </w:rPr>
        <w:t>patrzenia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88218C">
        <w:rPr>
          <w:rFonts w:ascii="Times New Roman" w:hAnsi="Times New Roman" w:cs="Times New Roman"/>
          <w:color w:val="000000" w:themeColor="text1"/>
        </w:rPr>
        <w:t xml:space="preserve">przez </w:t>
      </w:r>
      <w:r w:rsidR="00AC183B">
        <w:rPr>
          <w:rFonts w:ascii="Times New Roman" w:hAnsi="Times New Roman" w:cs="Times New Roman"/>
          <w:color w:val="000000" w:themeColor="text1"/>
        </w:rPr>
        <w:t>radnych</w:t>
      </w:r>
      <w:r w:rsidRPr="0088218C">
        <w:rPr>
          <w:rFonts w:ascii="Times New Roman" w:hAnsi="Times New Roman" w:cs="Times New Roman"/>
          <w:color w:val="000000" w:themeColor="text1"/>
        </w:rPr>
        <w:t xml:space="preserve"> na posiedzeniu Komisji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88218C">
        <w:rPr>
          <w:rFonts w:ascii="Times New Roman" w:hAnsi="Times New Roman" w:cs="Times New Roman"/>
          <w:color w:val="000000" w:themeColor="text1"/>
        </w:rPr>
        <w:t>wniosku Spółdzielni Kółek Rolniczych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88218C">
        <w:rPr>
          <w:rFonts w:ascii="Times New Roman" w:hAnsi="Times New Roman" w:cs="Times New Roman"/>
          <w:color w:val="000000" w:themeColor="text1"/>
        </w:rPr>
        <w:t>o wsparcie finansowe</w:t>
      </w:r>
      <w:r w:rsidR="00AC183B">
        <w:rPr>
          <w:rFonts w:ascii="Times New Roman" w:hAnsi="Times New Roman" w:cs="Times New Roman"/>
          <w:color w:val="000000" w:themeColor="text1"/>
        </w:rPr>
        <w:t xml:space="preserve"> </w:t>
      </w:r>
      <w:r w:rsidRPr="0088218C">
        <w:rPr>
          <w:rFonts w:ascii="Times New Roman" w:hAnsi="Times New Roman" w:cs="Times New Roman"/>
          <w:color w:val="000000" w:themeColor="text1"/>
        </w:rPr>
        <w:t>deficytowej działalności w zakresie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88218C">
        <w:rPr>
          <w:rFonts w:ascii="Times New Roman" w:hAnsi="Times New Roman" w:cs="Times New Roman"/>
          <w:color w:val="000000" w:themeColor="text1"/>
        </w:rPr>
        <w:t>zaopatrzenia mieszkańców w wodę.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88218C">
        <w:rPr>
          <w:rFonts w:ascii="Times New Roman" w:hAnsi="Times New Roman" w:cs="Times New Roman"/>
          <w:color w:val="000000" w:themeColor="text1"/>
        </w:rPr>
        <w:t xml:space="preserve">Ta deficytowość </w:t>
      </w:r>
      <w:r w:rsidR="002F742B" w:rsidRPr="006C0E08">
        <w:rPr>
          <w:rFonts w:ascii="Times New Roman" w:hAnsi="Times New Roman" w:cs="Times New Roman"/>
        </w:rPr>
        <w:t xml:space="preserve">wynika </w:t>
      </w:r>
      <w:r w:rsidRPr="006C0E08">
        <w:rPr>
          <w:rFonts w:ascii="Times New Roman" w:hAnsi="Times New Roman" w:cs="Times New Roman"/>
        </w:rPr>
        <w:t xml:space="preserve"> w głównej mierze </w:t>
      </w:r>
      <w:r w:rsidR="002F742B" w:rsidRPr="006C0E08">
        <w:rPr>
          <w:rFonts w:ascii="Times New Roman" w:hAnsi="Times New Roman" w:cs="Times New Roman"/>
        </w:rPr>
        <w:t xml:space="preserve">z </w:t>
      </w:r>
      <w:r w:rsidRPr="0088218C">
        <w:rPr>
          <w:rFonts w:ascii="Times New Roman" w:hAnsi="Times New Roman" w:cs="Times New Roman"/>
          <w:color w:val="000000" w:themeColor="text1"/>
        </w:rPr>
        <w:t>konieczności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88218C">
        <w:rPr>
          <w:rFonts w:ascii="Times New Roman" w:hAnsi="Times New Roman" w:cs="Times New Roman"/>
          <w:color w:val="000000" w:themeColor="text1"/>
        </w:rPr>
        <w:t>zakupu wody od Przedsiębiorstwa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88218C">
        <w:rPr>
          <w:rFonts w:ascii="Times New Roman" w:hAnsi="Times New Roman" w:cs="Times New Roman"/>
          <w:color w:val="000000" w:themeColor="text1"/>
        </w:rPr>
        <w:t>Gospodarki Komunalnej z Krotoszyna.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88218C">
        <w:rPr>
          <w:rFonts w:ascii="Times New Roman" w:hAnsi="Times New Roman" w:cs="Times New Roman"/>
          <w:color w:val="000000" w:themeColor="text1"/>
        </w:rPr>
        <w:t>Zakup</w:t>
      </w:r>
      <w:r w:rsidR="005E6A1B">
        <w:rPr>
          <w:rFonts w:ascii="Times New Roman" w:hAnsi="Times New Roman" w:cs="Times New Roman"/>
          <w:color w:val="000000" w:themeColor="text1"/>
        </w:rPr>
        <w:t xml:space="preserve"> ten jest</w:t>
      </w:r>
      <w:r w:rsidRPr="0088218C">
        <w:rPr>
          <w:rFonts w:ascii="Times New Roman" w:hAnsi="Times New Roman" w:cs="Times New Roman"/>
          <w:color w:val="000000" w:themeColor="text1"/>
        </w:rPr>
        <w:t xml:space="preserve"> realizowan</w:t>
      </w:r>
      <w:r w:rsidR="005E6A1B">
        <w:rPr>
          <w:rFonts w:ascii="Times New Roman" w:hAnsi="Times New Roman" w:cs="Times New Roman"/>
          <w:color w:val="000000" w:themeColor="text1"/>
        </w:rPr>
        <w:t>y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88218C">
        <w:rPr>
          <w:rFonts w:ascii="Times New Roman" w:hAnsi="Times New Roman" w:cs="Times New Roman"/>
          <w:color w:val="000000" w:themeColor="text1"/>
        </w:rPr>
        <w:t>już od wielu lat.</w:t>
      </w:r>
      <w:r w:rsidR="00AC183B">
        <w:rPr>
          <w:rFonts w:ascii="Times New Roman" w:hAnsi="Times New Roman" w:cs="Times New Roman"/>
          <w:color w:val="000000" w:themeColor="text1"/>
        </w:rPr>
        <w:t xml:space="preserve"> S</w:t>
      </w:r>
      <w:r w:rsidRPr="0088218C">
        <w:rPr>
          <w:rFonts w:ascii="Times New Roman" w:hAnsi="Times New Roman" w:cs="Times New Roman"/>
          <w:color w:val="000000" w:themeColor="text1"/>
        </w:rPr>
        <w:t>zczególnym problemem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88218C">
        <w:rPr>
          <w:rFonts w:ascii="Times New Roman" w:hAnsi="Times New Roman" w:cs="Times New Roman"/>
          <w:color w:val="000000" w:themeColor="text1"/>
        </w:rPr>
        <w:t>pozostaje fakt, że taryfy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88218C">
        <w:rPr>
          <w:rFonts w:ascii="Times New Roman" w:hAnsi="Times New Roman" w:cs="Times New Roman"/>
          <w:color w:val="000000" w:themeColor="text1"/>
        </w:rPr>
        <w:t>po których woda przez Spółdzielnię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88218C">
        <w:rPr>
          <w:rFonts w:ascii="Times New Roman" w:hAnsi="Times New Roman" w:cs="Times New Roman"/>
          <w:color w:val="000000" w:themeColor="text1"/>
        </w:rPr>
        <w:t>Kółek Rolniczych</w:t>
      </w:r>
      <w:r w:rsidR="005E6A1B">
        <w:rPr>
          <w:rFonts w:ascii="Times New Roman" w:hAnsi="Times New Roman" w:cs="Times New Roman"/>
          <w:color w:val="000000" w:themeColor="text1"/>
        </w:rPr>
        <w:t xml:space="preserve"> jest</w:t>
      </w:r>
      <w:r w:rsidRPr="0088218C">
        <w:rPr>
          <w:rFonts w:ascii="Times New Roman" w:hAnsi="Times New Roman" w:cs="Times New Roman"/>
          <w:color w:val="000000" w:themeColor="text1"/>
        </w:rPr>
        <w:t xml:space="preserve"> zakupywana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88218C">
        <w:rPr>
          <w:rFonts w:ascii="Times New Roman" w:hAnsi="Times New Roman" w:cs="Times New Roman"/>
          <w:color w:val="000000" w:themeColor="text1"/>
        </w:rPr>
        <w:t>są wyższe niż obowiązująca na terenie naszej gminy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88218C">
        <w:rPr>
          <w:rFonts w:ascii="Times New Roman" w:hAnsi="Times New Roman" w:cs="Times New Roman"/>
          <w:color w:val="000000" w:themeColor="text1"/>
        </w:rPr>
        <w:t xml:space="preserve">taryfa zbycia wody. </w:t>
      </w:r>
      <w:r w:rsidR="005E6A1B" w:rsidRPr="006C0E08">
        <w:rPr>
          <w:rFonts w:ascii="Times New Roman" w:hAnsi="Times New Roman" w:cs="Times New Roman"/>
        </w:rPr>
        <w:t>Po</w:t>
      </w:r>
      <w:r w:rsidRPr="006C0E08">
        <w:rPr>
          <w:rFonts w:ascii="Times New Roman" w:hAnsi="Times New Roman" w:cs="Times New Roman"/>
        </w:rPr>
        <w:t xml:space="preserve">mimo </w:t>
      </w:r>
      <w:r w:rsidRPr="0088218C">
        <w:rPr>
          <w:rFonts w:ascii="Times New Roman" w:hAnsi="Times New Roman" w:cs="Times New Roman"/>
          <w:color w:val="000000" w:themeColor="text1"/>
        </w:rPr>
        <w:t>ograniczenia ilości zakupu o połowę</w:t>
      </w:r>
      <w:r w:rsidR="00AC183B">
        <w:rPr>
          <w:rFonts w:ascii="Times New Roman" w:hAnsi="Times New Roman" w:cs="Times New Roman"/>
          <w:color w:val="000000" w:themeColor="text1"/>
        </w:rPr>
        <w:t xml:space="preserve"> (z 44.465m</w:t>
      </w:r>
      <w:r w:rsidR="00AC183B">
        <w:rPr>
          <w:rFonts w:ascii="Times New Roman" w:hAnsi="Times New Roman" w:cs="Times New Roman"/>
          <w:color w:val="000000" w:themeColor="text1"/>
          <w:vertAlign w:val="superscript"/>
        </w:rPr>
        <w:t xml:space="preserve">3 </w:t>
      </w:r>
      <w:r w:rsidR="00AC183B">
        <w:rPr>
          <w:rFonts w:ascii="Times New Roman" w:hAnsi="Times New Roman" w:cs="Times New Roman"/>
          <w:color w:val="000000" w:themeColor="text1"/>
        </w:rPr>
        <w:t>w 2024 r. do 22.247</w:t>
      </w:r>
      <w:r w:rsidR="004E4FBB">
        <w:rPr>
          <w:rFonts w:ascii="Times New Roman" w:hAnsi="Times New Roman" w:cs="Times New Roman"/>
          <w:color w:val="000000" w:themeColor="text1"/>
        </w:rPr>
        <w:t>m</w:t>
      </w:r>
      <w:r w:rsidR="004E4FBB">
        <w:rPr>
          <w:rFonts w:ascii="Times New Roman" w:hAnsi="Times New Roman" w:cs="Times New Roman"/>
          <w:color w:val="000000" w:themeColor="text1"/>
          <w:vertAlign w:val="superscript"/>
        </w:rPr>
        <w:t>3</w:t>
      </w:r>
      <w:r w:rsidR="004E4FBB">
        <w:rPr>
          <w:rFonts w:ascii="Times New Roman" w:hAnsi="Times New Roman" w:cs="Times New Roman"/>
          <w:color w:val="000000" w:themeColor="text1"/>
        </w:rPr>
        <w:t>)</w:t>
      </w:r>
      <w:r w:rsidR="005E6A1B">
        <w:rPr>
          <w:rFonts w:ascii="Times New Roman" w:hAnsi="Times New Roman" w:cs="Times New Roman"/>
          <w:color w:val="000000" w:themeColor="text1"/>
        </w:rPr>
        <w:t xml:space="preserve"> wody brakuje</w:t>
      </w:r>
      <w:r w:rsidR="004E4FBB">
        <w:rPr>
          <w:rFonts w:ascii="Times New Roman" w:hAnsi="Times New Roman" w:cs="Times New Roman"/>
          <w:color w:val="000000" w:themeColor="text1"/>
        </w:rPr>
        <w:t xml:space="preserve">. Dodał, że </w:t>
      </w:r>
      <w:r w:rsidRPr="0088218C">
        <w:rPr>
          <w:rFonts w:ascii="Times New Roman" w:hAnsi="Times New Roman" w:cs="Times New Roman"/>
          <w:color w:val="000000" w:themeColor="text1"/>
        </w:rPr>
        <w:t xml:space="preserve">w chwili obecnej woda </w:t>
      </w:r>
      <w:r w:rsidR="002F742B" w:rsidRPr="006C0E08">
        <w:rPr>
          <w:rFonts w:ascii="Times New Roman" w:hAnsi="Times New Roman" w:cs="Times New Roman"/>
        </w:rPr>
        <w:t xml:space="preserve">różnica w zakupie i sprzedaży wody wynosi </w:t>
      </w:r>
      <w:r w:rsidRPr="0088218C">
        <w:rPr>
          <w:rFonts w:ascii="Times New Roman" w:hAnsi="Times New Roman" w:cs="Times New Roman"/>
          <w:color w:val="000000" w:themeColor="text1"/>
        </w:rPr>
        <w:t>1.30zł netto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88218C">
        <w:rPr>
          <w:rFonts w:ascii="Times New Roman" w:hAnsi="Times New Roman" w:cs="Times New Roman"/>
          <w:color w:val="000000" w:themeColor="text1"/>
        </w:rPr>
        <w:t>na</w:t>
      </w:r>
      <w:r w:rsidR="004E4FBB">
        <w:rPr>
          <w:rFonts w:ascii="Times New Roman" w:hAnsi="Times New Roman" w:cs="Times New Roman"/>
          <w:color w:val="000000" w:themeColor="text1"/>
        </w:rPr>
        <w:t xml:space="preserve"> m</w:t>
      </w:r>
      <w:r w:rsidR="004E4FBB">
        <w:rPr>
          <w:rFonts w:ascii="Times New Roman" w:hAnsi="Times New Roman" w:cs="Times New Roman"/>
          <w:color w:val="000000" w:themeColor="text1"/>
          <w:vertAlign w:val="superscript"/>
        </w:rPr>
        <w:t>3</w:t>
      </w:r>
      <w:r w:rsidRPr="0088218C">
        <w:rPr>
          <w:rFonts w:ascii="Times New Roman" w:hAnsi="Times New Roman" w:cs="Times New Roman"/>
          <w:color w:val="000000" w:themeColor="text1"/>
        </w:rPr>
        <w:t>.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="004E4FBB">
        <w:rPr>
          <w:rFonts w:ascii="Times New Roman" w:hAnsi="Times New Roman" w:cs="Times New Roman"/>
          <w:color w:val="000000" w:themeColor="text1"/>
        </w:rPr>
        <w:t>W</w:t>
      </w:r>
      <w:r w:rsidR="006C0E08">
        <w:rPr>
          <w:rFonts w:ascii="Times New Roman" w:hAnsi="Times New Roman" w:cs="Times New Roman"/>
          <w:color w:val="000000" w:themeColor="text1"/>
        </w:rPr>
        <w:t> </w:t>
      </w:r>
      <w:r w:rsidR="004E4FBB">
        <w:rPr>
          <w:rFonts w:ascii="Times New Roman" w:hAnsi="Times New Roman" w:cs="Times New Roman"/>
          <w:color w:val="000000" w:themeColor="text1"/>
        </w:rPr>
        <w:t xml:space="preserve">związku z tym zaproponował </w:t>
      </w:r>
      <w:r w:rsidRPr="0088218C">
        <w:rPr>
          <w:rFonts w:ascii="Times New Roman" w:hAnsi="Times New Roman" w:cs="Times New Roman"/>
          <w:color w:val="000000" w:themeColor="text1"/>
        </w:rPr>
        <w:t>pokryci</w:t>
      </w:r>
      <w:r w:rsidR="004E4FBB">
        <w:rPr>
          <w:rFonts w:ascii="Times New Roman" w:hAnsi="Times New Roman" w:cs="Times New Roman"/>
          <w:color w:val="000000" w:themeColor="text1"/>
        </w:rPr>
        <w:t>e</w:t>
      </w:r>
      <w:r w:rsidRPr="0088218C">
        <w:rPr>
          <w:rFonts w:ascii="Times New Roman" w:hAnsi="Times New Roman" w:cs="Times New Roman"/>
          <w:color w:val="000000" w:themeColor="text1"/>
        </w:rPr>
        <w:t xml:space="preserve"> różnicy w zakupie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88218C">
        <w:rPr>
          <w:rFonts w:ascii="Times New Roman" w:hAnsi="Times New Roman" w:cs="Times New Roman"/>
          <w:color w:val="000000" w:themeColor="text1"/>
        </w:rPr>
        <w:t>i sprzedaży wody poprzez dopłatę do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88218C">
        <w:rPr>
          <w:rFonts w:ascii="Times New Roman" w:hAnsi="Times New Roman" w:cs="Times New Roman"/>
          <w:color w:val="000000" w:themeColor="text1"/>
        </w:rPr>
        <w:t>wody sprzedanej na terenie naszej gminy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88218C">
        <w:rPr>
          <w:rFonts w:ascii="Times New Roman" w:hAnsi="Times New Roman" w:cs="Times New Roman"/>
          <w:color w:val="000000" w:themeColor="text1"/>
        </w:rPr>
        <w:t>przez Spółdzielnię Kółek Rolniczych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88218C">
        <w:rPr>
          <w:rFonts w:ascii="Times New Roman" w:hAnsi="Times New Roman" w:cs="Times New Roman"/>
          <w:color w:val="000000" w:themeColor="text1"/>
        </w:rPr>
        <w:t>w</w:t>
      </w:r>
      <w:r w:rsidR="006C0E08">
        <w:rPr>
          <w:rFonts w:ascii="Times New Roman" w:hAnsi="Times New Roman" w:cs="Times New Roman"/>
          <w:color w:val="000000" w:themeColor="text1"/>
        </w:rPr>
        <w:t> </w:t>
      </w:r>
      <w:r w:rsidR="004E4FBB">
        <w:rPr>
          <w:rFonts w:ascii="Times New Roman" w:hAnsi="Times New Roman" w:cs="Times New Roman"/>
          <w:color w:val="000000" w:themeColor="text1"/>
        </w:rPr>
        <w:t>IV</w:t>
      </w:r>
      <w:r w:rsidR="006C0E08">
        <w:rPr>
          <w:rFonts w:ascii="Times New Roman" w:hAnsi="Times New Roman" w:cs="Times New Roman"/>
          <w:color w:val="000000" w:themeColor="text1"/>
        </w:rPr>
        <w:t> </w:t>
      </w:r>
      <w:r w:rsidRPr="0088218C">
        <w:rPr>
          <w:rFonts w:ascii="Times New Roman" w:hAnsi="Times New Roman" w:cs="Times New Roman"/>
          <w:color w:val="000000" w:themeColor="text1"/>
        </w:rPr>
        <w:t>kwartale tego roku.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="004E4FBB">
        <w:rPr>
          <w:rFonts w:ascii="Times New Roman" w:hAnsi="Times New Roman" w:cs="Times New Roman"/>
          <w:color w:val="000000" w:themeColor="text1"/>
        </w:rPr>
        <w:t>Wspomniał, że przekazane</w:t>
      </w:r>
      <w:r w:rsidRPr="0088218C">
        <w:rPr>
          <w:rFonts w:ascii="Times New Roman" w:hAnsi="Times New Roman" w:cs="Times New Roman"/>
          <w:color w:val="000000" w:themeColor="text1"/>
        </w:rPr>
        <w:t xml:space="preserve"> wyliczeni</w:t>
      </w:r>
      <w:r w:rsidR="004E4FBB">
        <w:rPr>
          <w:rFonts w:ascii="Times New Roman" w:hAnsi="Times New Roman" w:cs="Times New Roman"/>
          <w:color w:val="000000" w:themeColor="text1"/>
        </w:rPr>
        <w:t>e</w:t>
      </w:r>
      <w:r w:rsidRPr="0088218C">
        <w:rPr>
          <w:rFonts w:ascii="Times New Roman" w:hAnsi="Times New Roman" w:cs="Times New Roman"/>
          <w:color w:val="000000" w:themeColor="text1"/>
        </w:rPr>
        <w:t>,</w:t>
      </w:r>
      <w:r w:rsidR="004E4FBB">
        <w:rPr>
          <w:rFonts w:ascii="Times New Roman" w:hAnsi="Times New Roman" w:cs="Times New Roman"/>
          <w:color w:val="000000" w:themeColor="text1"/>
        </w:rPr>
        <w:t xml:space="preserve"> ukazuje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88218C">
        <w:rPr>
          <w:rFonts w:ascii="Times New Roman" w:hAnsi="Times New Roman" w:cs="Times New Roman"/>
          <w:color w:val="000000" w:themeColor="text1"/>
        </w:rPr>
        <w:t>jaka jest różnica wartości pomiędzy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88218C">
        <w:rPr>
          <w:rFonts w:ascii="Times New Roman" w:hAnsi="Times New Roman" w:cs="Times New Roman"/>
          <w:color w:val="000000" w:themeColor="text1"/>
        </w:rPr>
        <w:t>zakupion</w:t>
      </w:r>
      <w:r w:rsidR="005E6A1B">
        <w:rPr>
          <w:rFonts w:ascii="Times New Roman" w:hAnsi="Times New Roman" w:cs="Times New Roman"/>
          <w:color w:val="000000" w:themeColor="text1"/>
        </w:rPr>
        <w:t>ą</w:t>
      </w:r>
      <w:r w:rsidRPr="0088218C">
        <w:rPr>
          <w:rFonts w:ascii="Times New Roman" w:hAnsi="Times New Roman" w:cs="Times New Roman"/>
          <w:color w:val="000000" w:themeColor="text1"/>
        </w:rPr>
        <w:t xml:space="preserve"> i sprzedan</w:t>
      </w:r>
      <w:r w:rsidR="005E6A1B">
        <w:rPr>
          <w:rFonts w:ascii="Times New Roman" w:hAnsi="Times New Roman" w:cs="Times New Roman"/>
          <w:color w:val="000000" w:themeColor="text1"/>
        </w:rPr>
        <w:t>ą</w:t>
      </w:r>
      <w:r w:rsidRPr="0088218C">
        <w:rPr>
          <w:rFonts w:ascii="Times New Roman" w:hAnsi="Times New Roman" w:cs="Times New Roman"/>
          <w:color w:val="000000" w:themeColor="text1"/>
        </w:rPr>
        <w:t xml:space="preserve"> wody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88218C">
        <w:rPr>
          <w:rFonts w:ascii="Times New Roman" w:hAnsi="Times New Roman" w:cs="Times New Roman"/>
          <w:color w:val="000000" w:themeColor="text1"/>
        </w:rPr>
        <w:t>i jak wygląda w przeliczeniu na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88218C">
        <w:rPr>
          <w:rFonts w:ascii="Times New Roman" w:hAnsi="Times New Roman" w:cs="Times New Roman"/>
          <w:color w:val="000000" w:themeColor="text1"/>
        </w:rPr>
        <w:t>prognozowaną ilość sprzedaży wody</w:t>
      </w:r>
      <w:r w:rsidR="004E4FBB">
        <w:rPr>
          <w:rFonts w:ascii="Times New Roman" w:hAnsi="Times New Roman" w:cs="Times New Roman"/>
          <w:color w:val="000000" w:themeColor="text1"/>
        </w:rPr>
        <w:t>.</w:t>
      </w:r>
      <w:r w:rsidRPr="0088218C">
        <w:rPr>
          <w:rFonts w:ascii="Times New Roman" w:hAnsi="Times New Roman" w:cs="Times New Roman"/>
          <w:color w:val="000000" w:themeColor="text1"/>
        </w:rPr>
        <w:t xml:space="preserve"> </w:t>
      </w:r>
      <w:r w:rsidR="004E4FBB">
        <w:rPr>
          <w:rFonts w:ascii="Times New Roman" w:hAnsi="Times New Roman" w:cs="Times New Roman"/>
          <w:color w:val="000000" w:themeColor="text1"/>
        </w:rPr>
        <w:t>D</w:t>
      </w:r>
      <w:r w:rsidRPr="0088218C">
        <w:rPr>
          <w:rFonts w:ascii="Times New Roman" w:hAnsi="Times New Roman" w:cs="Times New Roman"/>
          <w:color w:val="000000" w:themeColor="text1"/>
        </w:rPr>
        <w:t>opłata została określona jako 40 gr</w:t>
      </w:r>
      <w:r w:rsidR="004E4FBB">
        <w:rPr>
          <w:rFonts w:ascii="Times New Roman" w:hAnsi="Times New Roman" w:cs="Times New Roman"/>
          <w:color w:val="000000" w:themeColor="text1"/>
        </w:rPr>
        <w:t xml:space="preserve"> netto</w:t>
      </w:r>
      <w:r w:rsidRPr="0088218C">
        <w:rPr>
          <w:rFonts w:ascii="Times New Roman" w:hAnsi="Times New Roman" w:cs="Times New Roman"/>
          <w:color w:val="000000" w:themeColor="text1"/>
        </w:rPr>
        <w:t xml:space="preserve"> do </w:t>
      </w:r>
      <w:r w:rsidR="004E4FBB">
        <w:rPr>
          <w:rFonts w:ascii="Times New Roman" w:hAnsi="Times New Roman" w:cs="Times New Roman"/>
          <w:color w:val="000000" w:themeColor="text1"/>
        </w:rPr>
        <w:t>m</w:t>
      </w:r>
      <w:r w:rsidR="004E4FBB" w:rsidRPr="004E4FBB">
        <w:rPr>
          <w:rFonts w:ascii="Times New Roman" w:hAnsi="Times New Roman" w:cs="Times New Roman"/>
          <w:color w:val="000000" w:themeColor="text1"/>
          <w:vertAlign w:val="superscript"/>
        </w:rPr>
        <w:t>3</w:t>
      </w:r>
      <w:r w:rsidR="004E4FBB">
        <w:rPr>
          <w:rFonts w:ascii="Times New Roman" w:hAnsi="Times New Roman" w:cs="Times New Roman"/>
          <w:color w:val="000000" w:themeColor="text1"/>
          <w:vertAlign w:val="superscript"/>
        </w:rPr>
        <w:t xml:space="preserve"> </w:t>
      </w:r>
      <w:r w:rsidR="004E4FBB">
        <w:rPr>
          <w:rFonts w:ascii="Times New Roman" w:hAnsi="Times New Roman" w:cs="Times New Roman"/>
          <w:color w:val="000000" w:themeColor="text1"/>
        </w:rPr>
        <w:t>dostarczanej wody.</w:t>
      </w:r>
    </w:p>
    <w:p w14:paraId="7B166344" w14:textId="7B9B321D" w:rsidR="004E4FBB" w:rsidRPr="006C0E08" w:rsidRDefault="004E4FBB" w:rsidP="004E4FBB">
      <w:pPr>
        <w:spacing w:after="0" w:line="276" w:lineRule="auto"/>
        <w:jc w:val="both"/>
        <w:rPr>
          <w:rFonts w:ascii="Times New Roman" w:hAnsi="Times New Roman" w:cs="Times New Roman"/>
        </w:rPr>
      </w:pPr>
      <w:r w:rsidRPr="004E4FBB">
        <w:rPr>
          <w:rFonts w:ascii="Times New Roman" w:hAnsi="Times New Roman" w:cs="Times New Roman"/>
          <w:color w:val="000000" w:themeColor="text1"/>
        </w:rPr>
        <w:t xml:space="preserve">Rada Gminy przyjęła </w:t>
      </w:r>
      <w:r w:rsidR="0033148F">
        <w:rPr>
          <w:rFonts w:ascii="Times New Roman" w:hAnsi="Times New Roman" w:cs="Times New Roman"/>
          <w:color w:val="000000" w:themeColor="text1"/>
        </w:rPr>
        <w:t>większością głosów, przy jednym głosie wstrzymującym,</w:t>
      </w:r>
      <w:r w:rsidRPr="004E4FBB">
        <w:rPr>
          <w:rFonts w:ascii="Times New Roman" w:hAnsi="Times New Roman" w:cs="Times New Roman"/>
          <w:color w:val="000000" w:themeColor="text1"/>
        </w:rPr>
        <w:t xml:space="preserve"> uchwałę nr</w:t>
      </w:r>
      <w:r w:rsidR="0033148F">
        <w:rPr>
          <w:rFonts w:ascii="Times New Roman" w:hAnsi="Times New Roman" w:cs="Times New Roman"/>
          <w:color w:val="000000" w:themeColor="text1"/>
        </w:rPr>
        <w:t> </w:t>
      </w:r>
      <w:r w:rsidRPr="004E4FBB">
        <w:rPr>
          <w:rFonts w:ascii="Times New Roman" w:hAnsi="Times New Roman" w:cs="Times New Roman"/>
          <w:color w:val="000000" w:themeColor="text1"/>
        </w:rPr>
        <w:t>XX/149/2025 w sprawie</w:t>
      </w:r>
      <w:r w:rsidRPr="004E4FBB">
        <w:rPr>
          <w:rFonts w:ascii="Times New Roman" w:hAnsi="Times New Roman" w:cs="Times New Roman"/>
        </w:rPr>
        <w:t xml:space="preserve"> ustalenia dopłaty do taryfy zbiorowego zaopatrzenia w wodę realizowanego przez Spółdzielnię Kółek Rolniczych w Rozdrażewie, </w:t>
      </w:r>
      <w:r w:rsidRPr="004E4FBB">
        <w:rPr>
          <w:rFonts w:ascii="Times New Roman" w:hAnsi="Times New Roman" w:cs="Times New Roman"/>
          <w:color w:val="000000" w:themeColor="text1"/>
        </w:rPr>
        <w:t>stanowiącą załącznik nr</w:t>
      </w:r>
      <w:r w:rsidR="00D94BF9">
        <w:rPr>
          <w:rFonts w:ascii="Times New Roman" w:hAnsi="Times New Roman" w:cs="Times New Roman"/>
          <w:color w:val="000000" w:themeColor="text1"/>
        </w:rPr>
        <w:t> </w:t>
      </w:r>
      <w:r w:rsidR="005E6A1B">
        <w:rPr>
          <w:rFonts w:ascii="Times New Roman" w:hAnsi="Times New Roman" w:cs="Times New Roman"/>
          <w:color w:val="000000" w:themeColor="text1"/>
        </w:rPr>
        <w:t>11</w:t>
      </w:r>
      <w:r w:rsidRPr="004E4FBB">
        <w:rPr>
          <w:rFonts w:ascii="Times New Roman" w:hAnsi="Times New Roman" w:cs="Times New Roman"/>
          <w:color w:val="000000" w:themeColor="text1"/>
        </w:rPr>
        <w:t xml:space="preserve"> do protokołu. Wykaz imiennego głosowania stanowi załącznik nr </w:t>
      </w:r>
      <w:r w:rsidR="005E6A1B">
        <w:rPr>
          <w:rFonts w:ascii="Times New Roman" w:hAnsi="Times New Roman" w:cs="Times New Roman"/>
          <w:color w:val="000000" w:themeColor="text1"/>
        </w:rPr>
        <w:t>24</w:t>
      </w:r>
      <w:r w:rsidRPr="004E4FBB">
        <w:rPr>
          <w:rFonts w:ascii="Times New Roman" w:hAnsi="Times New Roman" w:cs="Times New Roman"/>
          <w:color w:val="000000" w:themeColor="text1"/>
        </w:rPr>
        <w:t xml:space="preserve"> do protokołu. </w:t>
      </w:r>
    </w:p>
    <w:p w14:paraId="414562BF" w14:textId="6598CEB3" w:rsidR="00996D2D" w:rsidRDefault="004950E4" w:rsidP="001B3D09">
      <w:pPr>
        <w:spacing w:after="0" w:line="276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4950E4">
        <w:rPr>
          <w:rFonts w:ascii="Times New Roman" w:hAnsi="Times New Roman" w:cs="Times New Roman"/>
          <w:b/>
          <w:bCs/>
          <w:color w:val="000000" w:themeColor="text1"/>
          <w:u w:val="single"/>
        </w:rPr>
        <w:lastRenderedPageBreak/>
        <w:t xml:space="preserve">Punkt 6 ppkt </w:t>
      </w:r>
      <w:r w:rsidRPr="004950E4">
        <w:rPr>
          <w:rFonts w:ascii="Times New Roman" w:hAnsi="Times New Roman" w:cs="Times New Roman"/>
          <w:b/>
          <w:bCs/>
          <w:color w:val="000000"/>
          <w:u w:val="single"/>
        </w:rPr>
        <w:t>8</w:t>
      </w:r>
      <w:r w:rsidRPr="004950E4">
        <w:rPr>
          <w:rFonts w:ascii="Times New Roman" w:hAnsi="Times New Roman" w:cs="Times New Roman"/>
          <w:b/>
          <w:bCs/>
          <w:color w:val="000000" w:themeColor="text1"/>
          <w:u w:val="single"/>
        </w:rPr>
        <w:t>/ Podjęcie uchwały w sprawie</w:t>
      </w:r>
      <w:r w:rsidRPr="004950E4">
        <w:rPr>
          <w:rFonts w:ascii="Times New Roman" w:hAnsi="Times New Roman" w:cs="Times New Roman"/>
          <w:b/>
          <w:bCs/>
          <w:color w:val="000000"/>
          <w:u w:val="single"/>
        </w:rPr>
        <w:t xml:space="preserve"> Wieloletniej Prognozy Finansowej Gminy Rozdrażew na lata </w:t>
      </w:r>
      <w:r w:rsidRPr="004950E4">
        <w:rPr>
          <w:rFonts w:ascii="Times New Roman" w:hAnsi="Times New Roman" w:cs="Times New Roman"/>
          <w:b/>
          <w:bCs/>
          <w:u w:val="single"/>
        </w:rPr>
        <w:t>2026-2032</w:t>
      </w:r>
      <w:r>
        <w:rPr>
          <w:rFonts w:ascii="Times New Roman" w:hAnsi="Times New Roman" w:cs="Times New Roman"/>
          <w:b/>
          <w:bCs/>
          <w:u w:val="single"/>
        </w:rPr>
        <w:t>.</w:t>
      </w:r>
    </w:p>
    <w:p w14:paraId="22F4C55E" w14:textId="77777777" w:rsidR="001B3D09" w:rsidRPr="001B3D09" w:rsidRDefault="001B3D09" w:rsidP="001B3D09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8"/>
          <w:szCs w:val="8"/>
          <w:u w:val="single"/>
        </w:rPr>
      </w:pPr>
    </w:p>
    <w:p w14:paraId="49B67079" w14:textId="4DEF8504" w:rsidR="00996D2D" w:rsidRDefault="00996D2D" w:rsidP="00996D2D">
      <w:pPr>
        <w:jc w:val="both"/>
        <w:rPr>
          <w:rFonts w:ascii="Times New Roman" w:hAnsi="Times New Roman" w:cs="Times New Roman"/>
        </w:rPr>
      </w:pPr>
      <w:r w:rsidRPr="00A72F95">
        <w:rPr>
          <w:rFonts w:ascii="Times New Roman" w:hAnsi="Times New Roman" w:cs="Times New Roman"/>
        </w:rPr>
        <w:t xml:space="preserve">Przewodniczący Rady Gminy Mirosław Jarocki </w:t>
      </w:r>
      <w:r>
        <w:rPr>
          <w:rFonts w:ascii="Times New Roman" w:hAnsi="Times New Roman" w:cs="Times New Roman"/>
        </w:rPr>
        <w:t xml:space="preserve">- </w:t>
      </w:r>
      <w:r w:rsidRPr="00A72F95">
        <w:rPr>
          <w:rFonts w:ascii="Times New Roman" w:hAnsi="Times New Roman" w:cs="Times New Roman"/>
        </w:rPr>
        <w:t>poinformował, że założenia Wieloletniej Prognozy Finansowej Gminy Rozdrażew na lata 202</w:t>
      </w:r>
      <w:r>
        <w:rPr>
          <w:rFonts w:ascii="Times New Roman" w:hAnsi="Times New Roman" w:cs="Times New Roman"/>
        </w:rPr>
        <w:t>6</w:t>
      </w:r>
      <w:r w:rsidRPr="00A72F95">
        <w:rPr>
          <w:rFonts w:ascii="Times New Roman" w:hAnsi="Times New Roman" w:cs="Times New Roman"/>
        </w:rPr>
        <w:t>-203</w:t>
      </w:r>
      <w:r>
        <w:rPr>
          <w:rFonts w:ascii="Times New Roman" w:hAnsi="Times New Roman" w:cs="Times New Roman"/>
        </w:rPr>
        <w:t>2</w:t>
      </w:r>
      <w:r w:rsidRPr="00A72F95">
        <w:rPr>
          <w:rFonts w:ascii="Times New Roman" w:hAnsi="Times New Roman" w:cs="Times New Roman"/>
        </w:rPr>
        <w:t xml:space="preserve"> zostały szczegółowo omówione podczas posiedzenia Komisji, poprosił Przewodniczącego Komisji</w:t>
      </w:r>
      <w:r>
        <w:rPr>
          <w:rFonts w:ascii="Times New Roman" w:hAnsi="Times New Roman" w:cs="Times New Roman"/>
        </w:rPr>
        <w:t xml:space="preserve"> Rozwoju Gospodarczego i</w:t>
      </w:r>
      <w:r w:rsidR="00D94BF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Budżetu</w:t>
      </w:r>
      <w:r w:rsidRPr="00A72F95">
        <w:rPr>
          <w:rFonts w:ascii="Times New Roman" w:hAnsi="Times New Roman" w:cs="Times New Roman"/>
        </w:rPr>
        <w:t xml:space="preserve"> o przedstawienie opinii w</w:t>
      </w:r>
      <w:r>
        <w:rPr>
          <w:rFonts w:ascii="Times New Roman" w:hAnsi="Times New Roman" w:cs="Times New Roman"/>
        </w:rPr>
        <w:t> </w:t>
      </w:r>
      <w:r w:rsidRPr="00A72F95">
        <w:rPr>
          <w:rFonts w:ascii="Times New Roman" w:hAnsi="Times New Roman" w:cs="Times New Roman"/>
        </w:rPr>
        <w:t>tym  temacie.</w:t>
      </w:r>
      <w:r>
        <w:rPr>
          <w:rFonts w:ascii="Times New Roman" w:hAnsi="Times New Roman" w:cs="Times New Roman"/>
        </w:rPr>
        <w:t xml:space="preserve"> </w:t>
      </w:r>
    </w:p>
    <w:p w14:paraId="4ED936A6" w14:textId="4FFBC051" w:rsidR="00996D2D" w:rsidRDefault="00996D2D" w:rsidP="00996D2D">
      <w:pPr>
        <w:jc w:val="both"/>
        <w:rPr>
          <w:rFonts w:ascii="Times New Roman" w:hAnsi="Times New Roman" w:cs="Times New Roman"/>
        </w:rPr>
      </w:pPr>
      <w:r w:rsidRPr="00275A70">
        <w:rPr>
          <w:rFonts w:ascii="Times New Roman" w:hAnsi="Times New Roman" w:cs="Times New Roman"/>
        </w:rPr>
        <w:t xml:space="preserve">Przewodniczący Komisji </w:t>
      </w:r>
      <w:r>
        <w:rPr>
          <w:rFonts w:ascii="Times New Roman" w:hAnsi="Times New Roman" w:cs="Times New Roman"/>
        </w:rPr>
        <w:t>Rozwoju Gospodarczego i Budżetu Dawi Bała</w:t>
      </w:r>
      <w:r w:rsidRPr="00275A70">
        <w:rPr>
          <w:rFonts w:ascii="Times New Roman" w:hAnsi="Times New Roman" w:cs="Times New Roman"/>
        </w:rPr>
        <w:t xml:space="preserve"> - poinformował, że</w:t>
      </w:r>
      <w:r w:rsidR="00D94BF9">
        <w:rPr>
          <w:rFonts w:ascii="Times New Roman" w:hAnsi="Times New Roman" w:cs="Times New Roman"/>
        </w:rPr>
        <w:t> </w:t>
      </w:r>
      <w:r w:rsidRPr="00275A70">
        <w:rPr>
          <w:rFonts w:ascii="Times New Roman" w:hAnsi="Times New Roman" w:cs="Times New Roman"/>
        </w:rPr>
        <w:t>Komisje Rady Gminy pozytywnie zaopiniowały projekt uchwały w sprawie uchwalenia Wieloletniej Prognozy Finansowej Gminy Rozdrażew na lata 202</w:t>
      </w:r>
      <w:r>
        <w:rPr>
          <w:rFonts w:ascii="Times New Roman" w:hAnsi="Times New Roman" w:cs="Times New Roman"/>
        </w:rPr>
        <w:t>6</w:t>
      </w:r>
      <w:r w:rsidRPr="00275A70">
        <w:rPr>
          <w:rFonts w:ascii="Times New Roman" w:hAnsi="Times New Roman" w:cs="Times New Roman"/>
        </w:rPr>
        <w:t>-203</w:t>
      </w:r>
      <w:r>
        <w:rPr>
          <w:rFonts w:ascii="Times New Roman" w:hAnsi="Times New Roman" w:cs="Times New Roman"/>
        </w:rPr>
        <w:t>2 wraz</w:t>
      </w:r>
      <w:r w:rsidR="00D94BF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z</w:t>
      </w:r>
      <w:r w:rsidR="00D94BF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przedstawionymi podczas Komisji autopoprawkami</w:t>
      </w:r>
      <w:r w:rsidRPr="00275A70">
        <w:rPr>
          <w:rFonts w:ascii="Times New Roman" w:hAnsi="Times New Roman" w:cs="Times New Roman"/>
        </w:rPr>
        <w:t>.</w:t>
      </w:r>
    </w:p>
    <w:p w14:paraId="178B37D7" w14:textId="7DF78574" w:rsidR="00996D2D" w:rsidRPr="00275A70" w:rsidRDefault="00996D2D" w:rsidP="00996D2D">
      <w:pPr>
        <w:jc w:val="both"/>
        <w:rPr>
          <w:rFonts w:ascii="Times New Roman" w:hAnsi="Times New Roman" w:cs="Times New Roman"/>
        </w:rPr>
      </w:pPr>
      <w:r w:rsidRPr="00275A70">
        <w:rPr>
          <w:rFonts w:ascii="Times New Roman" w:hAnsi="Times New Roman" w:cs="Times New Roman"/>
        </w:rPr>
        <w:t xml:space="preserve">Przewodniczący  Rady Gminy – przypomniał, że uchwała Składu Orzekającego Regionalnej Izby Obrachunkowej w Poznaniu w sprawie pozytywnej opinii o projekcie </w:t>
      </w:r>
      <w:r>
        <w:rPr>
          <w:rFonts w:ascii="Times New Roman" w:hAnsi="Times New Roman" w:cs="Times New Roman"/>
        </w:rPr>
        <w:t>W</w:t>
      </w:r>
      <w:r w:rsidRPr="00275A70">
        <w:rPr>
          <w:rFonts w:ascii="Times New Roman" w:hAnsi="Times New Roman" w:cs="Times New Roman"/>
        </w:rPr>
        <w:t xml:space="preserve">ieloletniej </w:t>
      </w:r>
      <w:r>
        <w:rPr>
          <w:rFonts w:ascii="Times New Roman" w:hAnsi="Times New Roman" w:cs="Times New Roman"/>
        </w:rPr>
        <w:t>P</w:t>
      </w:r>
      <w:r w:rsidRPr="00275A70">
        <w:rPr>
          <w:rFonts w:ascii="Times New Roman" w:hAnsi="Times New Roman" w:cs="Times New Roman"/>
        </w:rPr>
        <w:t xml:space="preserve">rognozy </w:t>
      </w:r>
      <w:r>
        <w:rPr>
          <w:rFonts w:ascii="Times New Roman" w:hAnsi="Times New Roman" w:cs="Times New Roman"/>
        </w:rPr>
        <w:t>F</w:t>
      </w:r>
      <w:r w:rsidRPr="00275A70">
        <w:rPr>
          <w:rFonts w:ascii="Times New Roman" w:hAnsi="Times New Roman" w:cs="Times New Roman"/>
        </w:rPr>
        <w:t xml:space="preserve">inansowej Gminy Rozdrażew została państwu radnym udostępniona w programie </w:t>
      </w:r>
      <w:proofErr w:type="spellStart"/>
      <w:r w:rsidRPr="00275A70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S</w:t>
      </w:r>
      <w:r w:rsidRPr="00275A70">
        <w:rPr>
          <w:rFonts w:ascii="Times New Roman" w:hAnsi="Times New Roman" w:cs="Times New Roman"/>
        </w:rPr>
        <w:t>esja</w:t>
      </w:r>
      <w:proofErr w:type="spellEnd"/>
      <w:r w:rsidRPr="00275A70">
        <w:rPr>
          <w:rFonts w:ascii="Times New Roman" w:hAnsi="Times New Roman" w:cs="Times New Roman"/>
        </w:rPr>
        <w:t xml:space="preserve">. Opinia stanowi załącznik nr </w:t>
      </w:r>
      <w:r w:rsidR="005E6A1B">
        <w:rPr>
          <w:rFonts w:ascii="Times New Roman" w:hAnsi="Times New Roman" w:cs="Times New Roman"/>
        </w:rPr>
        <w:t>12</w:t>
      </w:r>
      <w:r w:rsidRPr="00275A70">
        <w:rPr>
          <w:rFonts w:ascii="Times New Roman" w:hAnsi="Times New Roman" w:cs="Times New Roman"/>
        </w:rPr>
        <w:t xml:space="preserve"> do protokołu. </w:t>
      </w:r>
    </w:p>
    <w:p w14:paraId="2FC46BC6" w14:textId="7725746E" w:rsidR="00996D2D" w:rsidRDefault="00996D2D" w:rsidP="00996D2D">
      <w:pPr>
        <w:jc w:val="both"/>
        <w:rPr>
          <w:rFonts w:ascii="Times New Roman" w:hAnsi="Times New Roman" w:cs="Times New Roman"/>
          <w:bCs/>
        </w:rPr>
      </w:pPr>
      <w:r w:rsidRPr="00275A70">
        <w:rPr>
          <w:rFonts w:ascii="Times New Roman" w:hAnsi="Times New Roman" w:cs="Times New Roman"/>
          <w:bCs/>
        </w:rPr>
        <w:t xml:space="preserve">Wójt Gminy </w:t>
      </w:r>
      <w:r w:rsidR="008E748D">
        <w:rPr>
          <w:rFonts w:ascii="Times New Roman" w:hAnsi="Times New Roman" w:cs="Times New Roman"/>
          <w:bCs/>
        </w:rPr>
        <w:t>–</w:t>
      </w:r>
      <w:r w:rsidRPr="00275A70">
        <w:rPr>
          <w:rFonts w:ascii="Times New Roman" w:hAnsi="Times New Roman" w:cs="Times New Roman"/>
          <w:bCs/>
        </w:rPr>
        <w:t xml:space="preserve"> prze</w:t>
      </w:r>
      <w:r w:rsidR="008E748D">
        <w:rPr>
          <w:rFonts w:ascii="Times New Roman" w:hAnsi="Times New Roman" w:cs="Times New Roman"/>
          <w:bCs/>
        </w:rPr>
        <w:t>d</w:t>
      </w:r>
      <w:r w:rsidRPr="00275A70">
        <w:rPr>
          <w:rFonts w:ascii="Times New Roman" w:hAnsi="Times New Roman" w:cs="Times New Roman"/>
          <w:bCs/>
        </w:rPr>
        <w:t>stawił</w:t>
      </w:r>
      <w:r w:rsidR="008E748D">
        <w:rPr>
          <w:rFonts w:ascii="Times New Roman" w:hAnsi="Times New Roman" w:cs="Times New Roman"/>
          <w:bCs/>
        </w:rPr>
        <w:t xml:space="preserve"> proponowane</w:t>
      </w:r>
      <w:r w:rsidRPr="00275A70">
        <w:rPr>
          <w:rFonts w:ascii="Times New Roman" w:hAnsi="Times New Roman" w:cs="Times New Roman"/>
          <w:bCs/>
        </w:rPr>
        <w:t xml:space="preserve"> autopoprawki do Wieloletniej Prognozy Finansowej Gminy Rozdrażew na lata 202</w:t>
      </w:r>
      <w:r>
        <w:rPr>
          <w:rFonts w:ascii="Times New Roman" w:hAnsi="Times New Roman" w:cs="Times New Roman"/>
          <w:bCs/>
        </w:rPr>
        <w:t>6</w:t>
      </w:r>
      <w:r w:rsidRPr="00275A70">
        <w:rPr>
          <w:rFonts w:ascii="Times New Roman" w:hAnsi="Times New Roman" w:cs="Times New Roman"/>
          <w:bCs/>
        </w:rPr>
        <w:t>-203</w:t>
      </w:r>
      <w:r>
        <w:rPr>
          <w:rFonts w:ascii="Times New Roman" w:hAnsi="Times New Roman" w:cs="Times New Roman"/>
          <w:bCs/>
        </w:rPr>
        <w:t>2</w:t>
      </w:r>
      <w:r w:rsidRPr="00275A70">
        <w:rPr>
          <w:rFonts w:ascii="Times New Roman" w:hAnsi="Times New Roman" w:cs="Times New Roman"/>
          <w:bCs/>
        </w:rPr>
        <w:t>:</w:t>
      </w:r>
    </w:p>
    <w:p w14:paraId="63F05F77" w14:textId="25FE43D7" w:rsidR="00996D2D" w:rsidRPr="008E748D" w:rsidRDefault="008E748D" w:rsidP="00996D2D">
      <w:pPr>
        <w:jc w:val="both"/>
        <w:rPr>
          <w:rFonts w:ascii="Times New Roman" w:hAnsi="Times New Roman" w:cs="Times New Roman"/>
          <w:i/>
          <w:iCs/>
          <w:u w:val="single"/>
        </w:rPr>
      </w:pPr>
      <w:r w:rsidRPr="008E748D">
        <w:rPr>
          <w:rFonts w:ascii="Times New Roman" w:hAnsi="Times New Roman" w:cs="Times New Roman"/>
          <w:i/>
          <w:iCs/>
          <w:u w:val="single"/>
        </w:rPr>
        <w:t>Autopoprawka nr 1:</w:t>
      </w:r>
    </w:p>
    <w:p w14:paraId="4D186898" w14:textId="3AAFB1E6" w:rsidR="008E748D" w:rsidRPr="008E748D" w:rsidRDefault="008E748D" w:rsidP="008E748D">
      <w:pPr>
        <w:jc w:val="both"/>
        <w:rPr>
          <w:rFonts w:ascii="Times New Roman" w:hAnsi="Times New Roman" w:cs="Times New Roman"/>
        </w:rPr>
      </w:pPr>
      <w:r w:rsidRPr="008E748D">
        <w:rPr>
          <w:rFonts w:ascii="Times New Roman" w:hAnsi="Times New Roman" w:cs="Times New Roman"/>
        </w:rPr>
        <w:t>W podstawie prawnej uchwa</w:t>
      </w:r>
      <w:r w:rsidRPr="008E748D">
        <w:rPr>
          <w:rFonts w:ascii="Times New Roman" w:hAnsi="Times New Roman" w:cs="Times New Roman" w:hint="eastAsia"/>
        </w:rPr>
        <w:t>ł</w:t>
      </w:r>
      <w:r w:rsidRPr="008E748D">
        <w:rPr>
          <w:rFonts w:ascii="Times New Roman" w:hAnsi="Times New Roman" w:cs="Times New Roman"/>
        </w:rPr>
        <w:t>y uzupe</w:t>
      </w:r>
      <w:r w:rsidRPr="008E748D">
        <w:rPr>
          <w:rFonts w:ascii="Times New Roman" w:hAnsi="Times New Roman" w:cs="Times New Roman" w:hint="eastAsia"/>
        </w:rPr>
        <w:t>ł</w:t>
      </w:r>
      <w:r w:rsidRPr="008E748D">
        <w:rPr>
          <w:rFonts w:ascii="Times New Roman" w:hAnsi="Times New Roman" w:cs="Times New Roman"/>
        </w:rPr>
        <w:t>nia si</w:t>
      </w:r>
      <w:r w:rsidRPr="008E748D">
        <w:rPr>
          <w:rFonts w:ascii="Times New Roman" w:hAnsi="Times New Roman" w:cs="Times New Roman" w:hint="eastAsia"/>
        </w:rPr>
        <w:t>ę</w:t>
      </w:r>
      <w:r w:rsidRPr="008E748D">
        <w:rPr>
          <w:rFonts w:ascii="Times New Roman" w:hAnsi="Times New Roman" w:cs="Times New Roman"/>
        </w:rPr>
        <w:t xml:space="preserve"> o art. 18 ust. 2 pkt 15 ustawy</w:t>
      </w:r>
      <w:r>
        <w:rPr>
          <w:rFonts w:ascii="Times New Roman" w:hAnsi="Times New Roman" w:cs="Times New Roman"/>
        </w:rPr>
        <w:t xml:space="preserve"> </w:t>
      </w:r>
      <w:r w:rsidRPr="008E748D">
        <w:rPr>
          <w:rFonts w:ascii="Times New Roman" w:hAnsi="Times New Roman" w:cs="Times New Roman"/>
        </w:rPr>
        <w:t>o samorz</w:t>
      </w:r>
      <w:r w:rsidRPr="008E748D">
        <w:rPr>
          <w:rFonts w:ascii="Times New Roman" w:hAnsi="Times New Roman" w:cs="Times New Roman" w:hint="eastAsia"/>
        </w:rPr>
        <w:t>ą</w:t>
      </w:r>
      <w:r w:rsidRPr="008E748D">
        <w:rPr>
          <w:rFonts w:ascii="Times New Roman" w:hAnsi="Times New Roman" w:cs="Times New Roman"/>
        </w:rPr>
        <w:t>dzie gminnym oraz art. 226, 227, 228 i 232 ust. 2 ustawy o finansach</w:t>
      </w:r>
      <w:r>
        <w:rPr>
          <w:rFonts w:ascii="Times New Roman" w:hAnsi="Times New Roman" w:cs="Times New Roman"/>
        </w:rPr>
        <w:t xml:space="preserve"> </w:t>
      </w:r>
      <w:r w:rsidRPr="008E748D">
        <w:rPr>
          <w:rFonts w:ascii="Times New Roman" w:hAnsi="Times New Roman" w:cs="Times New Roman"/>
        </w:rPr>
        <w:t>publicznych.</w:t>
      </w:r>
    </w:p>
    <w:p w14:paraId="6CE98FAF" w14:textId="1E9EDED3" w:rsidR="008E748D" w:rsidRPr="008E748D" w:rsidRDefault="008E748D" w:rsidP="008E748D">
      <w:pPr>
        <w:jc w:val="both"/>
        <w:rPr>
          <w:rFonts w:ascii="Times New Roman" w:hAnsi="Times New Roman" w:cs="Times New Roman"/>
          <w:i/>
          <w:iCs/>
          <w:u w:val="single"/>
        </w:rPr>
      </w:pPr>
      <w:r w:rsidRPr="008E748D">
        <w:rPr>
          <w:rFonts w:ascii="Times New Roman" w:hAnsi="Times New Roman" w:cs="Times New Roman"/>
          <w:i/>
          <w:iCs/>
          <w:u w:val="single"/>
        </w:rPr>
        <w:t>Autopoprawka nr 2:</w:t>
      </w:r>
    </w:p>
    <w:p w14:paraId="3C716B28" w14:textId="70EE9F74" w:rsidR="008E748D" w:rsidRPr="008E748D" w:rsidRDefault="008E748D" w:rsidP="008E748D">
      <w:pPr>
        <w:jc w:val="both"/>
        <w:rPr>
          <w:rFonts w:ascii="Times New Roman" w:hAnsi="Times New Roman" w:cs="Times New Roman"/>
        </w:rPr>
      </w:pPr>
      <w:r w:rsidRPr="008E748D">
        <w:rPr>
          <w:rFonts w:ascii="Times New Roman" w:hAnsi="Times New Roman" w:cs="Times New Roman"/>
        </w:rPr>
        <w:t>Wprowadza si</w:t>
      </w:r>
      <w:r w:rsidRPr="008E748D">
        <w:rPr>
          <w:rFonts w:ascii="Times New Roman" w:hAnsi="Times New Roman" w:cs="Times New Roman" w:hint="eastAsia"/>
        </w:rPr>
        <w:t>ę</w:t>
      </w:r>
      <w:r w:rsidRPr="008E748D">
        <w:rPr>
          <w:rFonts w:ascii="Times New Roman" w:hAnsi="Times New Roman" w:cs="Times New Roman"/>
        </w:rPr>
        <w:t xml:space="preserve"> zmiany w za</w:t>
      </w:r>
      <w:r w:rsidRPr="008E748D">
        <w:rPr>
          <w:rFonts w:ascii="Times New Roman" w:hAnsi="Times New Roman" w:cs="Times New Roman" w:hint="eastAsia"/>
        </w:rPr>
        <w:t>łą</w:t>
      </w:r>
      <w:r w:rsidRPr="008E748D">
        <w:rPr>
          <w:rFonts w:ascii="Times New Roman" w:hAnsi="Times New Roman" w:cs="Times New Roman"/>
        </w:rPr>
        <w:t>czniku nr 2:</w:t>
      </w:r>
    </w:p>
    <w:p w14:paraId="62DE53CB" w14:textId="69548D48" w:rsidR="008E748D" w:rsidRPr="008E748D" w:rsidRDefault="008E748D" w:rsidP="008E748D">
      <w:pPr>
        <w:pStyle w:val="Akapitzlist"/>
        <w:numPr>
          <w:ilvl w:val="0"/>
          <w:numId w:val="5"/>
        </w:numPr>
        <w:ind w:left="426" w:hanging="284"/>
        <w:jc w:val="both"/>
        <w:rPr>
          <w:rFonts w:ascii="Times New Roman" w:hAnsi="Times New Roman" w:cs="Times New Roman"/>
        </w:rPr>
      </w:pPr>
      <w:r w:rsidRPr="008E748D">
        <w:rPr>
          <w:rFonts w:ascii="Times New Roman" w:hAnsi="Times New Roman" w:cs="Times New Roman"/>
        </w:rPr>
        <w:t>Projekt Cyberbezpieczny samorz</w:t>
      </w:r>
      <w:r w:rsidRPr="008E748D">
        <w:rPr>
          <w:rFonts w:ascii="Times New Roman" w:hAnsi="Times New Roman" w:cs="Times New Roman" w:hint="eastAsia"/>
        </w:rPr>
        <w:t>ą</w:t>
      </w:r>
      <w:r w:rsidRPr="008E748D">
        <w:rPr>
          <w:rFonts w:ascii="Times New Roman" w:hAnsi="Times New Roman" w:cs="Times New Roman"/>
        </w:rPr>
        <w:t xml:space="preserve">d </w:t>
      </w:r>
      <w:r w:rsidRPr="008E748D">
        <w:rPr>
          <w:rFonts w:ascii="Times New Roman" w:hAnsi="Times New Roman" w:cs="Times New Roman" w:hint="eastAsia"/>
        </w:rPr>
        <w:t>–</w:t>
      </w:r>
      <w:r w:rsidRPr="008E748D">
        <w:rPr>
          <w:rFonts w:ascii="Times New Roman" w:hAnsi="Times New Roman" w:cs="Times New Roman"/>
        </w:rPr>
        <w:t xml:space="preserve"> wydatki bie</w:t>
      </w:r>
      <w:r w:rsidRPr="008E748D">
        <w:rPr>
          <w:rFonts w:ascii="Times New Roman" w:hAnsi="Times New Roman" w:cs="Times New Roman" w:hint="eastAsia"/>
        </w:rPr>
        <w:t>żą</w:t>
      </w:r>
      <w:r w:rsidRPr="008E748D">
        <w:rPr>
          <w:rFonts w:ascii="Times New Roman" w:hAnsi="Times New Roman" w:cs="Times New Roman"/>
        </w:rPr>
        <w:t xml:space="preserve">ce </w:t>
      </w:r>
      <w:r w:rsidRPr="008E748D">
        <w:rPr>
          <w:rFonts w:ascii="Times New Roman" w:hAnsi="Times New Roman" w:cs="Times New Roman" w:hint="eastAsia"/>
        </w:rPr>
        <w:t>–</w:t>
      </w:r>
      <w:r w:rsidRPr="008E748D">
        <w:rPr>
          <w:rFonts w:ascii="Times New Roman" w:hAnsi="Times New Roman" w:cs="Times New Roman"/>
        </w:rPr>
        <w:t xml:space="preserve"> okres realizacji 2024-2026. Zwi</w:t>
      </w:r>
      <w:r w:rsidRPr="008E748D">
        <w:rPr>
          <w:rFonts w:ascii="Times New Roman" w:hAnsi="Times New Roman" w:cs="Times New Roman" w:hint="eastAsia"/>
        </w:rPr>
        <w:t>ę</w:t>
      </w:r>
      <w:r w:rsidRPr="008E748D">
        <w:rPr>
          <w:rFonts w:ascii="Times New Roman" w:hAnsi="Times New Roman" w:cs="Times New Roman"/>
        </w:rPr>
        <w:t>ksza si</w:t>
      </w:r>
      <w:r w:rsidRPr="008E748D">
        <w:rPr>
          <w:rFonts w:ascii="Times New Roman" w:hAnsi="Times New Roman" w:cs="Times New Roman" w:hint="eastAsia"/>
        </w:rPr>
        <w:t>ę</w:t>
      </w:r>
      <w:r w:rsidRPr="008E748D">
        <w:rPr>
          <w:rFonts w:ascii="Times New Roman" w:hAnsi="Times New Roman" w:cs="Times New Roman"/>
        </w:rPr>
        <w:t xml:space="preserve"> limit zobowi</w:t>
      </w:r>
      <w:r w:rsidRPr="008E748D">
        <w:rPr>
          <w:rFonts w:ascii="Times New Roman" w:hAnsi="Times New Roman" w:cs="Times New Roman" w:hint="eastAsia"/>
        </w:rPr>
        <w:t>ą</w:t>
      </w:r>
      <w:r w:rsidRPr="008E748D">
        <w:rPr>
          <w:rFonts w:ascii="Times New Roman" w:hAnsi="Times New Roman" w:cs="Times New Roman"/>
        </w:rPr>
        <w:t>za</w:t>
      </w:r>
      <w:r w:rsidRPr="008E748D">
        <w:rPr>
          <w:rFonts w:ascii="Times New Roman" w:hAnsi="Times New Roman" w:cs="Times New Roman" w:hint="eastAsia"/>
        </w:rPr>
        <w:t>ń</w:t>
      </w:r>
      <w:r w:rsidRPr="008E748D">
        <w:rPr>
          <w:rFonts w:ascii="Times New Roman" w:hAnsi="Times New Roman" w:cs="Times New Roman"/>
        </w:rPr>
        <w:t xml:space="preserve"> w roku 2026 o kwot</w:t>
      </w:r>
      <w:r w:rsidRPr="008E748D">
        <w:rPr>
          <w:rFonts w:ascii="Times New Roman" w:hAnsi="Times New Roman" w:cs="Times New Roman" w:hint="eastAsia"/>
        </w:rPr>
        <w:t>ę</w:t>
      </w:r>
      <w:r w:rsidRPr="008E748D">
        <w:rPr>
          <w:rFonts w:ascii="Times New Roman" w:hAnsi="Times New Roman" w:cs="Times New Roman"/>
        </w:rPr>
        <w:t xml:space="preserve"> 156</w:t>
      </w:r>
      <w:r>
        <w:rPr>
          <w:rFonts w:ascii="Times New Roman" w:hAnsi="Times New Roman" w:cs="Times New Roman"/>
        </w:rPr>
        <w:t>.</w:t>
      </w:r>
      <w:r w:rsidRPr="008E748D">
        <w:rPr>
          <w:rFonts w:ascii="Times New Roman" w:hAnsi="Times New Roman" w:cs="Times New Roman"/>
        </w:rPr>
        <w:t>875,72z</w:t>
      </w:r>
      <w:r w:rsidRPr="008E748D">
        <w:rPr>
          <w:rFonts w:ascii="Times New Roman" w:hAnsi="Times New Roman" w:cs="Times New Roman" w:hint="eastAsia"/>
        </w:rPr>
        <w:t>ł</w:t>
      </w:r>
      <w:r w:rsidRPr="008E748D">
        <w:rPr>
          <w:rFonts w:ascii="Times New Roman" w:hAnsi="Times New Roman" w:cs="Times New Roman"/>
        </w:rPr>
        <w:t>. Limit zobowi</w:t>
      </w:r>
      <w:r w:rsidRPr="008E748D">
        <w:rPr>
          <w:rFonts w:ascii="Times New Roman" w:hAnsi="Times New Roman" w:cs="Times New Roman" w:hint="eastAsia"/>
        </w:rPr>
        <w:t>ą</w:t>
      </w:r>
      <w:r w:rsidRPr="008E748D">
        <w:rPr>
          <w:rFonts w:ascii="Times New Roman" w:hAnsi="Times New Roman" w:cs="Times New Roman"/>
        </w:rPr>
        <w:t>za</w:t>
      </w:r>
      <w:r w:rsidRPr="008E748D">
        <w:rPr>
          <w:rFonts w:ascii="Times New Roman" w:hAnsi="Times New Roman" w:cs="Times New Roman" w:hint="eastAsia"/>
        </w:rPr>
        <w:t>ń</w:t>
      </w:r>
      <w:r w:rsidRPr="008E748D">
        <w:rPr>
          <w:rFonts w:ascii="Times New Roman" w:hAnsi="Times New Roman" w:cs="Times New Roman"/>
        </w:rPr>
        <w:t xml:space="preserve"> wynosi 156</w:t>
      </w:r>
      <w:r>
        <w:rPr>
          <w:rFonts w:ascii="Times New Roman" w:hAnsi="Times New Roman" w:cs="Times New Roman"/>
        </w:rPr>
        <w:t>.</w:t>
      </w:r>
      <w:r w:rsidRPr="008E748D">
        <w:rPr>
          <w:rFonts w:ascii="Times New Roman" w:hAnsi="Times New Roman" w:cs="Times New Roman"/>
        </w:rPr>
        <w:t>875,72z</w:t>
      </w:r>
      <w:r w:rsidRPr="008E748D">
        <w:rPr>
          <w:rFonts w:ascii="Times New Roman" w:hAnsi="Times New Roman" w:cs="Times New Roman" w:hint="eastAsia"/>
        </w:rPr>
        <w:t>ł</w:t>
      </w:r>
      <w:r w:rsidRPr="008E748D">
        <w:rPr>
          <w:rFonts w:ascii="Times New Roman" w:hAnsi="Times New Roman" w:cs="Times New Roman"/>
        </w:rPr>
        <w:t>.</w:t>
      </w:r>
    </w:p>
    <w:p w14:paraId="61B12F6D" w14:textId="3DDF9E47" w:rsidR="008E748D" w:rsidRDefault="008E748D" w:rsidP="008E748D">
      <w:pPr>
        <w:pStyle w:val="Akapitzlist"/>
        <w:numPr>
          <w:ilvl w:val="0"/>
          <w:numId w:val="5"/>
        </w:numPr>
        <w:ind w:left="426" w:hanging="284"/>
        <w:jc w:val="both"/>
        <w:rPr>
          <w:rFonts w:ascii="Times New Roman" w:hAnsi="Times New Roman" w:cs="Times New Roman"/>
        </w:rPr>
      </w:pPr>
      <w:r w:rsidRPr="008E748D">
        <w:rPr>
          <w:rFonts w:ascii="Times New Roman" w:hAnsi="Times New Roman" w:cs="Times New Roman"/>
        </w:rPr>
        <w:t>Projekt Cyberbezpieczny samorz</w:t>
      </w:r>
      <w:r w:rsidRPr="008E748D">
        <w:rPr>
          <w:rFonts w:ascii="Times New Roman" w:hAnsi="Times New Roman" w:cs="Times New Roman" w:hint="eastAsia"/>
        </w:rPr>
        <w:t>ą</w:t>
      </w:r>
      <w:r w:rsidRPr="008E748D">
        <w:rPr>
          <w:rFonts w:ascii="Times New Roman" w:hAnsi="Times New Roman" w:cs="Times New Roman"/>
        </w:rPr>
        <w:t xml:space="preserve">d </w:t>
      </w:r>
      <w:r w:rsidRPr="008E748D">
        <w:rPr>
          <w:rFonts w:ascii="Times New Roman" w:hAnsi="Times New Roman" w:cs="Times New Roman" w:hint="eastAsia"/>
        </w:rPr>
        <w:t>–</w:t>
      </w:r>
      <w:r w:rsidRPr="008E748D">
        <w:rPr>
          <w:rFonts w:ascii="Times New Roman" w:hAnsi="Times New Roman" w:cs="Times New Roman"/>
        </w:rPr>
        <w:t xml:space="preserve"> wydatki maj</w:t>
      </w:r>
      <w:r w:rsidRPr="008E748D">
        <w:rPr>
          <w:rFonts w:ascii="Times New Roman" w:hAnsi="Times New Roman" w:cs="Times New Roman" w:hint="eastAsia"/>
        </w:rPr>
        <w:t>ą</w:t>
      </w:r>
      <w:r w:rsidRPr="008E748D">
        <w:rPr>
          <w:rFonts w:ascii="Times New Roman" w:hAnsi="Times New Roman" w:cs="Times New Roman"/>
        </w:rPr>
        <w:t xml:space="preserve">tkowe </w:t>
      </w:r>
      <w:r w:rsidRPr="008E748D">
        <w:rPr>
          <w:rFonts w:ascii="Times New Roman" w:hAnsi="Times New Roman" w:cs="Times New Roman" w:hint="eastAsia"/>
        </w:rPr>
        <w:t>–</w:t>
      </w:r>
      <w:r w:rsidRPr="008E748D">
        <w:rPr>
          <w:rFonts w:ascii="Times New Roman" w:hAnsi="Times New Roman" w:cs="Times New Roman"/>
        </w:rPr>
        <w:t xml:space="preserve"> okres realizacji</w:t>
      </w:r>
      <w:r>
        <w:rPr>
          <w:rFonts w:ascii="Times New Roman" w:hAnsi="Times New Roman" w:cs="Times New Roman"/>
        </w:rPr>
        <w:t xml:space="preserve"> </w:t>
      </w:r>
      <w:r w:rsidRPr="008E748D">
        <w:rPr>
          <w:rFonts w:ascii="Times New Roman" w:hAnsi="Times New Roman" w:cs="Times New Roman"/>
        </w:rPr>
        <w:t>2024-2026. Zwi</w:t>
      </w:r>
      <w:r w:rsidRPr="008E748D">
        <w:rPr>
          <w:rFonts w:ascii="Times New Roman" w:hAnsi="Times New Roman" w:cs="Times New Roman" w:hint="eastAsia"/>
        </w:rPr>
        <w:t>ę</w:t>
      </w:r>
      <w:r w:rsidRPr="008E748D">
        <w:rPr>
          <w:rFonts w:ascii="Times New Roman" w:hAnsi="Times New Roman" w:cs="Times New Roman"/>
        </w:rPr>
        <w:t>ksza si</w:t>
      </w:r>
      <w:r w:rsidRPr="008E748D">
        <w:rPr>
          <w:rFonts w:ascii="Times New Roman" w:hAnsi="Times New Roman" w:cs="Times New Roman" w:hint="eastAsia"/>
        </w:rPr>
        <w:t>ę</w:t>
      </w:r>
      <w:r w:rsidRPr="008E748D">
        <w:rPr>
          <w:rFonts w:ascii="Times New Roman" w:hAnsi="Times New Roman" w:cs="Times New Roman"/>
        </w:rPr>
        <w:t xml:space="preserve"> limit zobowi</w:t>
      </w:r>
      <w:r w:rsidRPr="008E748D">
        <w:rPr>
          <w:rFonts w:ascii="Times New Roman" w:hAnsi="Times New Roman" w:cs="Times New Roman" w:hint="eastAsia"/>
        </w:rPr>
        <w:t>ą</w:t>
      </w:r>
      <w:r w:rsidRPr="008E748D">
        <w:rPr>
          <w:rFonts w:ascii="Times New Roman" w:hAnsi="Times New Roman" w:cs="Times New Roman"/>
        </w:rPr>
        <w:t>za</w:t>
      </w:r>
      <w:r w:rsidRPr="008E748D">
        <w:rPr>
          <w:rFonts w:ascii="Times New Roman" w:hAnsi="Times New Roman" w:cs="Times New Roman" w:hint="eastAsia"/>
        </w:rPr>
        <w:t>ń</w:t>
      </w:r>
      <w:r w:rsidRPr="008E748D">
        <w:rPr>
          <w:rFonts w:ascii="Times New Roman" w:hAnsi="Times New Roman" w:cs="Times New Roman"/>
        </w:rPr>
        <w:t xml:space="preserve"> w roku 2026 o kwot</w:t>
      </w:r>
      <w:r w:rsidRPr="008E748D">
        <w:rPr>
          <w:rFonts w:ascii="Times New Roman" w:hAnsi="Times New Roman" w:cs="Times New Roman" w:hint="eastAsia"/>
        </w:rPr>
        <w:t>ę</w:t>
      </w:r>
      <w:r w:rsidRPr="008E748D">
        <w:rPr>
          <w:rFonts w:ascii="Times New Roman" w:hAnsi="Times New Roman" w:cs="Times New Roman"/>
        </w:rPr>
        <w:t xml:space="preserve"> 121</w:t>
      </w:r>
      <w:r>
        <w:rPr>
          <w:rFonts w:ascii="Times New Roman" w:hAnsi="Times New Roman" w:cs="Times New Roman"/>
        </w:rPr>
        <w:t>.</w:t>
      </w:r>
      <w:r w:rsidRPr="008E748D">
        <w:rPr>
          <w:rFonts w:ascii="Times New Roman" w:hAnsi="Times New Roman" w:cs="Times New Roman"/>
        </w:rPr>
        <w:t>947,18 z</w:t>
      </w:r>
      <w:r w:rsidRPr="008E748D">
        <w:rPr>
          <w:rFonts w:ascii="Times New Roman" w:hAnsi="Times New Roman" w:cs="Times New Roman" w:hint="eastAsia"/>
        </w:rPr>
        <w:t>ł</w:t>
      </w:r>
      <w:r w:rsidRPr="008E748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8E748D">
        <w:rPr>
          <w:rFonts w:ascii="Times New Roman" w:hAnsi="Times New Roman" w:cs="Times New Roman"/>
        </w:rPr>
        <w:t>Limit zobowi</w:t>
      </w:r>
      <w:r w:rsidRPr="008E748D">
        <w:rPr>
          <w:rFonts w:ascii="Times New Roman" w:hAnsi="Times New Roman" w:cs="Times New Roman" w:hint="eastAsia"/>
        </w:rPr>
        <w:t>ą</w:t>
      </w:r>
      <w:r w:rsidRPr="008E748D">
        <w:rPr>
          <w:rFonts w:ascii="Times New Roman" w:hAnsi="Times New Roman" w:cs="Times New Roman"/>
        </w:rPr>
        <w:t>za</w:t>
      </w:r>
      <w:r w:rsidRPr="008E748D">
        <w:rPr>
          <w:rFonts w:ascii="Times New Roman" w:hAnsi="Times New Roman" w:cs="Times New Roman" w:hint="eastAsia"/>
        </w:rPr>
        <w:t>ń</w:t>
      </w:r>
      <w:r w:rsidRPr="008E748D">
        <w:rPr>
          <w:rFonts w:ascii="Times New Roman" w:hAnsi="Times New Roman" w:cs="Times New Roman"/>
        </w:rPr>
        <w:t xml:space="preserve"> wynosi 135</w:t>
      </w:r>
      <w:r>
        <w:rPr>
          <w:rFonts w:ascii="Times New Roman" w:hAnsi="Times New Roman" w:cs="Times New Roman"/>
        </w:rPr>
        <w:t>.</w:t>
      </w:r>
      <w:r w:rsidRPr="008E748D">
        <w:rPr>
          <w:rFonts w:ascii="Times New Roman" w:hAnsi="Times New Roman" w:cs="Times New Roman"/>
        </w:rPr>
        <w:t>327,18 z</w:t>
      </w:r>
      <w:r w:rsidRPr="008E748D">
        <w:rPr>
          <w:rFonts w:ascii="Times New Roman" w:hAnsi="Times New Roman" w:cs="Times New Roman" w:hint="eastAsia"/>
        </w:rPr>
        <w:t>ł</w:t>
      </w:r>
      <w:r w:rsidRPr="008E748D">
        <w:rPr>
          <w:rFonts w:ascii="Times New Roman" w:hAnsi="Times New Roman" w:cs="Times New Roman"/>
        </w:rPr>
        <w:t>.</w:t>
      </w:r>
    </w:p>
    <w:p w14:paraId="578A274B" w14:textId="77777777" w:rsidR="008E748D" w:rsidRDefault="008E748D" w:rsidP="008E748D">
      <w:pPr>
        <w:pStyle w:val="Akapitzlist"/>
        <w:numPr>
          <w:ilvl w:val="0"/>
          <w:numId w:val="5"/>
        </w:numPr>
        <w:ind w:left="426" w:hanging="284"/>
        <w:jc w:val="both"/>
        <w:rPr>
          <w:rFonts w:ascii="Times New Roman" w:hAnsi="Times New Roman" w:cs="Times New Roman"/>
        </w:rPr>
      </w:pPr>
      <w:r w:rsidRPr="008E748D">
        <w:rPr>
          <w:rFonts w:ascii="Times New Roman" w:hAnsi="Times New Roman" w:cs="Times New Roman" w:hint="eastAsia"/>
        </w:rPr>
        <w:t>„</w:t>
      </w:r>
      <w:r w:rsidRPr="008E748D">
        <w:rPr>
          <w:rFonts w:ascii="Times New Roman" w:hAnsi="Times New Roman" w:cs="Times New Roman"/>
        </w:rPr>
        <w:t>Budowa remizy OSP Rozdra</w:t>
      </w:r>
      <w:r w:rsidRPr="008E748D">
        <w:rPr>
          <w:rFonts w:ascii="Times New Roman" w:hAnsi="Times New Roman" w:cs="Times New Roman" w:hint="eastAsia"/>
        </w:rPr>
        <w:t>ż</w:t>
      </w:r>
      <w:r w:rsidRPr="008E748D">
        <w:rPr>
          <w:rFonts w:ascii="Times New Roman" w:hAnsi="Times New Roman" w:cs="Times New Roman"/>
        </w:rPr>
        <w:t>ew</w:t>
      </w:r>
      <w:r w:rsidRPr="008E748D">
        <w:rPr>
          <w:rFonts w:ascii="Times New Roman" w:hAnsi="Times New Roman" w:cs="Times New Roman" w:hint="eastAsia"/>
        </w:rPr>
        <w:t>”</w:t>
      </w:r>
      <w:r w:rsidRPr="008E748D">
        <w:rPr>
          <w:rFonts w:ascii="Times New Roman" w:hAnsi="Times New Roman" w:cs="Times New Roman"/>
        </w:rPr>
        <w:t xml:space="preserve"> - wyd</w:t>
      </w:r>
      <w:r w:rsidRPr="008E748D">
        <w:rPr>
          <w:rFonts w:ascii="Times New Roman" w:hAnsi="Times New Roman" w:cs="Times New Roman" w:hint="eastAsia"/>
        </w:rPr>
        <w:t>ł</w:t>
      </w:r>
      <w:r w:rsidRPr="008E748D">
        <w:rPr>
          <w:rFonts w:ascii="Times New Roman" w:hAnsi="Times New Roman" w:cs="Times New Roman"/>
        </w:rPr>
        <w:t>u</w:t>
      </w:r>
      <w:r w:rsidRPr="008E748D">
        <w:rPr>
          <w:rFonts w:ascii="Times New Roman" w:hAnsi="Times New Roman" w:cs="Times New Roman" w:hint="eastAsia"/>
        </w:rPr>
        <w:t>ż</w:t>
      </w:r>
      <w:r w:rsidRPr="008E748D">
        <w:rPr>
          <w:rFonts w:ascii="Times New Roman" w:hAnsi="Times New Roman" w:cs="Times New Roman"/>
        </w:rPr>
        <w:t>a si</w:t>
      </w:r>
      <w:r w:rsidRPr="008E748D">
        <w:rPr>
          <w:rFonts w:ascii="Times New Roman" w:hAnsi="Times New Roman" w:cs="Times New Roman" w:hint="eastAsia"/>
        </w:rPr>
        <w:t>ę</w:t>
      </w:r>
      <w:r w:rsidRPr="008E748D">
        <w:rPr>
          <w:rFonts w:ascii="Times New Roman" w:hAnsi="Times New Roman" w:cs="Times New Roman"/>
        </w:rPr>
        <w:t xml:space="preserve"> okres realizacji do 2026 roku</w:t>
      </w:r>
      <w:r>
        <w:rPr>
          <w:rFonts w:ascii="Times New Roman" w:hAnsi="Times New Roman" w:cs="Times New Roman"/>
        </w:rPr>
        <w:t xml:space="preserve"> </w:t>
      </w:r>
      <w:r w:rsidRPr="008E748D">
        <w:rPr>
          <w:rFonts w:ascii="Times New Roman" w:hAnsi="Times New Roman" w:cs="Times New Roman"/>
        </w:rPr>
        <w:t>i ustala si</w:t>
      </w:r>
      <w:r w:rsidRPr="008E748D">
        <w:rPr>
          <w:rFonts w:ascii="Times New Roman" w:hAnsi="Times New Roman" w:cs="Times New Roman" w:hint="eastAsia"/>
        </w:rPr>
        <w:t>ę</w:t>
      </w:r>
      <w:r w:rsidRPr="008E748D">
        <w:rPr>
          <w:rFonts w:ascii="Times New Roman" w:hAnsi="Times New Roman" w:cs="Times New Roman"/>
        </w:rPr>
        <w:t xml:space="preserve"> limit zobowi</w:t>
      </w:r>
      <w:r w:rsidRPr="008E748D">
        <w:rPr>
          <w:rFonts w:ascii="Times New Roman" w:hAnsi="Times New Roman" w:cs="Times New Roman" w:hint="eastAsia"/>
        </w:rPr>
        <w:t>ą</w:t>
      </w:r>
      <w:r w:rsidRPr="008E748D">
        <w:rPr>
          <w:rFonts w:ascii="Times New Roman" w:hAnsi="Times New Roman" w:cs="Times New Roman"/>
        </w:rPr>
        <w:t>za</w:t>
      </w:r>
      <w:r w:rsidRPr="008E748D">
        <w:rPr>
          <w:rFonts w:ascii="Times New Roman" w:hAnsi="Times New Roman" w:cs="Times New Roman" w:hint="eastAsia"/>
        </w:rPr>
        <w:t>ń</w:t>
      </w:r>
      <w:r w:rsidRPr="008E748D">
        <w:rPr>
          <w:rFonts w:ascii="Times New Roman" w:hAnsi="Times New Roman" w:cs="Times New Roman"/>
        </w:rPr>
        <w:t xml:space="preserve"> dla roku 2026 w wysoko</w:t>
      </w:r>
      <w:r w:rsidRPr="008E748D">
        <w:rPr>
          <w:rFonts w:ascii="Times New Roman" w:hAnsi="Times New Roman" w:cs="Times New Roman" w:hint="eastAsia"/>
        </w:rPr>
        <w:t>ś</w:t>
      </w:r>
      <w:r w:rsidRPr="008E748D">
        <w:rPr>
          <w:rFonts w:ascii="Times New Roman" w:hAnsi="Times New Roman" w:cs="Times New Roman"/>
        </w:rPr>
        <w:t>ci 570 000,00 z</w:t>
      </w:r>
      <w:r w:rsidRPr="008E748D">
        <w:rPr>
          <w:rFonts w:ascii="Times New Roman" w:hAnsi="Times New Roman" w:cs="Times New Roman" w:hint="eastAsia"/>
        </w:rPr>
        <w:t>ł</w:t>
      </w:r>
      <w:r w:rsidRPr="008E748D">
        <w:rPr>
          <w:rFonts w:ascii="Times New Roman" w:hAnsi="Times New Roman" w:cs="Times New Roman"/>
        </w:rPr>
        <w:t>.</w:t>
      </w:r>
    </w:p>
    <w:p w14:paraId="5EF51C72" w14:textId="11F4AD73" w:rsidR="008E748D" w:rsidRDefault="008E748D" w:rsidP="008E748D">
      <w:pPr>
        <w:pStyle w:val="Akapitzlist"/>
        <w:numPr>
          <w:ilvl w:val="0"/>
          <w:numId w:val="5"/>
        </w:numPr>
        <w:ind w:left="426" w:hanging="284"/>
        <w:jc w:val="both"/>
        <w:rPr>
          <w:rFonts w:ascii="Times New Roman" w:hAnsi="Times New Roman" w:cs="Times New Roman"/>
        </w:rPr>
      </w:pPr>
      <w:r w:rsidRPr="008E748D">
        <w:rPr>
          <w:rFonts w:ascii="Times New Roman" w:hAnsi="Times New Roman" w:cs="Times New Roman" w:hint="eastAsia"/>
        </w:rPr>
        <w:t>„</w:t>
      </w:r>
      <w:r w:rsidRPr="008E748D">
        <w:rPr>
          <w:rFonts w:ascii="Times New Roman" w:hAnsi="Times New Roman" w:cs="Times New Roman"/>
        </w:rPr>
        <w:t>Przebudowa drogi R</w:t>
      </w:r>
      <w:r w:rsidRPr="008E748D">
        <w:rPr>
          <w:rFonts w:ascii="Times New Roman" w:hAnsi="Times New Roman" w:cs="Times New Roman" w:hint="eastAsia"/>
        </w:rPr>
        <w:t>óż</w:t>
      </w:r>
      <w:r w:rsidRPr="008E748D">
        <w:rPr>
          <w:rFonts w:ascii="Times New Roman" w:hAnsi="Times New Roman" w:cs="Times New Roman"/>
        </w:rPr>
        <w:t xml:space="preserve">opole </w:t>
      </w:r>
      <w:r w:rsidRPr="008E748D">
        <w:rPr>
          <w:rFonts w:ascii="Times New Roman" w:hAnsi="Times New Roman" w:cs="Times New Roman" w:hint="eastAsia"/>
        </w:rPr>
        <w:t>–</w:t>
      </w:r>
      <w:r w:rsidRPr="008E748D">
        <w:rPr>
          <w:rFonts w:ascii="Times New Roman" w:hAnsi="Times New Roman" w:cs="Times New Roman"/>
        </w:rPr>
        <w:t xml:space="preserve"> D</w:t>
      </w:r>
      <w:r w:rsidRPr="008E748D">
        <w:rPr>
          <w:rFonts w:ascii="Times New Roman" w:hAnsi="Times New Roman" w:cs="Times New Roman" w:hint="eastAsia"/>
        </w:rPr>
        <w:t>ą</w:t>
      </w:r>
      <w:r w:rsidRPr="008E748D">
        <w:rPr>
          <w:rFonts w:ascii="Times New Roman" w:hAnsi="Times New Roman" w:cs="Times New Roman"/>
        </w:rPr>
        <w:t>browa</w:t>
      </w:r>
      <w:r>
        <w:rPr>
          <w:rFonts w:ascii="Times New Roman" w:hAnsi="Times New Roman" w:cs="Times New Roman"/>
        </w:rPr>
        <w:t>”</w:t>
      </w:r>
      <w:r w:rsidRPr="008E748D">
        <w:rPr>
          <w:rFonts w:ascii="Times New Roman" w:hAnsi="Times New Roman" w:cs="Times New Roman"/>
        </w:rPr>
        <w:t xml:space="preserve"> </w:t>
      </w:r>
      <w:r w:rsidRPr="008E748D">
        <w:rPr>
          <w:rFonts w:ascii="Times New Roman" w:hAnsi="Times New Roman" w:cs="Times New Roman" w:hint="eastAsia"/>
        </w:rPr>
        <w:t>–</w:t>
      </w:r>
      <w:r w:rsidRPr="008E748D">
        <w:rPr>
          <w:rFonts w:ascii="Times New Roman" w:hAnsi="Times New Roman" w:cs="Times New Roman"/>
        </w:rPr>
        <w:t xml:space="preserve"> dodanie przedsi</w:t>
      </w:r>
      <w:r w:rsidRPr="008E748D">
        <w:rPr>
          <w:rFonts w:ascii="Times New Roman" w:hAnsi="Times New Roman" w:cs="Times New Roman" w:hint="eastAsia"/>
        </w:rPr>
        <w:t>ę</w:t>
      </w:r>
      <w:r w:rsidRPr="008E748D">
        <w:rPr>
          <w:rFonts w:ascii="Times New Roman" w:hAnsi="Times New Roman" w:cs="Times New Roman"/>
        </w:rPr>
        <w:t>wzi</w:t>
      </w:r>
      <w:r w:rsidRPr="008E748D">
        <w:rPr>
          <w:rFonts w:ascii="Times New Roman" w:hAnsi="Times New Roman" w:cs="Times New Roman" w:hint="eastAsia"/>
        </w:rPr>
        <w:t>ę</w:t>
      </w:r>
      <w:r w:rsidRPr="008E748D">
        <w:rPr>
          <w:rFonts w:ascii="Times New Roman" w:hAnsi="Times New Roman" w:cs="Times New Roman"/>
        </w:rPr>
        <w:t>cia z okrese</w:t>
      </w:r>
      <w:r>
        <w:rPr>
          <w:rFonts w:ascii="Times New Roman" w:hAnsi="Times New Roman" w:cs="Times New Roman"/>
        </w:rPr>
        <w:t xml:space="preserve">m </w:t>
      </w:r>
      <w:r w:rsidRPr="008E748D">
        <w:rPr>
          <w:rFonts w:ascii="Times New Roman" w:hAnsi="Times New Roman" w:cs="Times New Roman"/>
        </w:rPr>
        <w:t xml:space="preserve">realizacji w latach </w:t>
      </w:r>
      <w:r w:rsidRPr="008E748D">
        <w:rPr>
          <w:rFonts w:ascii="Times New Roman" w:hAnsi="Times New Roman" w:cs="Times New Roman" w:hint="eastAsia"/>
        </w:rPr>
        <w:t>–</w:t>
      </w:r>
      <w:r w:rsidRPr="008E748D">
        <w:rPr>
          <w:rFonts w:ascii="Times New Roman" w:hAnsi="Times New Roman" w:cs="Times New Roman"/>
        </w:rPr>
        <w:t xml:space="preserve"> 2026-2027 oraz ustalenie limitu zobowi</w:t>
      </w:r>
      <w:r w:rsidRPr="008E748D">
        <w:rPr>
          <w:rFonts w:ascii="Times New Roman" w:hAnsi="Times New Roman" w:cs="Times New Roman" w:hint="eastAsia"/>
        </w:rPr>
        <w:t>ą</w:t>
      </w:r>
      <w:r w:rsidRPr="008E748D">
        <w:rPr>
          <w:rFonts w:ascii="Times New Roman" w:hAnsi="Times New Roman" w:cs="Times New Roman"/>
        </w:rPr>
        <w:t>za</w:t>
      </w:r>
      <w:r w:rsidRPr="008E748D">
        <w:rPr>
          <w:rFonts w:ascii="Times New Roman" w:hAnsi="Times New Roman" w:cs="Times New Roman" w:hint="eastAsia"/>
        </w:rPr>
        <w:t>ń</w:t>
      </w:r>
      <w:r w:rsidRPr="008E748D">
        <w:rPr>
          <w:rFonts w:ascii="Times New Roman" w:hAnsi="Times New Roman" w:cs="Times New Roman"/>
        </w:rPr>
        <w:t xml:space="preserve"> dla roku 2026</w:t>
      </w:r>
      <w:r>
        <w:rPr>
          <w:rFonts w:ascii="Times New Roman" w:hAnsi="Times New Roman" w:cs="Times New Roman"/>
        </w:rPr>
        <w:t xml:space="preserve"> </w:t>
      </w:r>
      <w:r w:rsidRPr="008E748D">
        <w:rPr>
          <w:rFonts w:ascii="Times New Roman" w:hAnsi="Times New Roman" w:cs="Times New Roman" w:hint="eastAsia"/>
        </w:rPr>
        <w:t>–</w:t>
      </w:r>
      <w:r w:rsidRPr="008E748D">
        <w:rPr>
          <w:rFonts w:ascii="Times New Roman" w:hAnsi="Times New Roman" w:cs="Times New Roman"/>
        </w:rPr>
        <w:t xml:space="preserve"> 25</w:t>
      </w:r>
      <w:r>
        <w:rPr>
          <w:rFonts w:ascii="Times New Roman" w:hAnsi="Times New Roman" w:cs="Times New Roman"/>
        </w:rPr>
        <w:t>.</w:t>
      </w:r>
      <w:r w:rsidRPr="008E748D">
        <w:rPr>
          <w:rFonts w:ascii="Times New Roman" w:hAnsi="Times New Roman" w:cs="Times New Roman"/>
        </w:rPr>
        <w:t>000z</w:t>
      </w:r>
      <w:r w:rsidRPr="008E748D">
        <w:rPr>
          <w:rFonts w:ascii="Times New Roman" w:hAnsi="Times New Roman" w:cs="Times New Roman" w:hint="eastAsia"/>
        </w:rPr>
        <w:t>ł</w:t>
      </w:r>
      <w:r w:rsidRPr="008E748D">
        <w:rPr>
          <w:rFonts w:ascii="Times New Roman" w:hAnsi="Times New Roman" w:cs="Times New Roman"/>
        </w:rPr>
        <w:t xml:space="preserve"> oraz</w:t>
      </w:r>
      <w:r w:rsidR="00D94BF9">
        <w:rPr>
          <w:rFonts w:ascii="Times New Roman" w:hAnsi="Times New Roman" w:cs="Times New Roman"/>
        </w:rPr>
        <w:t> </w:t>
      </w:r>
      <w:r w:rsidRPr="008E748D">
        <w:rPr>
          <w:rFonts w:ascii="Times New Roman" w:hAnsi="Times New Roman" w:cs="Times New Roman"/>
        </w:rPr>
        <w:t>2027- 150</w:t>
      </w:r>
      <w:r>
        <w:rPr>
          <w:rFonts w:ascii="Times New Roman" w:hAnsi="Times New Roman" w:cs="Times New Roman"/>
        </w:rPr>
        <w:t>.</w:t>
      </w:r>
      <w:r w:rsidRPr="008E748D">
        <w:rPr>
          <w:rFonts w:ascii="Times New Roman" w:hAnsi="Times New Roman" w:cs="Times New Roman"/>
        </w:rPr>
        <w:t>000z</w:t>
      </w:r>
      <w:r w:rsidRPr="008E748D">
        <w:rPr>
          <w:rFonts w:ascii="Times New Roman" w:hAnsi="Times New Roman" w:cs="Times New Roman" w:hint="eastAsia"/>
        </w:rPr>
        <w:t>ł</w:t>
      </w:r>
      <w:r w:rsidRPr="008E748D">
        <w:rPr>
          <w:rFonts w:ascii="Times New Roman" w:hAnsi="Times New Roman" w:cs="Times New Roman"/>
        </w:rPr>
        <w:t>.</w:t>
      </w:r>
    </w:p>
    <w:p w14:paraId="6BA3DF96" w14:textId="34960AAF" w:rsidR="008E748D" w:rsidRDefault="008E748D" w:rsidP="008E748D">
      <w:pPr>
        <w:pStyle w:val="Akapitzlist"/>
        <w:numPr>
          <w:ilvl w:val="0"/>
          <w:numId w:val="5"/>
        </w:numPr>
        <w:ind w:left="426" w:hanging="284"/>
        <w:jc w:val="both"/>
        <w:rPr>
          <w:rFonts w:ascii="Times New Roman" w:hAnsi="Times New Roman" w:cs="Times New Roman"/>
        </w:rPr>
      </w:pPr>
      <w:r w:rsidRPr="008E748D">
        <w:rPr>
          <w:rFonts w:ascii="Times New Roman" w:hAnsi="Times New Roman" w:cs="Times New Roman"/>
        </w:rPr>
        <w:t>Opracowanie planu og</w:t>
      </w:r>
      <w:r w:rsidRPr="008E748D">
        <w:rPr>
          <w:rFonts w:ascii="Times New Roman" w:hAnsi="Times New Roman" w:cs="Times New Roman" w:hint="eastAsia"/>
        </w:rPr>
        <w:t>ó</w:t>
      </w:r>
      <w:r w:rsidRPr="008E748D">
        <w:rPr>
          <w:rFonts w:ascii="Times New Roman" w:hAnsi="Times New Roman" w:cs="Times New Roman"/>
        </w:rPr>
        <w:t>lnego gminy Rozdra</w:t>
      </w:r>
      <w:r w:rsidRPr="008E748D">
        <w:rPr>
          <w:rFonts w:ascii="Times New Roman" w:hAnsi="Times New Roman" w:cs="Times New Roman" w:hint="eastAsia"/>
        </w:rPr>
        <w:t>ż</w:t>
      </w:r>
      <w:r w:rsidRPr="008E748D">
        <w:rPr>
          <w:rFonts w:ascii="Times New Roman" w:hAnsi="Times New Roman" w:cs="Times New Roman"/>
        </w:rPr>
        <w:t xml:space="preserve">ew </w:t>
      </w:r>
      <w:r w:rsidRPr="008E748D">
        <w:rPr>
          <w:rFonts w:ascii="Times New Roman" w:hAnsi="Times New Roman" w:cs="Times New Roman" w:hint="eastAsia"/>
        </w:rPr>
        <w:t>–</w:t>
      </w:r>
      <w:r w:rsidRPr="008E748D">
        <w:rPr>
          <w:rFonts w:ascii="Times New Roman" w:hAnsi="Times New Roman" w:cs="Times New Roman"/>
        </w:rPr>
        <w:t xml:space="preserve"> wyd</w:t>
      </w:r>
      <w:r w:rsidRPr="008E748D">
        <w:rPr>
          <w:rFonts w:ascii="Times New Roman" w:hAnsi="Times New Roman" w:cs="Times New Roman" w:hint="eastAsia"/>
        </w:rPr>
        <w:t>ł</w:t>
      </w:r>
      <w:r w:rsidRPr="008E748D">
        <w:rPr>
          <w:rFonts w:ascii="Times New Roman" w:hAnsi="Times New Roman" w:cs="Times New Roman"/>
        </w:rPr>
        <w:t>u</w:t>
      </w:r>
      <w:r w:rsidRPr="008E748D">
        <w:rPr>
          <w:rFonts w:ascii="Times New Roman" w:hAnsi="Times New Roman" w:cs="Times New Roman" w:hint="eastAsia"/>
        </w:rPr>
        <w:t>ż</w:t>
      </w:r>
      <w:r w:rsidRPr="008E748D">
        <w:rPr>
          <w:rFonts w:ascii="Times New Roman" w:hAnsi="Times New Roman" w:cs="Times New Roman"/>
        </w:rPr>
        <w:t>a si</w:t>
      </w:r>
      <w:r w:rsidRPr="008E748D">
        <w:rPr>
          <w:rFonts w:ascii="Times New Roman" w:hAnsi="Times New Roman" w:cs="Times New Roman" w:hint="eastAsia"/>
        </w:rPr>
        <w:t>ę</w:t>
      </w:r>
      <w:r w:rsidRPr="008E748D">
        <w:rPr>
          <w:rFonts w:ascii="Times New Roman" w:hAnsi="Times New Roman" w:cs="Times New Roman"/>
        </w:rPr>
        <w:t xml:space="preserve"> okres realizacji</w:t>
      </w:r>
      <w:r>
        <w:rPr>
          <w:rFonts w:ascii="Times New Roman" w:hAnsi="Times New Roman" w:cs="Times New Roman"/>
        </w:rPr>
        <w:t xml:space="preserve"> </w:t>
      </w:r>
      <w:r w:rsidRPr="008E748D">
        <w:rPr>
          <w:rFonts w:ascii="Times New Roman" w:hAnsi="Times New Roman" w:cs="Times New Roman"/>
        </w:rPr>
        <w:t>zadania do</w:t>
      </w:r>
      <w:r w:rsidR="00D94BF9">
        <w:rPr>
          <w:rFonts w:ascii="Times New Roman" w:hAnsi="Times New Roman" w:cs="Times New Roman"/>
        </w:rPr>
        <w:t> </w:t>
      </w:r>
      <w:r w:rsidRPr="008E748D">
        <w:rPr>
          <w:rFonts w:ascii="Times New Roman" w:hAnsi="Times New Roman" w:cs="Times New Roman"/>
        </w:rPr>
        <w:t>2026 roku i ustala si</w:t>
      </w:r>
      <w:r w:rsidRPr="008E748D">
        <w:rPr>
          <w:rFonts w:ascii="Times New Roman" w:hAnsi="Times New Roman" w:cs="Times New Roman" w:hint="eastAsia"/>
        </w:rPr>
        <w:t>ę</w:t>
      </w:r>
      <w:r w:rsidRPr="008E748D">
        <w:rPr>
          <w:rFonts w:ascii="Times New Roman" w:hAnsi="Times New Roman" w:cs="Times New Roman"/>
        </w:rPr>
        <w:t xml:space="preserve"> limit zobowi</w:t>
      </w:r>
      <w:r w:rsidRPr="008E748D">
        <w:rPr>
          <w:rFonts w:ascii="Times New Roman" w:hAnsi="Times New Roman" w:cs="Times New Roman" w:hint="eastAsia"/>
        </w:rPr>
        <w:t>ą</w:t>
      </w:r>
      <w:r w:rsidRPr="008E748D">
        <w:rPr>
          <w:rFonts w:ascii="Times New Roman" w:hAnsi="Times New Roman" w:cs="Times New Roman"/>
        </w:rPr>
        <w:t>za</w:t>
      </w:r>
      <w:r w:rsidRPr="008E748D">
        <w:rPr>
          <w:rFonts w:ascii="Times New Roman" w:hAnsi="Times New Roman" w:cs="Times New Roman" w:hint="eastAsia"/>
        </w:rPr>
        <w:t>ń</w:t>
      </w:r>
      <w:r w:rsidRPr="008E748D">
        <w:rPr>
          <w:rFonts w:ascii="Times New Roman" w:hAnsi="Times New Roman" w:cs="Times New Roman"/>
        </w:rPr>
        <w:t xml:space="preserve"> w wysoko</w:t>
      </w:r>
      <w:r w:rsidRPr="008E748D">
        <w:rPr>
          <w:rFonts w:ascii="Times New Roman" w:hAnsi="Times New Roman" w:cs="Times New Roman" w:hint="eastAsia"/>
        </w:rPr>
        <w:t>ś</w:t>
      </w:r>
      <w:r w:rsidRPr="008E748D">
        <w:rPr>
          <w:rFonts w:ascii="Times New Roman" w:hAnsi="Times New Roman" w:cs="Times New Roman"/>
        </w:rPr>
        <w:t>ci 47</w:t>
      </w:r>
      <w:r>
        <w:rPr>
          <w:rFonts w:ascii="Times New Roman" w:hAnsi="Times New Roman" w:cs="Times New Roman"/>
        </w:rPr>
        <w:t>.</w:t>
      </w:r>
      <w:r w:rsidRPr="008E748D">
        <w:rPr>
          <w:rFonts w:ascii="Times New Roman" w:hAnsi="Times New Roman" w:cs="Times New Roman"/>
        </w:rPr>
        <w:t>355z</w:t>
      </w:r>
      <w:r w:rsidRPr="008E748D">
        <w:rPr>
          <w:rFonts w:ascii="Times New Roman" w:hAnsi="Times New Roman" w:cs="Times New Roman" w:hint="eastAsia"/>
        </w:rPr>
        <w:t>ł</w:t>
      </w:r>
      <w:r w:rsidRPr="008E748D">
        <w:rPr>
          <w:rFonts w:ascii="Times New Roman" w:hAnsi="Times New Roman" w:cs="Times New Roman"/>
        </w:rPr>
        <w:t>.</w:t>
      </w:r>
    </w:p>
    <w:p w14:paraId="53995D23" w14:textId="0BDE6A50" w:rsidR="008E748D" w:rsidRDefault="008E748D" w:rsidP="008E748D">
      <w:pPr>
        <w:pStyle w:val="Akapitzlist"/>
        <w:numPr>
          <w:ilvl w:val="0"/>
          <w:numId w:val="5"/>
        </w:numPr>
        <w:ind w:left="426" w:hanging="284"/>
        <w:jc w:val="both"/>
        <w:rPr>
          <w:rFonts w:ascii="Times New Roman" w:hAnsi="Times New Roman" w:cs="Times New Roman"/>
        </w:rPr>
      </w:pPr>
      <w:r w:rsidRPr="008E748D">
        <w:rPr>
          <w:rFonts w:ascii="Times New Roman" w:hAnsi="Times New Roman" w:cs="Times New Roman"/>
        </w:rPr>
        <w:t xml:space="preserve">Realizacja programu Czyste powietrze </w:t>
      </w:r>
      <w:r w:rsidRPr="008E748D">
        <w:rPr>
          <w:rFonts w:ascii="Times New Roman" w:hAnsi="Times New Roman" w:cs="Times New Roman" w:hint="eastAsia"/>
        </w:rPr>
        <w:t>–</w:t>
      </w:r>
      <w:r w:rsidRPr="008E748D">
        <w:rPr>
          <w:rFonts w:ascii="Times New Roman" w:hAnsi="Times New Roman" w:cs="Times New Roman"/>
        </w:rPr>
        <w:t xml:space="preserve"> okres realizacji 2021-2026. Zwi</w:t>
      </w:r>
      <w:r w:rsidRPr="008E748D">
        <w:rPr>
          <w:rFonts w:ascii="Times New Roman" w:hAnsi="Times New Roman" w:cs="Times New Roman" w:hint="eastAsia"/>
        </w:rPr>
        <w:t>ę</w:t>
      </w:r>
      <w:r w:rsidRPr="008E748D">
        <w:rPr>
          <w:rFonts w:ascii="Times New Roman" w:hAnsi="Times New Roman" w:cs="Times New Roman"/>
        </w:rPr>
        <w:t>ksza si</w:t>
      </w:r>
      <w:r w:rsidRPr="008E748D">
        <w:rPr>
          <w:rFonts w:ascii="Times New Roman" w:hAnsi="Times New Roman" w:cs="Times New Roman" w:hint="eastAsia"/>
        </w:rPr>
        <w:t>ę</w:t>
      </w:r>
      <w:r>
        <w:rPr>
          <w:rFonts w:ascii="Times New Roman" w:hAnsi="Times New Roman" w:cs="Times New Roman"/>
        </w:rPr>
        <w:t xml:space="preserve"> </w:t>
      </w:r>
      <w:r w:rsidRPr="006C0E08">
        <w:rPr>
          <w:rFonts w:ascii="Times New Roman" w:hAnsi="Times New Roman" w:cs="Times New Roman"/>
        </w:rPr>
        <w:t>limit</w:t>
      </w:r>
      <w:r w:rsidRPr="008E748D">
        <w:rPr>
          <w:rFonts w:ascii="Times New Roman" w:hAnsi="Times New Roman" w:cs="Times New Roman"/>
        </w:rPr>
        <w:t xml:space="preserve"> zobowi</w:t>
      </w:r>
      <w:r w:rsidRPr="008E748D">
        <w:rPr>
          <w:rFonts w:ascii="Times New Roman" w:hAnsi="Times New Roman" w:cs="Times New Roman" w:hint="eastAsia"/>
        </w:rPr>
        <w:t>ą</w:t>
      </w:r>
      <w:r w:rsidRPr="008E748D">
        <w:rPr>
          <w:rFonts w:ascii="Times New Roman" w:hAnsi="Times New Roman" w:cs="Times New Roman"/>
        </w:rPr>
        <w:t>za</w:t>
      </w:r>
      <w:r w:rsidRPr="008E748D">
        <w:rPr>
          <w:rFonts w:ascii="Times New Roman" w:hAnsi="Times New Roman" w:cs="Times New Roman" w:hint="eastAsia"/>
        </w:rPr>
        <w:t>ń</w:t>
      </w:r>
      <w:r w:rsidRPr="008E748D">
        <w:rPr>
          <w:rFonts w:ascii="Times New Roman" w:hAnsi="Times New Roman" w:cs="Times New Roman"/>
        </w:rPr>
        <w:t xml:space="preserve"> w roku 2026 o kwot</w:t>
      </w:r>
      <w:r w:rsidRPr="008E748D">
        <w:rPr>
          <w:rFonts w:ascii="Times New Roman" w:hAnsi="Times New Roman" w:cs="Times New Roman" w:hint="eastAsia"/>
        </w:rPr>
        <w:t>ę</w:t>
      </w:r>
      <w:r w:rsidRPr="008E748D">
        <w:rPr>
          <w:rFonts w:ascii="Times New Roman" w:hAnsi="Times New Roman" w:cs="Times New Roman"/>
        </w:rPr>
        <w:t xml:space="preserve"> 12</w:t>
      </w:r>
      <w:r>
        <w:rPr>
          <w:rFonts w:ascii="Times New Roman" w:hAnsi="Times New Roman" w:cs="Times New Roman"/>
        </w:rPr>
        <w:t>.</w:t>
      </w:r>
      <w:r w:rsidRPr="008E748D">
        <w:rPr>
          <w:rFonts w:ascii="Times New Roman" w:hAnsi="Times New Roman" w:cs="Times New Roman"/>
        </w:rPr>
        <w:t>219,05</w:t>
      </w:r>
      <w:r>
        <w:rPr>
          <w:rFonts w:ascii="Times New Roman" w:hAnsi="Times New Roman" w:cs="Times New Roman"/>
        </w:rPr>
        <w:t>zł</w:t>
      </w:r>
      <w:r w:rsidRPr="008E748D">
        <w:rPr>
          <w:rFonts w:ascii="Times New Roman" w:hAnsi="Times New Roman" w:cs="Times New Roman"/>
        </w:rPr>
        <w:t>. Limit obowi</w:t>
      </w:r>
      <w:r w:rsidRPr="008E748D">
        <w:rPr>
          <w:rFonts w:ascii="Times New Roman" w:hAnsi="Times New Roman" w:cs="Times New Roman" w:hint="eastAsia"/>
        </w:rPr>
        <w:t>ą</w:t>
      </w:r>
      <w:r w:rsidRPr="008E748D">
        <w:rPr>
          <w:rFonts w:ascii="Times New Roman" w:hAnsi="Times New Roman" w:cs="Times New Roman"/>
        </w:rPr>
        <w:t>zani</w:t>
      </w:r>
      <w:r>
        <w:rPr>
          <w:rFonts w:ascii="Times New Roman" w:hAnsi="Times New Roman" w:cs="Times New Roman"/>
        </w:rPr>
        <w:t xml:space="preserve"> </w:t>
      </w:r>
      <w:r w:rsidRPr="008E748D">
        <w:rPr>
          <w:rFonts w:ascii="Times New Roman" w:hAnsi="Times New Roman" w:cs="Times New Roman"/>
        </w:rPr>
        <w:t>wynosi 37</w:t>
      </w:r>
      <w:r>
        <w:rPr>
          <w:rFonts w:ascii="Times New Roman" w:hAnsi="Times New Roman" w:cs="Times New Roman"/>
        </w:rPr>
        <w:t>.</w:t>
      </w:r>
      <w:r w:rsidRPr="008E748D">
        <w:rPr>
          <w:rFonts w:ascii="Times New Roman" w:hAnsi="Times New Roman" w:cs="Times New Roman"/>
        </w:rPr>
        <w:t>219,05z</w:t>
      </w:r>
      <w:r w:rsidRPr="008E748D">
        <w:rPr>
          <w:rFonts w:ascii="Times New Roman" w:hAnsi="Times New Roman" w:cs="Times New Roman" w:hint="eastAsia"/>
        </w:rPr>
        <w:t>ł</w:t>
      </w:r>
      <w:r w:rsidRPr="008E748D">
        <w:rPr>
          <w:rFonts w:ascii="Times New Roman" w:hAnsi="Times New Roman" w:cs="Times New Roman"/>
        </w:rPr>
        <w:t>.</w:t>
      </w:r>
    </w:p>
    <w:p w14:paraId="2F9272BD" w14:textId="2220715D" w:rsidR="008E748D" w:rsidRPr="008E748D" w:rsidRDefault="008E748D" w:rsidP="008E748D">
      <w:pPr>
        <w:pStyle w:val="Akapitzlist"/>
        <w:numPr>
          <w:ilvl w:val="0"/>
          <w:numId w:val="5"/>
        </w:numPr>
        <w:ind w:left="426" w:hanging="284"/>
        <w:jc w:val="both"/>
        <w:rPr>
          <w:rFonts w:ascii="Times New Roman" w:hAnsi="Times New Roman" w:cs="Times New Roman"/>
        </w:rPr>
      </w:pPr>
      <w:r w:rsidRPr="008E748D">
        <w:rPr>
          <w:rFonts w:ascii="Times New Roman" w:hAnsi="Times New Roman" w:cs="Times New Roman" w:hint="eastAsia"/>
        </w:rPr>
        <w:t>Ś</w:t>
      </w:r>
      <w:r w:rsidRPr="008E748D">
        <w:rPr>
          <w:rFonts w:ascii="Times New Roman" w:hAnsi="Times New Roman" w:cs="Times New Roman"/>
        </w:rPr>
        <w:t>wiadczenie us</w:t>
      </w:r>
      <w:r w:rsidRPr="008E748D">
        <w:rPr>
          <w:rFonts w:ascii="Times New Roman" w:hAnsi="Times New Roman" w:cs="Times New Roman" w:hint="eastAsia"/>
        </w:rPr>
        <w:t>ł</w:t>
      </w:r>
      <w:r w:rsidRPr="008E748D">
        <w:rPr>
          <w:rFonts w:ascii="Times New Roman" w:hAnsi="Times New Roman" w:cs="Times New Roman"/>
        </w:rPr>
        <w:t>ug audytora wewn</w:t>
      </w:r>
      <w:r w:rsidRPr="008E748D">
        <w:rPr>
          <w:rFonts w:ascii="Times New Roman" w:hAnsi="Times New Roman" w:cs="Times New Roman" w:hint="eastAsia"/>
        </w:rPr>
        <w:t>ę</w:t>
      </w:r>
      <w:r w:rsidRPr="008E748D">
        <w:rPr>
          <w:rFonts w:ascii="Times New Roman" w:hAnsi="Times New Roman" w:cs="Times New Roman"/>
        </w:rPr>
        <w:t xml:space="preserve">trznego </w:t>
      </w:r>
      <w:r w:rsidRPr="008E748D">
        <w:rPr>
          <w:rFonts w:ascii="Times New Roman" w:hAnsi="Times New Roman" w:cs="Times New Roman" w:hint="eastAsia"/>
        </w:rPr>
        <w:t>–</w:t>
      </w:r>
      <w:r w:rsidRPr="008E748D">
        <w:rPr>
          <w:rFonts w:ascii="Times New Roman" w:hAnsi="Times New Roman" w:cs="Times New Roman"/>
        </w:rPr>
        <w:t xml:space="preserve"> okres realizacji 2024-2026.</w:t>
      </w:r>
      <w:r>
        <w:rPr>
          <w:rFonts w:ascii="Times New Roman" w:hAnsi="Times New Roman" w:cs="Times New Roman"/>
        </w:rPr>
        <w:t xml:space="preserve"> </w:t>
      </w:r>
      <w:r w:rsidRPr="008E748D">
        <w:rPr>
          <w:rFonts w:ascii="Times New Roman" w:hAnsi="Times New Roman" w:cs="Times New Roman"/>
        </w:rPr>
        <w:t>Zwi</w:t>
      </w:r>
      <w:r w:rsidRPr="008E748D">
        <w:rPr>
          <w:rFonts w:ascii="Times New Roman" w:hAnsi="Times New Roman" w:cs="Times New Roman" w:hint="eastAsia"/>
        </w:rPr>
        <w:t>ę</w:t>
      </w:r>
      <w:r w:rsidRPr="008E748D">
        <w:rPr>
          <w:rFonts w:ascii="Times New Roman" w:hAnsi="Times New Roman" w:cs="Times New Roman"/>
        </w:rPr>
        <w:t>ksza si</w:t>
      </w:r>
      <w:r w:rsidRPr="008E748D">
        <w:rPr>
          <w:rFonts w:ascii="Times New Roman" w:hAnsi="Times New Roman" w:cs="Times New Roman" w:hint="eastAsia"/>
        </w:rPr>
        <w:t>ę</w:t>
      </w:r>
      <w:r w:rsidRPr="008E748D">
        <w:rPr>
          <w:rFonts w:ascii="Times New Roman" w:hAnsi="Times New Roman" w:cs="Times New Roman"/>
        </w:rPr>
        <w:t xml:space="preserve"> limit zobowi</w:t>
      </w:r>
      <w:r w:rsidRPr="008E748D">
        <w:rPr>
          <w:rFonts w:ascii="Times New Roman" w:hAnsi="Times New Roman" w:cs="Times New Roman" w:hint="eastAsia"/>
        </w:rPr>
        <w:t>ą</w:t>
      </w:r>
      <w:r w:rsidRPr="008E748D">
        <w:rPr>
          <w:rFonts w:ascii="Times New Roman" w:hAnsi="Times New Roman" w:cs="Times New Roman"/>
        </w:rPr>
        <w:t>za</w:t>
      </w:r>
      <w:r w:rsidRPr="008E748D">
        <w:rPr>
          <w:rFonts w:ascii="Times New Roman" w:hAnsi="Times New Roman" w:cs="Times New Roman" w:hint="eastAsia"/>
        </w:rPr>
        <w:t>ń</w:t>
      </w:r>
      <w:r w:rsidRPr="008E748D">
        <w:rPr>
          <w:rFonts w:ascii="Times New Roman" w:hAnsi="Times New Roman" w:cs="Times New Roman"/>
        </w:rPr>
        <w:t xml:space="preserve"> w roku 2026 o kwot</w:t>
      </w:r>
      <w:r w:rsidRPr="008E748D">
        <w:rPr>
          <w:rFonts w:ascii="Times New Roman" w:hAnsi="Times New Roman" w:cs="Times New Roman" w:hint="eastAsia"/>
        </w:rPr>
        <w:t>ę</w:t>
      </w:r>
      <w:r w:rsidRPr="008E748D">
        <w:rPr>
          <w:rFonts w:ascii="Times New Roman" w:hAnsi="Times New Roman" w:cs="Times New Roman"/>
        </w:rPr>
        <w:t xml:space="preserve"> 5</w:t>
      </w:r>
      <w:r>
        <w:rPr>
          <w:rFonts w:ascii="Times New Roman" w:hAnsi="Times New Roman" w:cs="Times New Roman"/>
        </w:rPr>
        <w:t>.</w:t>
      </w:r>
      <w:r w:rsidRPr="008E748D">
        <w:rPr>
          <w:rFonts w:ascii="Times New Roman" w:hAnsi="Times New Roman" w:cs="Times New Roman"/>
        </w:rPr>
        <w:t>000z</w:t>
      </w:r>
      <w:r w:rsidRPr="008E748D">
        <w:rPr>
          <w:rFonts w:ascii="Times New Roman" w:hAnsi="Times New Roman" w:cs="Times New Roman" w:hint="eastAsia"/>
        </w:rPr>
        <w:t>ł</w:t>
      </w:r>
      <w:r w:rsidRPr="008E748D">
        <w:rPr>
          <w:rFonts w:ascii="Times New Roman" w:hAnsi="Times New Roman" w:cs="Times New Roman"/>
        </w:rPr>
        <w:t>. Limit</w:t>
      </w:r>
      <w:r>
        <w:rPr>
          <w:rFonts w:ascii="Times New Roman" w:hAnsi="Times New Roman" w:cs="Times New Roman"/>
        </w:rPr>
        <w:t xml:space="preserve"> </w:t>
      </w:r>
      <w:r w:rsidRPr="008E748D">
        <w:rPr>
          <w:rFonts w:ascii="Times New Roman" w:hAnsi="Times New Roman" w:cs="Times New Roman"/>
        </w:rPr>
        <w:t>zobowi</w:t>
      </w:r>
      <w:r w:rsidRPr="008E748D">
        <w:rPr>
          <w:rFonts w:ascii="Times New Roman" w:hAnsi="Times New Roman" w:cs="Times New Roman" w:hint="eastAsia"/>
        </w:rPr>
        <w:t>ą</w:t>
      </w:r>
      <w:r w:rsidRPr="008E748D">
        <w:rPr>
          <w:rFonts w:ascii="Times New Roman" w:hAnsi="Times New Roman" w:cs="Times New Roman"/>
        </w:rPr>
        <w:t>za</w:t>
      </w:r>
      <w:r w:rsidRPr="008E748D">
        <w:rPr>
          <w:rFonts w:ascii="Times New Roman" w:hAnsi="Times New Roman" w:cs="Times New Roman" w:hint="eastAsia"/>
        </w:rPr>
        <w:t>ń</w:t>
      </w:r>
      <w:r w:rsidRPr="008E748D">
        <w:rPr>
          <w:rFonts w:ascii="Times New Roman" w:hAnsi="Times New Roman" w:cs="Times New Roman"/>
        </w:rPr>
        <w:t xml:space="preserve"> wynosi 11</w:t>
      </w:r>
      <w:r>
        <w:rPr>
          <w:rFonts w:ascii="Times New Roman" w:hAnsi="Times New Roman" w:cs="Times New Roman"/>
        </w:rPr>
        <w:t>.</w:t>
      </w:r>
      <w:r w:rsidRPr="008E748D">
        <w:rPr>
          <w:rFonts w:ascii="Times New Roman" w:hAnsi="Times New Roman" w:cs="Times New Roman"/>
        </w:rPr>
        <w:t>000z</w:t>
      </w:r>
      <w:r w:rsidRPr="008E748D">
        <w:rPr>
          <w:rFonts w:ascii="Times New Roman" w:hAnsi="Times New Roman" w:cs="Times New Roman" w:hint="eastAsia"/>
        </w:rPr>
        <w:t>ł</w:t>
      </w:r>
      <w:r w:rsidRPr="008E748D">
        <w:rPr>
          <w:rFonts w:ascii="Times New Roman" w:hAnsi="Times New Roman" w:cs="Times New Roman"/>
        </w:rPr>
        <w:t>.</w:t>
      </w:r>
    </w:p>
    <w:p w14:paraId="61AE3413" w14:textId="77777777" w:rsidR="008E748D" w:rsidRPr="008E748D" w:rsidRDefault="008E748D" w:rsidP="008E748D">
      <w:pPr>
        <w:spacing w:line="259" w:lineRule="auto"/>
        <w:jc w:val="both"/>
        <w:rPr>
          <w:rFonts w:ascii="Times New Roman" w:hAnsi="Times New Roman" w:cs="Times New Roman"/>
        </w:rPr>
      </w:pPr>
      <w:r w:rsidRPr="008E748D">
        <w:rPr>
          <w:rFonts w:ascii="Times New Roman" w:hAnsi="Times New Roman" w:cs="Times New Roman"/>
        </w:rPr>
        <w:lastRenderedPageBreak/>
        <w:t>Głosowanie:</w:t>
      </w:r>
    </w:p>
    <w:p w14:paraId="7310ACEB" w14:textId="1078C6E9" w:rsidR="008E748D" w:rsidRPr="008E748D" w:rsidRDefault="008E748D" w:rsidP="001B3D09">
      <w:pPr>
        <w:spacing w:after="0"/>
        <w:jc w:val="both"/>
        <w:rPr>
          <w:rFonts w:ascii="Times New Roman" w:hAnsi="Times New Roman" w:cs="Times New Roman"/>
          <w:i/>
          <w:iCs/>
          <w:u w:val="single"/>
        </w:rPr>
      </w:pPr>
      <w:r w:rsidRPr="008E748D">
        <w:rPr>
          <w:rFonts w:ascii="Times New Roman" w:hAnsi="Times New Roman" w:cs="Times New Roman"/>
          <w:i/>
          <w:iCs/>
          <w:u w:val="single"/>
        </w:rPr>
        <w:t>Autopoprawka nr 1</w:t>
      </w:r>
      <w:r>
        <w:rPr>
          <w:rFonts w:ascii="Times New Roman" w:hAnsi="Times New Roman" w:cs="Times New Roman"/>
          <w:i/>
          <w:iCs/>
          <w:u w:val="single"/>
        </w:rPr>
        <w:t>:</w:t>
      </w:r>
    </w:p>
    <w:p w14:paraId="61C6A26A" w14:textId="77777777" w:rsidR="008E748D" w:rsidRPr="008E748D" w:rsidRDefault="008E748D" w:rsidP="001B3D0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E748D">
        <w:rPr>
          <w:rFonts w:ascii="Times New Roman" w:hAnsi="Times New Roman" w:cs="Times New Roman"/>
        </w:rPr>
        <w:t xml:space="preserve">Rada Gminy przyjęła jednogłośnie powyższą autopoprawkę. </w:t>
      </w:r>
    </w:p>
    <w:p w14:paraId="1C519DD8" w14:textId="479E9CEE" w:rsidR="008E748D" w:rsidRDefault="008E748D" w:rsidP="001B3D0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E748D">
        <w:rPr>
          <w:rFonts w:ascii="Times New Roman" w:hAnsi="Times New Roman" w:cs="Times New Roman"/>
        </w:rPr>
        <w:t xml:space="preserve">Wykaz imiennego głosowania stanowi załącznik nr </w:t>
      </w:r>
      <w:r w:rsidR="005E6A1B">
        <w:rPr>
          <w:rFonts w:ascii="Times New Roman" w:hAnsi="Times New Roman" w:cs="Times New Roman"/>
        </w:rPr>
        <w:t>24</w:t>
      </w:r>
      <w:r w:rsidRPr="008E748D">
        <w:rPr>
          <w:rFonts w:ascii="Times New Roman" w:hAnsi="Times New Roman" w:cs="Times New Roman"/>
        </w:rPr>
        <w:t xml:space="preserve"> do protokołu.</w:t>
      </w:r>
    </w:p>
    <w:p w14:paraId="7394DD63" w14:textId="77777777" w:rsidR="00D80C3E" w:rsidRPr="008E748D" w:rsidRDefault="00D80C3E" w:rsidP="001B3D0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2211913" w14:textId="04738D66" w:rsidR="008E748D" w:rsidRPr="008E748D" w:rsidRDefault="008E748D" w:rsidP="001B3D09">
      <w:pPr>
        <w:spacing w:after="0"/>
        <w:jc w:val="both"/>
        <w:rPr>
          <w:rFonts w:ascii="Times New Roman" w:hAnsi="Times New Roman" w:cs="Times New Roman"/>
          <w:i/>
          <w:iCs/>
          <w:u w:val="single"/>
        </w:rPr>
      </w:pPr>
      <w:r w:rsidRPr="008E748D">
        <w:rPr>
          <w:rFonts w:ascii="Times New Roman" w:hAnsi="Times New Roman" w:cs="Times New Roman"/>
          <w:i/>
          <w:iCs/>
          <w:u w:val="single"/>
        </w:rPr>
        <w:t>Autopoprawka nr 2</w:t>
      </w:r>
      <w:r>
        <w:rPr>
          <w:rFonts w:ascii="Times New Roman" w:hAnsi="Times New Roman" w:cs="Times New Roman"/>
          <w:i/>
          <w:iCs/>
          <w:u w:val="single"/>
        </w:rPr>
        <w:t>:</w:t>
      </w:r>
    </w:p>
    <w:p w14:paraId="4ACBAAD2" w14:textId="77777777" w:rsidR="008E748D" w:rsidRPr="008E748D" w:rsidRDefault="008E748D" w:rsidP="001B3D0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E748D">
        <w:rPr>
          <w:rFonts w:ascii="Times New Roman" w:hAnsi="Times New Roman" w:cs="Times New Roman"/>
        </w:rPr>
        <w:t xml:space="preserve">Rada Gminy przyjęła jednogłośnie powyższą autopoprawkę. </w:t>
      </w:r>
    </w:p>
    <w:p w14:paraId="14BC29D2" w14:textId="02FB7E80" w:rsidR="008E748D" w:rsidRDefault="008E748D" w:rsidP="001B3D0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E748D">
        <w:rPr>
          <w:rFonts w:ascii="Times New Roman" w:hAnsi="Times New Roman" w:cs="Times New Roman"/>
        </w:rPr>
        <w:t xml:space="preserve">Wykaz imiennego głosowania stanowi załącznik nr </w:t>
      </w:r>
      <w:r w:rsidR="005E6A1B">
        <w:rPr>
          <w:rFonts w:ascii="Times New Roman" w:hAnsi="Times New Roman" w:cs="Times New Roman"/>
        </w:rPr>
        <w:t>24</w:t>
      </w:r>
      <w:r w:rsidRPr="008E748D">
        <w:rPr>
          <w:rFonts w:ascii="Times New Roman" w:hAnsi="Times New Roman" w:cs="Times New Roman"/>
        </w:rPr>
        <w:t xml:space="preserve"> do protokołu.</w:t>
      </w:r>
    </w:p>
    <w:p w14:paraId="65507887" w14:textId="77777777" w:rsidR="008C67D3" w:rsidRPr="001B3D09" w:rsidRDefault="008C67D3" w:rsidP="001B3D0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5C370E5" w14:textId="5BE2095D" w:rsidR="008E748D" w:rsidRPr="008E748D" w:rsidRDefault="008E748D" w:rsidP="008E748D">
      <w:pPr>
        <w:jc w:val="both"/>
        <w:rPr>
          <w:rFonts w:ascii="Times New Roman" w:hAnsi="Times New Roman" w:cs="Times New Roman"/>
        </w:rPr>
      </w:pPr>
      <w:r w:rsidRPr="008E748D">
        <w:rPr>
          <w:rFonts w:ascii="Times New Roman" w:hAnsi="Times New Roman" w:cs="Times New Roman"/>
        </w:rPr>
        <w:t xml:space="preserve">Rada Gminy przyjęła jednogłośnie uchwałę nr </w:t>
      </w:r>
      <w:r>
        <w:rPr>
          <w:rFonts w:ascii="Times New Roman" w:hAnsi="Times New Roman" w:cs="Times New Roman"/>
        </w:rPr>
        <w:t>XX</w:t>
      </w:r>
      <w:r w:rsidRPr="008E748D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150</w:t>
      </w:r>
      <w:r w:rsidRPr="008E748D">
        <w:rPr>
          <w:rFonts w:ascii="Times New Roman" w:hAnsi="Times New Roman" w:cs="Times New Roman"/>
        </w:rPr>
        <w:t>/202</w:t>
      </w:r>
      <w:r>
        <w:rPr>
          <w:rFonts w:ascii="Times New Roman" w:hAnsi="Times New Roman" w:cs="Times New Roman"/>
        </w:rPr>
        <w:t>5</w:t>
      </w:r>
      <w:r w:rsidRPr="008E748D">
        <w:rPr>
          <w:rFonts w:ascii="Times New Roman" w:hAnsi="Times New Roman" w:cs="Times New Roman"/>
        </w:rPr>
        <w:t xml:space="preserve"> w sprawie uchwalenia Wieloletniej Prognozy Finansowej Gminy Rozdrażew na lata 202</w:t>
      </w:r>
      <w:r>
        <w:rPr>
          <w:rFonts w:ascii="Times New Roman" w:hAnsi="Times New Roman" w:cs="Times New Roman"/>
        </w:rPr>
        <w:t>6</w:t>
      </w:r>
      <w:r w:rsidRPr="008E748D">
        <w:rPr>
          <w:rFonts w:ascii="Times New Roman" w:hAnsi="Times New Roman" w:cs="Times New Roman"/>
        </w:rPr>
        <w:t>-203</w:t>
      </w:r>
      <w:r>
        <w:rPr>
          <w:rFonts w:ascii="Times New Roman" w:hAnsi="Times New Roman" w:cs="Times New Roman"/>
        </w:rPr>
        <w:t>2</w:t>
      </w:r>
      <w:r w:rsidRPr="008E748D">
        <w:rPr>
          <w:rFonts w:ascii="Times New Roman" w:hAnsi="Times New Roman" w:cs="Times New Roman"/>
        </w:rPr>
        <w:t xml:space="preserve">, stanowiącą załącznik nr </w:t>
      </w:r>
      <w:r w:rsidR="005E6A1B">
        <w:rPr>
          <w:rFonts w:ascii="Times New Roman" w:hAnsi="Times New Roman" w:cs="Times New Roman"/>
        </w:rPr>
        <w:t>13</w:t>
      </w:r>
      <w:r w:rsidRPr="008E748D">
        <w:rPr>
          <w:rFonts w:ascii="Times New Roman" w:hAnsi="Times New Roman" w:cs="Times New Roman"/>
        </w:rPr>
        <w:t xml:space="preserve"> do protokołu. Wykaz imiennego głosowania stanowi załączniki nr</w:t>
      </w:r>
      <w:r>
        <w:rPr>
          <w:rFonts w:ascii="Times New Roman" w:hAnsi="Times New Roman" w:cs="Times New Roman"/>
        </w:rPr>
        <w:t xml:space="preserve"> </w:t>
      </w:r>
      <w:r w:rsidR="005E6A1B">
        <w:rPr>
          <w:rFonts w:ascii="Times New Roman" w:hAnsi="Times New Roman" w:cs="Times New Roman"/>
        </w:rPr>
        <w:t>24</w:t>
      </w:r>
      <w:r w:rsidRPr="008E748D">
        <w:rPr>
          <w:rFonts w:ascii="Times New Roman" w:hAnsi="Times New Roman" w:cs="Times New Roman"/>
        </w:rPr>
        <w:t xml:space="preserve"> do protokołu.</w:t>
      </w:r>
    </w:p>
    <w:p w14:paraId="60522085" w14:textId="33BA8769" w:rsidR="00996D2D" w:rsidRPr="00D80C3E" w:rsidRDefault="00996D2D" w:rsidP="00996D2D">
      <w:pPr>
        <w:pStyle w:val="Akapitzlist"/>
        <w:ind w:left="0"/>
        <w:rPr>
          <w:rFonts w:ascii="Times New Roman" w:hAnsi="Times New Roman" w:cs="Times New Roman"/>
          <w:color w:val="000000" w:themeColor="text1"/>
          <w:sz w:val="8"/>
          <w:szCs w:val="8"/>
        </w:rPr>
      </w:pPr>
    </w:p>
    <w:p w14:paraId="4AC61933" w14:textId="4CFF09B6" w:rsidR="004950E4" w:rsidRDefault="004950E4" w:rsidP="004950E4">
      <w:pPr>
        <w:numPr>
          <w:ilvl w:val="0"/>
          <w:numId w:val="1"/>
        </w:numPr>
        <w:tabs>
          <w:tab w:val="clear" w:pos="0"/>
        </w:tabs>
        <w:spacing w:after="0" w:line="276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4950E4">
        <w:rPr>
          <w:rFonts w:ascii="Times New Roman" w:hAnsi="Times New Roman" w:cs="Times New Roman"/>
          <w:b/>
          <w:bCs/>
          <w:color w:val="000000" w:themeColor="text1"/>
          <w:u w:val="single"/>
        </w:rPr>
        <w:t xml:space="preserve">Punkt 6 ppkt </w:t>
      </w:r>
      <w:r w:rsidRPr="004950E4">
        <w:rPr>
          <w:rFonts w:ascii="Times New Roman" w:hAnsi="Times New Roman" w:cs="Times New Roman"/>
          <w:b/>
          <w:bCs/>
          <w:u w:val="single"/>
        </w:rPr>
        <w:t>9</w:t>
      </w:r>
      <w:r w:rsidRPr="004950E4">
        <w:rPr>
          <w:rFonts w:ascii="Times New Roman" w:hAnsi="Times New Roman" w:cs="Times New Roman"/>
          <w:b/>
          <w:bCs/>
          <w:color w:val="000000" w:themeColor="text1"/>
          <w:u w:val="single"/>
        </w:rPr>
        <w:t>/ Podjęcie uchwały w sprawie</w:t>
      </w:r>
      <w:r w:rsidRPr="004950E4">
        <w:rPr>
          <w:rFonts w:ascii="Times New Roman" w:hAnsi="Times New Roman" w:cs="Times New Roman"/>
          <w:b/>
          <w:bCs/>
          <w:u w:val="single"/>
        </w:rPr>
        <w:t xml:space="preserve"> budżetu Gminy Rozdrażew na rok 2026:</w:t>
      </w:r>
    </w:p>
    <w:p w14:paraId="63C7B5A3" w14:textId="77777777" w:rsidR="002409BC" w:rsidRPr="001B3D09" w:rsidRDefault="002409BC" w:rsidP="001B3D09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8"/>
          <w:szCs w:val="8"/>
          <w:u w:val="single"/>
        </w:rPr>
      </w:pPr>
    </w:p>
    <w:p w14:paraId="2CC1A4E7" w14:textId="01556D6F" w:rsidR="004950E4" w:rsidRPr="002409BC" w:rsidRDefault="004950E4" w:rsidP="002409BC">
      <w:pPr>
        <w:pStyle w:val="Akapitzlist"/>
        <w:numPr>
          <w:ilvl w:val="0"/>
          <w:numId w:val="6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u w:val="single"/>
        </w:rPr>
      </w:pPr>
      <w:r w:rsidRPr="002409BC">
        <w:rPr>
          <w:rFonts w:ascii="Times New Roman" w:hAnsi="Times New Roman" w:cs="Times New Roman"/>
          <w:u w:val="single"/>
        </w:rPr>
        <w:t>odczytanie projektu uchwały budżetowej,</w:t>
      </w:r>
    </w:p>
    <w:p w14:paraId="20E4B737" w14:textId="77777777" w:rsidR="002409BC" w:rsidRPr="001B3D09" w:rsidRDefault="002409BC" w:rsidP="002409BC">
      <w:pPr>
        <w:spacing w:after="0" w:line="276" w:lineRule="auto"/>
        <w:jc w:val="both"/>
        <w:rPr>
          <w:rFonts w:ascii="Times New Roman" w:hAnsi="Times New Roman" w:cs="Times New Roman"/>
          <w:sz w:val="8"/>
          <w:szCs w:val="8"/>
          <w:u w:val="single"/>
        </w:rPr>
      </w:pPr>
    </w:p>
    <w:p w14:paraId="65E78BEA" w14:textId="21B44E33" w:rsidR="00236DD7" w:rsidRDefault="00236DD7" w:rsidP="002409BC">
      <w:pPr>
        <w:spacing w:after="0" w:line="276" w:lineRule="auto"/>
        <w:jc w:val="both"/>
        <w:rPr>
          <w:rFonts w:ascii="Times New Roman" w:hAnsi="Times New Roman" w:cs="Times New Roman"/>
        </w:rPr>
      </w:pPr>
      <w:r w:rsidRPr="00236DD7">
        <w:rPr>
          <w:rFonts w:ascii="Times New Roman" w:hAnsi="Times New Roman" w:cs="Times New Roman"/>
        </w:rPr>
        <w:t>Wójt Gminy – przekazał</w:t>
      </w:r>
      <w:r w:rsidR="005E6A1B">
        <w:rPr>
          <w:rFonts w:ascii="Times New Roman" w:hAnsi="Times New Roman" w:cs="Times New Roman"/>
        </w:rPr>
        <w:t>, że</w:t>
      </w:r>
      <w:r w:rsidRPr="00236DD7">
        <w:rPr>
          <w:rFonts w:ascii="Times New Roman" w:hAnsi="Times New Roman" w:cs="Times New Roman"/>
        </w:rPr>
        <w:t xml:space="preserve"> </w:t>
      </w:r>
      <w:r w:rsidR="002409BC" w:rsidRPr="00236DD7">
        <w:rPr>
          <w:rFonts w:ascii="Times New Roman" w:hAnsi="Times New Roman" w:cs="Times New Roman"/>
        </w:rPr>
        <w:t>projekt budżetu</w:t>
      </w:r>
      <w:r w:rsidRPr="00236DD7">
        <w:rPr>
          <w:rFonts w:ascii="Times New Roman" w:hAnsi="Times New Roman" w:cs="Times New Roman"/>
        </w:rPr>
        <w:t>, który został</w:t>
      </w:r>
      <w:r w:rsidR="002409BC" w:rsidRPr="00236DD7">
        <w:rPr>
          <w:rFonts w:ascii="Times New Roman" w:hAnsi="Times New Roman" w:cs="Times New Roman"/>
        </w:rPr>
        <w:t xml:space="preserve"> przedstawiony</w:t>
      </w:r>
      <w:r w:rsidR="005235B7" w:rsidRPr="00236DD7">
        <w:rPr>
          <w:rFonts w:ascii="Times New Roman" w:hAnsi="Times New Roman" w:cs="Times New Roman"/>
        </w:rPr>
        <w:t xml:space="preserve"> </w:t>
      </w:r>
      <w:r w:rsidR="002409BC" w:rsidRPr="00236DD7">
        <w:rPr>
          <w:rFonts w:ascii="Times New Roman" w:hAnsi="Times New Roman" w:cs="Times New Roman"/>
        </w:rPr>
        <w:t>w połowie listopada</w:t>
      </w:r>
      <w:r w:rsidR="005235B7" w:rsidRPr="00236DD7">
        <w:rPr>
          <w:rFonts w:ascii="Times New Roman" w:hAnsi="Times New Roman" w:cs="Times New Roman"/>
        </w:rPr>
        <w:t xml:space="preserve"> </w:t>
      </w:r>
      <w:r w:rsidR="002409BC" w:rsidRPr="00236DD7">
        <w:rPr>
          <w:rFonts w:ascii="Times New Roman" w:hAnsi="Times New Roman" w:cs="Times New Roman"/>
        </w:rPr>
        <w:t>Wysokiej Radzie i przedłożony</w:t>
      </w:r>
      <w:r w:rsidR="005235B7" w:rsidRPr="00236DD7">
        <w:rPr>
          <w:rFonts w:ascii="Times New Roman" w:hAnsi="Times New Roman" w:cs="Times New Roman"/>
        </w:rPr>
        <w:t xml:space="preserve"> </w:t>
      </w:r>
      <w:r w:rsidR="002409BC" w:rsidRPr="00236DD7">
        <w:rPr>
          <w:rFonts w:ascii="Times New Roman" w:hAnsi="Times New Roman" w:cs="Times New Roman"/>
        </w:rPr>
        <w:t>Regionalnej Izbie Obrachunkowej</w:t>
      </w:r>
      <w:r w:rsidR="005235B7" w:rsidRPr="00236DD7">
        <w:rPr>
          <w:rFonts w:ascii="Times New Roman" w:hAnsi="Times New Roman" w:cs="Times New Roman"/>
        </w:rPr>
        <w:t xml:space="preserve"> </w:t>
      </w:r>
      <w:r w:rsidR="002409BC" w:rsidRPr="00236DD7">
        <w:rPr>
          <w:rFonts w:ascii="Times New Roman" w:hAnsi="Times New Roman" w:cs="Times New Roman"/>
        </w:rPr>
        <w:t>w paragrafie 1 ustala</w:t>
      </w:r>
      <w:r w:rsidRPr="00236DD7">
        <w:rPr>
          <w:rFonts w:ascii="Times New Roman" w:hAnsi="Times New Roman" w:cs="Times New Roman"/>
        </w:rPr>
        <w:t>ł</w:t>
      </w:r>
      <w:r w:rsidR="002409BC" w:rsidRPr="00236DD7">
        <w:rPr>
          <w:rFonts w:ascii="Times New Roman" w:hAnsi="Times New Roman" w:cs="Times New Roman"/>
        </w:rPr>
        <w:t xml:space="preserve"> łącz</w:t>
      </w:r>
      <w:r w:rsidRPr="00236DD7">
        <w:rPr>
          <w:rFonts w:ascii="Times New Roman" w:hAnsi="Times New Roman" w:cs="Times New Roman"/>
        </w:rPr>
        <w:t>n</w:t>
      </w:r>
      <w:r w:rsidR="002409BC" w:rsidRPr="00236DD7">
        <w:rPr>
          <w:rFonts w:ascii="Times New Roman" w:hAnsi="Times New Roman" w:cs="Times New Roman"/>
        </w:rPr>
        <w:t>ą kwotę</w:t>
      </w:r>
      <w:r w:rsidR="005235B7" w:rsidRPr="00236DD7">
        <w:rPr>
          <w:rFonts w:ascii="Times New Roman" w:hAnsi="Times New Roman" w:cs="Times New Roman"/>
        </w:rPr>
        <w:t xml:space="preserve"> </w:t>
      </w:r>
      <w:r w:rsidR="002409BC" w:rsidRPr="00236DD7">
        <w:rPr>
          <w:rFonts w:ascii="Times New Roman" w:hAnsi="Times New Roman" w:cs="Times New Roman"/>
        </w:rPr>
        <w:t>dochodów budżetu na</w:t>
      </w:r>
      <w:r w:rsidR="005235B7" w:rsidRPr="00236DD7">
        <w:rPr>
          <w:rFonts w:ascii="Times New Roman" w:hAnsi="Times New Roman" w:cs="Times New Roman"/>
        </w:rPr>
        <w:t xml:space="preserve"> </w:t>
      </w:r>
      <w:r w:rsidR="002409BC" w:rsidRPr="00236DD7">
        <w:rPr>
          <w:rFonts w:ascii="Times New Roman" w:hAnsi="Times New Roman" w:cs="Times New Roman"/>
        </w:rPr>
        <w:t>rok przyszły w wysokości</w:t>
      </w:r>
      <w:r w:rsidR="005235B7" w:rsidRPr="00236DD7">
        <w:rPr>
          <w:rFonts w:ascii="Times New Roman" w:hAnsi="Times New Roman" w:cs="Times New Roman"/>
        </w:rPr>
        <w:t xml:space="preserve"> </w:t>
      </w:r>
      <w:r w:rsidR="002409BC" w:rsidRPr="00236DD7">
        <w:rPr>
          <w:rFonts w:ascii="Times New Roman" w:hAnsi="Times New Roman" w:cs="Times New Roman"/>
        </w:rPr>
        <w:t>36.845.514,48zł.</w:t>
      </w:r>
      <w:r w:rsidR="005235B7" w:rsidRPr="00236DD7">
        <w:rPr>
          <w:rFonts w:ascii="Times New Roman" w:hAnsi="Times New Roman" w:cs="Times New Roman"/>
        </w:rPr>
        <w:t xml:space="preserve"> </w:t>
      </w:r>
      <w:r w:rsidRPr="00236DD7">
        <w:rPr>
          <w:rFonts w:ascii="Times New Roman" w:hAnsi="Times New Roman" w:cs="Times New Roman"/>
        </w:rPr>
        <w:t>D</w:t>
      </w:r>
      <w:r w:rsidR="002409BC" w:rsidRPr="00236DD7">
        <w:rPr>
          <w:rFonts w:ascii="Times New Roman" w:hAnsi="Times New Roman" w:cs="Times New Roman"/>
        </w:rPr>
        <w:t>ochody bieżące stanowią</w:t>
      </w:r>
      <w:r w:rsidR="005235B7" w:rsidRPr="00236DD7">
        <w:rPr>
          <w:rFonts w:ascii="Times New Roman" w:hAnsi="Times New Roman" w:cs="Times New Roman"/>
        </w:rPr>
        <w:t xml:space="preserve"> </w:t>
      </w:r>
      <w:r w:rsidR="002409BC" w:rsidRPr="00236DD7">
        <w:rPr>
          <w:rFonts w:ascii="Times New Roman" w:hAnsi="Times New Roman" w:cs="Times New Roman"/>
        </w:rPr>
        <w:t>33.945.584,20zł,</w:t>
      </w:r>
      <w:r w:rsidR="005235B7" w:rsidRPr="00236DD7">
        <w:rPr>
          <w:rFonts w:ascii="Times New Roman" w:hAnsi="Times New Roman" w:cs="Times New Roman"/>
        </w:rPr>
        <w:t xml:space="preserve"> </w:t>
      </w:r>
      <w:r w:rsidR="002409BC" w:rsidRPr="00236DD7">
        <w:rPr>
          <w:rFonts w:ascii="Times New Roman" w:hAnsi="Times New Roman" w:cs="Times New Roman"/>
        </w:rPr>
        <w:t>a dochody majątkowe</w:t>
      </w:r>
      <w:r w:rsidR="005235B7" w:rsidRPr="00236DD7">
        <w:rPr>
          <w:rFonts w:ascii="Times New Roman" w:hAnsi="Times New Roman" w:cs="Times New Roman"/>
        </w:rPr>
        <w:t xml:space="preserve"> </w:t>
      </w:r>
      <w:r w:rsidR="002409BC" w:rsidRPr="00236DD7">
        <w:rPr>
          <w:rFonts w:ascii="Times New Roman" w:hAnsi="Times New Roman" w:cs="Times New Roman"/>
        </w:rPr>
        <w:t>2.899.930,28zł.</w:t>
      </w:r>
      <w:r w:rsidR="005235B7" w:rsidRPr="00236DD7">
        <w:rPr>
          <w:rFonts w:ascii="Times New Roman" w:hAnsi="Times New Roman" w:cs="Times New Roman"/>
        </w:rPr>
        <w:t xml:space="preserve"> </w:t>
      </w:r>
      <w:r w:rsidR="005E6A1B">
        <w:rPr>
          <w:rFonts w:ascii="Times New Roman" w:hAnsi="Times New Roman" w:cs="Times New Roman"/>
        </w:rPr>
        <w:t>O</w:t>
      </w:r>
      <w:r w:rsidR="002409BC" w:rsidRPr="00236DD7">
        <w:rPr>
          <w:rFonts w:ascii="Times New Roman" w:hAnsi="Times New Roman" w:cs="Times New Roman"/>
        </w:rPr>
        <w:t xml:space="preserve">bejmują </w:t>
      </w:r>
      <w:r w:rsidR="005E6A1B">
        <w:rPr>
          <w:rFonts w:ascii="Times New Roman" w:hAnsi="Times New Roman" w:cs="Times New Roman"/>
        </w:rPr>
        <w:t>one</w:t>
      </w:r>
      <w:r w:rsidR="008E3693">
        <w:rPr>
          <w:rFonts w:ascii="Times New Roman" w:hAnsi="Times New Roman" w:cs="Times New Roman"/>
        </w:rPr>
        <w:t>:</w:t>
      </w:r>
    </w:p>
    <w:p w14:paraId="634FAD93" w14:textId="77777777" w:rsidR="00236DD7" w:rsidRDefault="00236DD7" w:rsidP="00236DD7">
      <w:pPr>
        <w:spacing w:after="0" w:line="276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2409BC" w:rsidRPr="00236DD7">
        <w:rPr>
          <w:rFonts w:ascii="Times New Roman" w:hAnsi="Times New Roman" w:cs="Times New Roman"/>
        </w:rPr>
        <w:t>dotacje celowe</w:t>
      </w:r>
      <w:r w:rsidR="005235B7" w:rsidRPr="00236DD7">
        <w:rPr>
          <w:rFonts w:ascii="Times New Roman" w:hAnsi="Times New Roman" w:cs="Times New Roman"/>
        </w:rPr>
        <w:t xml:space="preserve"> </w:t>
      </w:r>
      <w:r w:rsidR="002409BC" w:rsidRPr="00236DD7">
        <w:rPr>
          <w:rFonts w:ascii="Times New Roman" w:hAnsi="Times New Roman" w:cs="Times New Roman"/>
        </w:rPr>
        <w:t>na realizację zadań z zakresu administracji</w:t>
      </w:r>
      <w:r w:rsidR="005235B7" w:rsidRPr="00236DD7">
        <w:rPr>
          <w:rFonts w:ascii="Times New Roman" w:hAnsi="Times New Roman" w:cs="Times New Roman"/>
        </w:rPr>
        <w:t xml:space="preserve"> </w:t>
      </w:r>
      <w:r w:rsidR="002409BC" w:rsidRPr="00236DD7">
        <w:rPr>
          <w:rFonts w:ascii="Times New Roman" w:hAnsi="Times New Roman" w:cs="Times New Roman"/>
        </w:rPr>
        <w:t>rządowej i zadań</w:t>
      </w:r>
      <w:r w:rsidR="005235B7" w:rsidRPr="00236DD7">
        <w:rPr>
          <w:rFonts w:ascii="Times New Roman" w:hAnsi="Times New Roman" w:cs="Times New Roman"/>
        </w:rPr>
        <w:t xml:space="preserve"> </w:t>
      </w:r>
      <w:r w:rsidR="002409BC" w:rsidRPr="00236DD7">
        <w:rPr>
          <w:rFonts w:ascii="Times New Roman" w:hAnsi="Times New Roman" w:cs="Times New Roman"/>
        </w:rPr>
        <w:t>zleconych ustawami</w:t>
      </w:r>
      <w:r w:rsidR="005235B7" w:rsidRPr="00236DD7">
        <w:rPr>
          <w:rFonts w:ascii="Times New Roman" w:hAnsi="Times New Roman" w:cs="Times New Roman"/>
        </w:rPr>
        <w:t xml:space="preserve"> </w:t>
      </w:r>
      <w:r w:rsidR="002409BC" w:rsidRPr="00236DD7">
        <w:rPr>
          <w:rFonts w:ascii="Times New Roman" w:hAnsi="Times New Roman" w:cs="Times New Roman"/>
        </w:rPr>
        <w:t>w wysokości 1.858.873,15zł</w:t>
      </w:r>
      <w:r>
        <w:rPr>
          <w:rFonts w:ascii="Times New Roman" w:hAnsi="Times New Roman" w:cs="Times New Roman"/>
        </w:rPr>
        <w:t>,</w:t>
      </w:r>
    </w:p>
    <w:p w14:paraId="5C994F18" w14:textId="4AE5EE74" w:rsidR="00236DD7" w:rsidRPr="00236DD7" w:rsidRDefault="00236DD7" w:rsidP="00236DD7">
      <w:pPr>
        <w:spacing w:after="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236DD7">
        <w:rPr>
          <w:rFonts w:ascii="Times New Roman" w:hAnsi="Times New Roman" w:cs="Times New Roman"/>
        </w:rPr>
        <w:t>- d</w:t>
      </w:r>
      <w:r w:rsidR="002409BC" w:rsidRPr="00236DD7">
        <w:rPr>
          <w:rFonts w:ascii="Times New Roman" w:hAnsi="Times New Roman" w:cs="Times New Roman"/>
        </w:rPr>
        <w:t>ochody na programy finansowane z udziałem</w:t>
      </w:r>
      <w:r w:rsidR="005235B7" w:rsidRPr="00236DD7">
        <w:rPr>
          <w:rFonts w:ascii="Times New Roman" w:hAnsi="Times New Roman" w:cs="Times New Roman"/>
        </w:rPr>
        <w:t xml:space="preserve"> </w:t>
      </w:r>
      <w:r w:rsidR="002409BC" w:rsidRPr="00236DD7">
        <w:rPr>
          <w:rFonts w:ascii="Times New Roman" w:hAnsi="Times New Roman" w:cs="Times New Roman"/>
        </w:rPr>
        <w:t>środków unijnych w części związanej</w:t>
      </w:r>
      <w:r w:rsidR="005235B7" w:rsidRPr="00236DD7">
        <w:rPr>
          <w:rFonts w:ascii="Times New Roman" w:hAnsi="Times New Roman" w:cs="Times New Roman"/>
        </w:rPr>
        <w:t xml:space="preserve"> </w:t>
      </w:r>
      <w:r w:rsidR="002409BC" w:rsidRPr="00236DD7">
        <w:rPr>
          <w:rFonts w:ascii="Times New Roman" w:hAnsi="Times New Roman" w:cs="Times New Roman"/>
        </w:rPr>
        <w:t>z</w:t>
      </w:r>
      <w:r w:rsidR="00D94BF9">
        <w:rPr>
          <w:rFonts w:ascii="Times New Roman" w:hAnsi="Times New Roman" w:cs="Times New Roman"/>
        </w:rPr>
        <w:t> </w:t>
      </w:r>
      <w:r w:rsidR="002409BC" w:rsidRPr="00236DD7">
        <w:rPr>
          <w:rFonts w:ascii="Times New Roman" w:hAnsi="Times New Roman" w:cs="Times New Roman"/>
        </w:rPr>
        <w:t>realizacją zadań jednostek</w:t>
      </w:r>
      <w:r w:rsidR="005235B7" w:rsidRPr="00236DD7">
        <w:rPr>
          <w:rFonts w:ascii="Times New Roman" w:hAnsi="Times New Roman" w:cs="Times New Roman"/>
        </w:rPr>
        <w:t xml:space="preserve"> </w:t>
      </w:r>
      <w:r w:rsidR="002409BC" w:rsidRPr="00236DD7">
        <w:rPr>
          <w:rFonts w:ascii="Times New Roman" w:hAnsi="Times New Roman" w:cs="Times New Roman"/>
        </w:rPr>
        <w:t>samorządu</w:t>
      </w:r>
      <w:r w:rsidR="005235B7" w:rsidRPr="00236DD7">
        <w:rPr>
          <w:rFonts w:ascii="Times New Roman" w:hAnsi="Times New Roman" w:cs="Times New Roman"/>
        </w:rPr>
        <w:t xml:space="preserve"> </w:t>
      </w:r>
      <w:r w:rsidR="002409BC" w:rsidRPr="00236DD7">
        <w:rPr>
          <w:rFonts w:ascii="Times New Roman" w:hAnsi="Times New Roman" w:cs="Times New Roman"/>
        </w:rPr>
        <w:t>terytorialnego 514.304,33zł</w:t>
      </w:r>
      <w:r w:rsidRPr="00236DD7">
        <w:rPr>
          <w:rFonts w:ascii="Times New Roman" w:hAnsi="Times New Roman" w:cs="Times New Roman"/>
        </w:rPr>
        <w:t>,</w:t>
      </w:r>
      <w:r w:rsidR="005235B7" w:rsidRPr="00236DD7">
        <w:rPr>
          <w:rFonts w:ascii="Times New Roman" w:hAnsi="Times New Roman" w:cs="Times New Roman"/>
        </w:rPr>
        <w:t xml:space="preserve"> </w:t>
      </w:r>
    </w:p>
    <w:p w14:paraId="063A6408" w14:textId="77777777" w:rsidR="00236DD7" w:rsidRPr="00236DD7" w:rsidRDefault="00236DD7" w:rsidP="002409BC">
      <w:pPr>
        <w:spacing w:after="0" w:line="276" w:lineRule="auto"/>
        <w:jc w:val="both"/>
        <w:rPr>
          <w:rFonts w:ascii="Times New Roman" w:hAnsi="Times New Roman" w:cs="Times New Roman"/>
        </w:rPr>
      </w:pPr>
      <w:r w:rsidRPr="00236DD7">
        <w:rPr>
          <w:rFonts w:ascii="Times New Roman" w:hAnsi="Times New Roman" w:cs="Times New Roman"/>
        </w:rPr>
        <w:t xml:space="preserve">- </w:t>
      </w:r>
      <w:r w:rsidR="002409BC" w:rsidRPr="00236DD7">
        <w:rPr>
          <w:rFonts w:ascii="Times New Roman" w:hAnsi="Times New Roman" w:cs="Times New Roman"/>
        </w:rPr>
        <w:t>dochody pochodzące ze środków</w:t>
      </w:r>
      <w:r w:rsidR="005235B7" w:rsidRPr="00236DD7">
        <w:rPr>
          <w:rFonts w:ascii="Times New Roman" w:hAnsi="Times New Roman" w:cs="Times New Roman"/>
        </w:rPr>
        <w:t xml:space="preserve"> </w:t>
      </w:r>
      <w:r w:rsidR="002409BC" w:rsidRPr="00236DD7">
        <w:rPr>
          <w:rFonts w:ascii="Times New Roman" w:hAnsi="Times New Roman" w:cs="Times New Roman"/>
        </w:rPr>
        <w:t>Rządowego Funduszu</w:t>
      </w:r>
      <w:r w:rsidR="005235B7" w:rsidRPr="00236DD7">
        <w:rPr>
          <w:rFonts w:ascii="Times New Roman" w:hAnsi="Times New Roman" w:cs="Times New Roman"/>
        </w:rPr>
        <w:t xml:space="preserve"> </w:t>
      </w:r>
      <w:r w:rsidR="002409BC" w:rsidRPr="00236DD7">
        <w:rPr>
          <w:rFonts w:ascii="Times New Roman" w:hAnsi="Times New Roman" w:cs="Times New Roman"/>
        </w:rPr>
        <w:t xml:space="preserve">Polski Ład </w:t>
      </w:r>
      <w:r w:rsidRPr="00236DD7">
        <w:rPr>
          <w:rFonts w:ascii="Times New Roman" w:hAnsi="Times New Roman" w:cs="Times New Roman"/>
        </w:rPr>
        <w:t>–</w:t>
      </w:r>
      <w:r w:rsidR="002409BC" w:rsidRPr="00236DD7">
        <w:rPr>
          <w:rFonts w:ascii="Times New Roman" w:hAnsi="Times New Roman" w:cs="Times New Roman"/>
        </w:rPr>
        <w:t xml:space="preserve"> 2</w:t>
      </w:r>
      <w:r w:rsidRPr="00236DD7">
        <w:rPr>
          <w:rFonts w:ascii="Times New Roman" w:hAnsi="Times New Roman" w:cs="Times New Roman"/>
        </w:rPr>
        <w:t>.000.000</w:t>
      </w:r>
      <w:r w:rsidR="002409BC" w:rsidRPr="00236DD7">
        <w:rPr>
          <w:rFonts w:ascii="Times New Roman" w:hAnsi="Times New Roman" w:cs="Times New Roman"/>
        </w:rPr>
        <w:t>zł.</w:t>
      </w:r>
      <w:r w:rsidR="005235B7" w:rsidRPr="00236DD7">
        <w:rPr>
          <w:rFonts w:ascii="Times New Roman" w:hAnsi="Times New Roman" w:cs="Times New Roman"/>
        </w:rPr>
        <w:t xml:space="preserve"> </w:t>
      </w:r>
    </w:p>
    <w:p w14:paraId="47C5381A" w14:textId="77777777" w:rsidR="00636A74" w:rsidRDefault="00236DD7" w:rsidP="002409BC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Wspomniał, że p</w:t>
      </w:r>
      <w:r w:rsidRPr="00236DD7">
        <w:rPr>
          <w:rFonts w:ascii="Times New Roman" w:hAnsi="Times New Roman" w:cs="Times New Roman"/>
        </w:rPr>
        <w:t>rognozowane wydatki</w:t>
      </w:r>
      <w:r w:rsidR="002409BC" w:rsidRPr="00236DD7">
        <w:rPr>
          <w:rFonts w:ascii="Times New Roman" w:hAnsi="Times New Roman" w:cs="Times New Roman"/>
        </w:rPr>
        <w:t xml:space="preserve"> opiewa</w:t>
      </w:r>
      <w:r w:rsidRPr="00236DD7">
        <w:rPr>
          <w:rFonts w:ascii="Times New Roman" w:hAnsi="Times New Roman" w:cs="Times New Roman"/>
        </w:rPr>
        <w:t>ły</w:t>
      </w:r>
      <w:r w:rsidR="005235B7" w:rsidRPr="00236DD7">
        <w:rPr>
          <w:rFonts w:ascii="Times New Roman" w:hAnsi="Times New Roman" w:cs="Times New Roman"/>
        </w:rPr>
        <w:t xml:space="preserve"> </w:t>
      </w:r>
      <w:r w:rsidR="002409BC" w:rsidRPr="00236DD7">
        <w:rPr>
          <w:rFonts w:ascii="Times New Roman" w:hAnsi="Times New Roman" w:cs="Times New Roman"/>
        </w:rPr>
        <w:t>na</w:t>
      </w:r>
      <w:r w:rsidRPr="00236DD7">
        <w:rPr>
          <w:rFonts w:ascii="Times New Roman" w:hAnsi="Times New Roman" w:cs="Times New Roman"/>
        </w:rPr>
        <w:t xml:space="preserve"> kwotę</w:t>
      </w:r>
      <w:r w:rsidR="002409BC" w:rsidRPr="00236DD7">
        <w:rPr>
          <w:rFonts w:ascii="Times New Roman" w:hAnsi="Times New Roman" w:cs="Times New Roman"/>
        </w:rPr>
        <w:t xml:space="preserve"> 44.230.176,91zł,</w:t>
      </w:r>
      <w:r w:rsidR="005235B7" w:rsidRPr="00236DD7">
        <w:rPr>
          <w:rFonts w:ascii="Times New Roman" w:hAnsi="Times New Roman" w:cs="Times New Roman"/>
        </w:rPr>
        <w:t xml:space="preserve"> </w:t>
      </w:r>
      <w:r w:rsidR="002409BC" w:rsidRPr="00236DD7">
        <w:rPr>
          <w:rFonts w:ascii="Times New Roman" w:hAnsi="Times New Roman" w:cs="Times New Roman"/>
        </w:rPr>
        <w:t xml:space="preserve">z czego wydatki </w:t>
      </w:r>
      <w:r w:rsidR="002409BC" w:rsidRPr="00636A74">
        <w:rPr>
          <w:rFonts w:ascii="Times New Roman" w:hAnsi="Times New Roman" w:cs="Times New Roman"/>
        </w:rPr>
        <w:t>bieżące</w:t>
      </w:r>
      <w:r w:rsidR="005235B7" w:rsidRPr="00636A74">
        <w:rPr>
          <w:rFonts w:ascii="Times New Roman" w:hAnsi="Times New Roman" w:cs="Times New Roman"/>
        </w:rPr>
        <w:t xml:space="preserve"> </w:t>
      </w:r>
      <w:r w:rsidR="00636A74" w:rsidRPr="00636A74">
        <w:rPr>
          <w:rFonts w:ascii="Times New Roman" w:hAnsi="Times New Roman" w:cs="Times New Roman"/>
        </w:rPr>
        <w:t>na</w:t>
      </w:r>
      <w:r w:rsidR="002409BC" w:rsidRPr="00636A74">
        <w:rPr>
          <w:rFonts w:ascii="Times New Roman" w:hAnsi="Times New Roman" w:cs="Times New Roman"/>
        </w:rPr>
        <w:t xml:space="preserve"> 31.689.805,41zł</w:t>
      </w:r>
      <w:r w:rsidR="00636A74" w:rsidRPr="00636A74">
        <w:rPr>
          <w:rFonts w:ascii="Times New Roman" w:hAnsi="Times New Roman" w:cs="Times New Roman"/>
        </w:rPr>
        <w:t>,</w:t>
      </w:r>
      <w:r w:rsidR="005235B7" w:rsidRPr="00636A74">
        <w:rPr>
          <w:rFonts w:ascii="Times New Roman" w:hAnsi="Times New Roman" w:cs="Times New Roman"/>
        </w:rPr>
        <w:t xml:space="preserve"> </w:t>
      </w:r>
      <w:r w:rsidR="00636A74" w:rsidRPr="00636A74">
        <w:rPr>
          <w:rFonts w:ascii="Times New Roman" w:hAnsi="Times New Roman" w:cs="Times New Roman"/>
        </w:rPr>
        <w:t>n</w:t>
      </w:r>
      <w:r w:rsidR="002409BC" w:rsidRPr="00636A74">
        <w:rPr>
          <w:rFonts w:ascii="Times New Roman" w:hAnsi="Times New Roman" w:cs="Times New Roman"/>
        </w:rPr>
        <w:t>atomiast wydatki majątkowe</w:t>
      </w:r>
      <w:r w:rsidR="005235B7" w:rsidRPr="00636A74">
        <w:rPr>
          <w:rFonts w:ascii="Times New Roman" w:hAnsi="Times New Roman" w:cs="Times New Roman"/>
        </w:rPr>
        <w:t xml:space="preserve"> </w:t>
      </w:r>
      <w:r w:rsidR="002409BC" w:rsidRPr="00636A74">
        <w:rPr>
          <w:rFonts w:ascii="Times New Roman" w:hAnsi="Times New Roman" w:cs="Times New Roman"/>
        </w:rPr>
        <w:t>12.540.371,50zł.</w:t>
      </w:r>
      <w:r w:rsidR="005235B7" w:rsidRPr="00636A74">
        <w:rPr>
          <w:rFonts w:ascii="Times New Roman" w:hAnsi="Times New Roman" w:cs="Times New Roman"/>
        </w:rPr>
        <w:t xml:space="preserve"> </w:t>
      </w:r>
    </w:p>
    <w:p w14:paraId="4F77A2F8" w14:textId="1583A0F5" w:rsidR="00AF0ACE" w:rsidRDefault="002409BC" w:rsidP="002409BC">
      <w:pPr>
        <w:spacing w:after="0" w:line="276" w:lineRule="auto"/>
        <w:jc w:val="both"/>
        <w:rPr>
          <w:rFonts w:ascii="Times New Roman" w:hAnsi="Times New Roman" w:cs="Times New Roman"/>
        </w:rPr>
      </w:pPr>
      <w:r w:rsidRPr="00AF0ACE">
        <w:rPr>
          <w:rFonts w:ascii="Times New Roman" w:hAnsi="Times New Roman" w:cs="Times New Roman"/>
        </w:rPr>
        <w:t>Wydatki</w:t>
      </w:r>
      <w:r w:rsidR="00424CAB" w:rsidRPr="00AF0ACE">
        <w:rPr>
          <w:rFonts w:ascii="Times New Roman" w:hAnsi="Times New Roman" w:cs="Times New Roman"/>
        </w:rPr>
        <w:t xml:space="preserve"> gminy</w:t>
      </w:r>
      <w:r w:rsidRPr="00AF0ACE">
        <w:rPr>
          <w:rFonts w:ascii="Times New Roman" w:hAnsi="Times New Roman" w:cs="Times New Roman"/>
        </w:rPr>
        <w:t xml:space="preserve"> obejmują, w szczególności</w:t>
      </w:r>
      <w:r w:rsidR="00424CAB" w:rsidRPr="00AF0ACE">
        <w:rPr>
          <w:rFonts w:ascii="Times New Roman" w:hAnsi="Times New Roman" w:cs="Times New Roman"/>
        </w:rPr>
        <w:t xml:space="preserve"> </w:t>
      </w:r>
      <w:r w:rsidR="008E3693">
        <w:rPr>
          <w:rFonts w:ascii="Times New Roman" w:hAnsi="Times New Roman" w:cs="Times New Roman"/>
        </w:rPr>
        <w:t>te</w:t>
      </w:r>
      <w:r w:rsidR="00424CAB" w:rsidRPr="00AF0ACE">
        <w:rPr>
          <w:rFonts w:ascii="Times New Roman" w:hAnsi="Times New Roman" w:cs="Times New Roman"/>
        </w:rPr>
        <w:t xml:space="preserve"> związane z </w:t>
      </w:r>
      <w:r w:rsidRPr="00AF0ACE">
        <w:rPr>
          <w:rFonts w:ascii="Times New Roman" w:hAnsi="Times New Roman" w:cs="Times New Roman"/>
        </w:rPr>
        <w:t>realizacj</w:t>
      </w:r>
      <w:r w:rsidR="00424CAB" w:rsidRPr="00AF0ACE">
        <w:rPr>
          <w:rFonts w:ascii="Times New Roman" w:hAnsi="Times New Roman" w:cs="Times New Roman"/>
        </w:rPr>
        <w:t>ą</w:t>
      </w:r>
      <w:r w:rsidRPr="00AF0ACE">
        <w:rPr>
          <w:rFonts w:ascii="Times New Roman" w:hAnsi="Times New Roman" w:cs="Times New Roman"/>
        </w:rPr>
        <w:t xml:space="preserve"> zadań z zakresu</w:t>
      </w:r>
      <w:r w:rsidR="005235B7" w:rsidRPr="00AF0ACE">
        <w:rPr>
          <w:rFonts w:ascii="Times New Roman" w:hAnsi="Times New Roman" w:cs="Times New Roman"/>
        </w:rPr>
        <w:t xml:space="preserve"> </w:t>
      </w:r>
      <w:r w:rsidRPr="00AF0ACE">
        <w:rPr>
          <w:rFonts w:ascii="Times New Roman" w:hAnsi="Times New Roman" w:cs="Times New Roman"/>
        </w:rPr>
        <w:t>administracji rządowej</w:t>
      </w:r>
      <w:r w:rsidR="005235B7" w:rsidRPr="00AF0ACE">
        <w:rPr>
          <w:rFonts w:ascii="Times New Roman" w:hAnsi="Times New Roman" w:cs="Times New Roman"/>
        </w:rPr>
        <w:t xml:space="preserve"> </w:t>
      </w:r>
      <w:r w:rsidRPr="00AF0ACE">
        <w:rPr>
          <w:rFonts w:ascii="Times New Roman" w:hAnsi="Times New Roman" w:cs="Times New Roman"/>
        </w:rPr>
        <w:t>i zadań zleconych ustawami</w:t>
      </w:r>
      <w:r w:rsidR="005235B7" w:rsidRPr="00AF0ACE">
        <w:rPr>
          <w:rFonts w:ascii="Times New Roman" w:hAnsi="Times New Roman" w:cs="Times New Roman"/>
        </w:rPr>
        <w:t xml:space="preserve"> </w:t>
      </w:r>
      <w:r w:rsidRPr="00AF0ACE">
        <w:rPr>
          <w:rFonts w:ascii="Times New Roman" w:hAnsi="Times New Roman" w:cs="Times New Roman"/>
        </w:rPr>
        <w:t>w wysokości 1.858.873,15zł</w:t>
      </w:r>
      <w:r w:rsidR="00424CAB" w:rsidRPr="00AF0ACE">
        <w:rPr>
          <w:rFonts w:ascii="Times New Roman" w:hAnsi="Times New Roman" w:cs="Times New Roman"/>
        </w:rPr>
        <w:t xml:space="preserve"> (załącznik</w:t>
      </w:r>
      <w:r w:rsidRPr="00AF0ACE">
        <w:rPr>
          <w:rFonts w:ascii="Times New Roman" w:hAnsi="Times New Roman" w:cs="Times New Roman"/>
        </w:rPr>
        <w:t xml:space="preserve"> n</w:t>
      </w:r>
      <w:r w:rsidR="00424CAB" w:rsidRPr="00AF0ACE">
        <w:rPr>
          <w:rFonts w:ascii="Times New Roman" w:hAnsi="Times New Roman" w:cs="Times New Roman"/>
        </w:rPr>
        <w:t>r</w:t>
      </w:r>
      <w:r w:rsidR="00D94BF9">
        <w:rPr>
          <w:rFonts w:ascii="Times New Roman" w:hAnsi="Times New Roman" w:cs="Times New Roman"/>
        </w:rPr>
        <w:t> </w:t>
      </w:r>
      <w:r w:rsidR="00424CAB" w:rsidRPr="00AF0ACE">
        <w:rPr>
          <w:rFonts w:ascii="Times New Roman" w:hAnsi="Times New Roman" w:cs="Times New Roman"/>
        </w:rPr>
        <w:t>3</w:t>
      </w:r>
      <w:r w:rsidR="00FD7462">
        <w:rPr>
          <w:rFonts w:ascii="Times New Roman" w:hAnsi="Times New Roman" w:cs="Times New Roman"/>
        </w:rPr>
        <w:t xml:space="preserve"> uchwały</w:t>
      </w:r>
      <w:r w:rsidR="00424CAB" w:rsidRPr="00AF0ACE">
        <w:rPr>
          <w:rFonts w:ascii="Times New Roman" w:hAnsi="Times New Roman" w:cs="Times New Roman"/>
        </w:rPr>
        <w:t>), w</w:t>
      </w:r>
      <w:r w:rsidRPr="00AF0ACE">
        <w:rPr>
          <w:rFonts w:ascii="Times New Roman" w:hAnsi="Times New Roman" w:cs="Times New Roman"/>
        </w:rPr>
        <w:t>ydatki majątkowe</w:t>
      </w:r>
      <w:r w:rsidR="00424CAB" w:rsidRPr="00AF0ACE">
        <w:rPr>
          <w:rFonts w:ascii="Times New Roman" w:hAnsi="Times New Roman" w:cs="Times New Roman"/>
        </w:rPr>
        <w:t xml:space="preserve"> (załącznik nr 4</w:t>
      </w:r>
      <w:r w:rsidR="00FD7462">
        <w:rPr>
          <w:rFonts w:ascii="Times New Roman" w:hAnsi="Times New Roman" w:cs="Times New Roman"/>
        </w:rPr>
        <w:t xml:space="preserve"> uchwały</w:t>
      </w:r>
      <w:r w:rsidR="00424CAB" w:rsidRPr="00AF0ACE">
        <w:rPr>
          <w:rFonts w:ascii="Times New Roman" w:hAnsi="Times New Roman" w:cs="Times New Roman"/>
        </w:rPr>
        <w:t>)</w:t>
      </w:r>
      <w:r w:rsidRPr="00AF0ACE">
        <w:rPr>
          <w:rFonts w:ascii="Times New Roman" w:hAnsi="Times New Roman" w:cs="Times New Roman"/>
        </w:rPr>
        <w:t>,</w:t>
      </w:r>
      <w:r w:rsidR="005235B7" w:rsidRPr="00AF0ACE">
        <w:rPr>
          <w:rFonts w:ascii="Times New Roman" w:hAnsi="Times New Roman" w:cs="Times New Roman"/>
        </w:rPr>
        <w:t xml:space="preserve"> </w:t>
      </w:r>
      <w:r w:rsidRPr="00AF0ACE">
        <w:rPr>
          <w:rFonts w:ascii="Times New Roman" w:hAnsi="Times New Roman" w:cs="Times New Roman"/>
        </w:rPr>
        <w:t>w</w:t>
      </w:r>
      <w:r w:rsidR="00424CAB" w:rsidRPr="00AF0ACE">
        <w:rPr>
          <w:rFonts w:ascii="Times New Roman" w:hAnsi="Times New Roman" w:cs="Times New Roman"/>
        </w:rPr>
        <w:t>y</w:t>
      </w:r>
      <w:r w:rsidRPr="00AF0ACE">
        <w:rPr>
          <w:rFonts w:ascii="Times New Roman" w:hAnsi="Times New Roman" w:cs="Times New Roman"/>
        </w:rPr>
        <w:t>datki na programy finansowane z udziałem</w:t>
      </w:r>
      <w:r w:rsidR="005235B7" w:rsidRPr="00AF0ACE">
        <w:rPr>
          <w:rFonts w:ascii="Times New Roman" w:hAnsi="Times New Roman" w:cs="Times New Roman"/>
        </w:rPr>
        <w:t xml:space="preserve"> </w:t>
      </w:r>
      <w:r w:rsidRPr="00AF0ACE">
        <w:rPr>
          <w:rFonts w:ascii="Times New Roman" w:hAnsi="Times New Roman" w:cs="Times New Roman"/>
        </w:rPr>
        <w:t>środków unijnych</w:t>
      </w:r>
      <w:r w:rsidR="008E3693">
        <w:rPr>
          <w:rFonts w:ascii="Times New Roman" w:hAnsi="Times New Roman" w:cs="Times New Roman"/>
        </w:rPr>
        <w:t>, które</w:t>
      </w:r>
      <w:r w:rsidRPr="00AF0ACE">
        <w:rPr>
          <w:rFonts w:ascii="Times New Roman" w:hAnsi="Times New Roman" w:cs="Times New Roman"/>
        </w:rPr>
        <w:t xml:space="preserve"> </w:t>
      </w:r>
      <w:r w:rsidR="00424CAB" w:rsidRPr="00AF0ACE">
        <w:rPr>
          <w:rFonts w:ascii="Times New Roman" w:hAnsi="Times New Roman" w:cs="Times New Roman"/>
        </w:rPr>
        <w:t xml:space="preserve">ujęto </w:t>
      </w:r>
      <w:r w:rsidRPr="00AF0ACE">
        <w:rPr>
          <w:rFonts w:ascii="Times New Roman" w:hAnsi="Times New Roman" w:cs="Times New Roman"/>
        </w:rPr>
        <w:t>w części związanej</w:t>
      </w:r>
      <w:r w:rsidR="005235B7" w:rsidRPr="00AF0ACE">
        <w:rPr>
          <w:rFonts w:ascii="Times New Roman" w:hAnsi="Times New Roman" w:cs="Times New Roman"/>
        </w:rPr>
        <w:t xml:space="preserve"> </w:t>
      </w:r>
      <w:r w:rsidRPr="00AF0ACE">
        <w:rPr>
          <w:rFonts w:ascii="Times New Roman" w:hAnsi="Times New Roman" w:cs="Times New Roman"/>
        </w:rPr>
        <w:t>z realizacją zadań jednostek</w:t>
      </w:r>
      <w:r w:rsidR="005235B7" w:rsidRPr="00AF0ACE">
        <w:rPr>
          <w:rFonts w:ascii="Times New Roman" w:hAnsi="Times New Roman" w:cs="Times New Roman"/>
        </w:rPr>
        <w:t xml:space="preserve"> </w:t>
      </w:r>
      <w:r w:rsidRPr="00AF0ACE">
        <w:rPr>
          <w:rFonts w:ascii="Times New Roman" w:hAnsi="Times New Roman" w:cs="Times New Roman"/>
        </w:rPr>
        <w:t>samorządu terytorialnego</w:t>
      </w:r>
      <w:r w:rsidR="00424CAB" w:rsidRPr="00AF0ACE">
        <w:rPr>
          <w:rFonts w:ascii="Times New Roman" w:hAnsi="Times New Roman" w:cs="Times New Roman"/>
        </w:rPr>
        <w:t xml:space="preserve"> (</w:t>
      </w:r>
      <w:r w:rsidRPr="00AF0ACE">
        <w:rPr>
          <w:rFonts w:ascii="Times New Roman" w:hAnsi="Times New Roman" w:cs="Times New Roman"/>
        </w:rPr>
        <w:t>1.108.991,91 zł</w:t>
      </w:r>
      <w:r w:rsidR="00424CAB" w:rsidRPr="00AF0ACE">
        <w:rPr>
          <w:rFonts w:ascii="Times New Roman" w:hAnsi="Times New Roman" w:cs="Times New Roman"/>
        </w:rPr>
        <w:t>)</w:t>
      </w:r>
      <w:r w:rsidR="008E3693">
        <w:rPr>
          <w:rFonts w:ascii="Times New Roman" w:hAnsi="Times New Roman" w:cs="Times New Roman"/>
        </w:rPr>
        <w:t xml:space="preserve"> oraz</w:t>
      </w:r>
      <w:r w:rsidRPr="00AF0ACE">
        <w:rPr>
          <w:rFonts w:ascii="Times New Roman" w:hAnsi="Times New Roman" w:cs="Times New Roman"/>
        </w:rPr>
        <w:t xml:space="preserve"> wydatki na realizację zadań</w:t>
      </w:r>
      <w:r w:rsidR="005235B7" w:rsidRPr="00AF0ACE">
        <w:rPr>
          <w:rFonts w:ascii="Times New Roman" w:hAnsi="Times New Roman" w:cs="Times New Roman"/>
        </w:rPr>
        <w:t xml:space="preserve"> </w:t>
      </w:r>
      <w:r w:rsidRPr="00AF0ACE">
        <w:rPr>
          <w:rFonts w:ascii="Times New Roman" w:hAnsi="Times New Roman" w:cs="Times New Roman"/>
        </w:rPr>
        <w:t>współfinansowanych ze środków</w:t>
      </w:r>
      <w:r w:rsidR="005235B7" w:rsidRPr="00AF0ACE">
        <w:rPr>
          <w:rFonts w:ascii="Times New Roman" w:hAnsi="Times New Roman" w:cs="Times New Roman"/>
        </w:rPr>
        <w:t xml:space="preserve"> </w:t>
      </w:r>
      <w:r w:rsidRPr="00AF0ACE">
        <w:rPr>
          <w:rFonts w:ascii="Times New Roman" w:hAnsi="Times New Roman" w:cs="Times New Roman"/>
        </w:rPr>
        <w:t>Rządowego Funduszu Polski</w:t>
      </w:r>
      <w:r w:rsidR="005235B7" w:rsidRPr="00AF0ACE">
        <w:rPr>
          <w:rFonts w:ascii="Times New Roman" w:hAnsi="Times New Roman" w:cs="Times New Roman"/>
        </w:rPr>
        <w:t xml:space="preserve"> </w:t>
      </w:r>
      <w:r w:rsidRPr="00AF0ACE">
        <w:rPr>
          <w:rFonts w:ascii="Times New Roman" w:hAnsi="Times New Roman" w:cs="Times New Roman"/>
        </w:rPr>
        <w:t>Ład w wysokości 2</w:t>
      </w:r>
      <w:r w:rsidR="00424CAB" w:rsidRPr="00AF0ACE">
        <w:rPr>
          <w:rFonts w:ascii="Times New Roman" w:hAnsi="Times New Roman" w:cs="Times New Roman"/>
        </w:rPr>
        <w:t>.000.000</w:t>
      </w:r>
      <w:r w:rsidRPr="00AF0ACE">
        <w:rPr>
          <w:rFonts w:ascii="Times New Roman" w:hAnsi="Times New Roman" w:cs="Times New Roman"/>
        </w:rPr>
        <w:t>zł</w:t>
      </w:r>
      <w:r w:rsidR="005235B7" w:rsidRPr="00AF0ACE">
        <w:rPr>
          <w:rFonts w:ascii="Times New Roman" w:hAnsi="Times New Roman" w:cs="Times New Roman"/>
        </w:rPr>
        <w:t xml:space="preserve"> </w:t>
      </w:r>
      <w:r w:rsidR="00AF0ACE" w:rsidRPr="00AF0ACE">
        <w:rPr>
          <w:rFonts w:ascii="Times New Roman" w:hAnsi="Times New Roman" w:cs="Times New Roman"/>
        </w:rPr>
        <w:t>(</w:t>
      </w:r>
      <w:r w:rsidRPr="00AF0ACE">
        <w:rPr>
          <w:rFonts w:ascii="Times New Roman" w:hAnsi="Times New Roman" w:cs="Times New Roman"/>
        </w:rPr>
        <w:t>załączni</w:t>
      </w:r>
      <w:r w:rsidR="00AF0ACE" w:rsidRPr="00AF0ACE">
        <w:rPr>
          <w:rFonts w:ascii="Times New Roman" w:hAnsi="Times New Roman" w:cs="Times New Roman"/>
        </w:rPr>
        <w:t>k nr 10</w:t>
      </w:r>
      <w:r w:rsidR="00FD7462">
        <w:rPr>
          <w:rFonts w:ascii="Times New Roman" w:hAnsi="Times New Roman" w:cs="Times New Roman"/>
        </w:rPr>
        <w:t xml:space="preserve"> uchwały</w:t>
      </w:r>
      <w:r w:rsidR="00AF0ACE" w:rsidRPr="00AF0ACE">
        <w:rPr>
          <w:rFonts w:ascii="Times New Roman" w:hAnsi="Times New Roman" w:cs="Times New Roman"/>
        </w:rPr>
        <w:t>)</w:t>
      </w:r>
      <w:r w:rsidRPr="00AF0ACE">
        <w:rPr>
          <w:rFonts w:ascii="Times New Roman" w:hAnsi="Times New Roman" w:cs="Times New Roman"/>
        </w:rPr>
        <w:t>.</w:t>
      </w:r>
      <w:r w:rsidR="005235B7" w:rsidRPr="00AF0ACE">
        <w:rPr>
          <w:rFonts w:ascii="Times New Roman" w:hAnsi="Times New Roman" w:cs="Times New Roman"/>
        </w:rPr>
        <w:t xml:space="preserve"> </w:t>
      </w:r>
    </w:p>
    <w:p w14:paraId="33643507" w14:textId="05F9E239" w:rsidR="00AF0ACE" w:rsidRDefault="00AF0ACE" w:rsidP="002409BC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Przekazał, że </w:t>
      </w:r>
      <w:r w:rsidRPr="00AF0ACE">
        <w:rPr>
          <w:rFonts w:ascii="Times New Roman" w:hAnsi="Times New Roman" w:cs="Times New Roman"/>
        </w:rPr>
        <w:t>d</w:t>
      </w:r>
      <w:r w:rsidR="002409BC" w:rsidRPr="00AF0ACE">
        <w:rPr>
          <w:rFonts w:ascii="Times New Roman" w:hAnsi="Times New Roman" w:cs="Times New Roman"/>
        </w:rPr>
        <w:t>eficyt budżetu</w:t>
      </w:r>
      <w:r w:rsidR="005235B7" w:rsidRPr="00AF0ACE">
        <w:rPr>
          <w:rFonts w:ascii="Times New Roman" w:hAnsi="Times New Roman" w:cs="Times New Roman"/>
        </w:rPr>
        <w:t xml:space="preserve"> </w:t>
      </w:r>
      <w:r w:rsidR="002409BC" w:rsidRPr="00AF0ACE">
        <w:rPr>
          <w:rFonts w:ascii="Times New Roman" w:hAnsi="Times New Roman" w:cs="Times New Roman"/>
        </w:rPr>
        <w:t>w kwocie 7.384.662,43zł</w:t>
      </w:r>
      <w:r w:rsidR="005235B7" w:rsidRPr="00AF0ACE">
        <w:rPr>
          <w:rFonts w:ascii="Times New Roman" w:hAnsi="Times New Roman" w:cs="Times New Roman"/>
        </w:rPr>
        <w:t xml:space="preserve"> </w:t>
      </w:r>
      <w:r w:rsidR="002409BC" w:rsidRPr="00AF0ACE">
        <w:rPr>
          <w:rFonts w:ascii="Times New Roman" w:hAnsi="Times New Roman" w:cs="Times New Roman"/>
        </w:rPr>
        <w:t>zostanie sfinansowany</w:t>
      </w:r>
      <w:r w:rsidR="005235B7" w:rsidRPr="00AF0ACE">
        <w:rPr>
          <w:rFonts w:ascii="Times New Roman" w:hAnsi="Times New Roman" w:cs="Times New Roman"/>
        </w:rPr>
        <w:t xml:space="preserve"> </w:t>
      </w:r>
      <w:r w:rsidR="002409BC" w:rsidRPr="00AF0ACE">
        <w:rPr>
          <w:rFonts w:ascii="Times New Roman" w:hAnsi="Times New Roman" w:cs="Times New Roman"/>
        </w:rPr>
        <w:t>przychodami z</w:t>
      </w:r>
      <w:r w:rsidR="00D94BF9">
        <w:rPr>
          <w:rFonts w:ascii="Times New Roman" w:hAnsi="Times New Roman" w:cs="Times New Roman"/>
        </w:rPr>
        <w:t> </w:t>
      </w:r>
      <w:r w:rsidR="002409BC" w:rsidRPr="00AF0ACE">
        <w:rPr>
          <w:rFonts w:ascii="Times New Roman" w:hAnsi="Times New Roman" w:cs="Times New Roman"/>
        </w:rPr>
        <w:t>tytułu zaciągniętych,</w:t>
      </w:r>
      <w:r w:rsidR="005235B7" w:rsidRPr="00AF0ACE">
        <w:rPr>
          <w:rFonts w:ascii="Times New Roman" w:hAnsi="Times New Roman" w:cs="Times New Roman"/>
        </w:rPr>
        <w:t xml:space="preserve"> </w:t>
      </w:r>
      <w:r w:rsidR="002409BC" w:rsidRPr="00AF0ACE">
        <w:rPr>
          <w:rFonts w:ascii="Times New Roman" w:hAnsi="Times New Roman" w:cs="Times New Roman"/>
        </w:rPr>
        <w:t>zaciąganych pożyczek i kredytów</w:t>
      </w:r>
      <w:r w:rsidR="005235B7" w:rsidRPr="00AF0ACE">
        <w:rPr>
          <w:rFonts w:ascii="Times New Roman" w:hAnsi="Times New Roman" w:cs="Times New Roman"/>
        </w:rPr>
        <w:t xml:space="preserve"> </w:t>
      </w:r>
      <w:r w:rsidR="002409BC" w:rsidRPr="00AF0ACE">
        <w:rPr>
          <w:rFonts w:ascii="Times New Roman" w:hAnsi="Times New Roman" w:cs="Times New Roman"/>
        </w:rPr>
        <w:t>na rynku krajowym</w:t>
      </w:r>
      <w:r w:rsidR="005235B7" w:rsidRPr="00AF0ACE">
        <w:rPr>
          <w:rFonts w:ascii="Times New Roman" w:hAnsi="Times New Roman" w:cs="Times New Roman"/>
        </w:rPr>
        <w:t xml:space="preserve"> </w:t>
      </w:r>
      <w:r w:rsidR="002409BC" w:rsidRPr="00AF0ACE">
        <w:rPr>
          <w:rFonts w:ascii="Times New Roman" w:hAnsi="Times New Roman" w:cs="Times New Roman"/>
        </w:rPr>
        <w:t>oraz nadwyżką budżetową z lat ubiegłych.</w:t>
      </w:r>
      <w:r w:rsidR="005235B7" w:rsidRPr="00AF0AC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Kontynuując dodał, że </w:t>
      </w:r>
      <w:r w:rsidRPr="00AF0ACE">
        <w:rPr>
          <w:rFonts w:ascii="Times New Roman" w:hAnsi="Times New Roman" w:cs="Times New Roman"/>
        </w:rPr>
        <w:t>w</w:t>
      </w:r>
      <w:r w:rsidR="002409BC" w:rsidRPr="00AF0ACE">
        <w:rPr>
          <w:rFonts w:ascii="Times New Roman" w:hAnsi="Times New Roman" w:cs="Times New Roman"/>
        </w:rPr>
        <w:t xml:space="preserve"> załącz</w:t>
      </w:r>
      <w:r w:rsidRPr="00AF0ACE">
        <w:rPr>
          <w:rFonts w:ascii="Times New Roman" w:hAnsi="Times New Roman" w:cs="Times New Roman"/>
        </w:rPr>
        <w:t>niku nr 5</w:t>
      </w:r>
      <w:r w:rsidR="002409BC" w:rsidRPr="00AF0ACE">
        <w:rPr>
          <w:rFonts w:ascii="Times New Roman" w:hAnsi="Times New Roman" w:cs="Times New Roman"/>
        </w:rPr>
        <w:t xml:space="preserve"> określ</w:t>
      </w:r>
      <w:r w:rsidRPr="00AF0ACE">
        <w:rPr>
          <w:rFonts w:ascii="Times New Roman" w:hAnsi="Times New Roman" w:cs="Times New Roman"/>
        </w:rPr>
        <w:t>ono</w:t>
      </w:r>
      <w:r w:rsidR="005235B7" w:rsidRPr="00AF0ACE">
        <w:rPr>
          <w:rFonts w:ascii="Times New Roman" w:hAnsi="Times New Roman" w:cs="Times New Roman"/>
        </w:rPr>
        <w:t xml:space="preserve"> </w:t>
      </w:r>
      <w:r w:rsidR="002409BC" w:rsidRPr="00AF0ACE">
        <w:rPr>
          <w:rFonts w:ascii="Times New Roman" w:hAnsi="Times New Roman" w:cs="Times New Roman"/>
        </w:rPr>
        <w:t>kwotę planowanych przychodów</w:t>
      </w:r>
      <w:r w:rsidRPr="00AF0ACE">
        <w:rPr>
          <w:rFonts w:ascii="Times New Roman" w:hAnsi="Times New Roman" w:cs="Times New Roman"/>
        </w:rPr>
        <w:t xml:space="preserve">. </w:t>
      </w:r>
      <w:r w:rsidR="002409BC" w:rsidRPr="00AF0ACE">
        <w:rPr>
          <w:rFonts w:ascii="Times New Roman" w:hAnsi="Times New Roman" w:cs="Times New Roman"/>
        </w:rPr>
        <w:t>Ponadto określ</w:t>
      </w:r>
      <w:r w:rsidRPr="00AF0ACE">
        <w:rPr>
          <w:rFonts w:ascii="Times New Roman" w:hAnsi="Times New Roman" w:cs="Times New Roman"/>
        </w:rPr>
        <w:t xml:space="preserve">ono </w:t>
      </w:r>
      <w:r w:rsidR="002409BC" w:rsidRPr="00AF0ACE">
        <w:rPr>
          <w:rFonts w:ascii="Times New Roman" w:hAnsi="Times New Roman" w:cs="Times New Roman"/>
        </w:rPr>
        <w:t>łączną kwotę</w:t>
      </w:r>
      <w:r w:rsidR="005235B7" w:rsidRPr="00AF0ACE">
        <w:rPr>
          <w:rFonts w:ascii="Times New Roman" w:hAnsi="Times New Roman" w:cs="Times New Roman"/>
        </w:rPr>
        <w:t xml:space="preserve"> </w:t>
      </w:r>
      <w:r w:rsidR="002409BC" w:rsidRPr="00AF0ACE">
        <w:rPr>
          <w:rFonts w:ascii="Times New Roman" w:hAnsi="Times New Roman" w:cs="Times New Roman"/>
        </w:rPr>
        <w:t>planowanych rozchodów</w:t>
      </w:r>
      <w:r w:rsidR="005235B7" w:rsidRPr="00AF0ACE">
        <w:rPr>
          <w:rFonts w:ascii="Times New Roman" w:hAnsi="Times New Roman" w:cs="Times New Roman"/>
        </w:rPr>
        <w:t xml:space="preserve"> </w:t>
      </w:r>
      <w:r w:rsidR="002409BC" w:rsidRPr="00AF0ACE">
        <w:rPr>
          <w:rFonts w:ascii="Times New Roman" w:hAnsi="Times New Roman" w:cs="Times New Roman"/>
        </w:rPr>
        <w:t>budżetu</w:t>
      </w:r>
      <w:r w:rsidR="005235B7" w:rsidRPr="00AF0ACE">
        <w:rPr>
          <w:rFonts w:ascii="Times New Roman" w:hAnsi="Times New Roman" w:cs="Times New Roman"/>
        </w:rPr>
        <w:t xml:space="preserve"> w </w:t>
      </w:r>
      <w:r w:rsidR="002409BC" w:rsidRPr="00AF0ACE">
        <w:rPr>
          <w:rFonts w:ascii="Times New Roman" w:hAnsi="Times New Roman" w:cs="Times New Roman"/>
        </w:rPr>
        <w:t xml:space="preserve"> wysokości 452.835,99zł</w:t>
      </w:r>
      <w:r w:rsidRPr="00AF0ACE">
        <w:rPr>
          <w:rFonts w:ascii="Times New Roman" w:hAnsi="Times New Roman" w:cs="Times New Roman"/>
        </w:rPr>
        <w:t xml:space="preserve">. Rozchody te </w:t>
      </w:r>
      <w:r w:rsidR="002409BC" w:rsidRPr="00AF0ACE">
        <w:rPr>
          <w:rFonts w:ascii="Times New Roman" w:hAnsi="Times New Roman" w:cs="Times New Roman"/>
        </w:rPr>
        <w:t>dotyczą</w:t>
      </w:r>
      <w:r w:rsidR="005235B7" w:rsidRPr="00AF0ACE">
        <w:rPr>
          <w:rFonts w:ascii="Times New Roman" w:hAnsi="Times New Roman" w:cs="Times New Roman"/>
        </w:rPr>
        <w:t xml:space="preserve"> </w:t>
      </w:r>
      <w:r w:rsidR="002409BC" w:rsidRPr="00AF0ACE">
        <w:rPr>
          <w:rFonts w:ascii="Times New Roman" w:hAnsi="Times New Roman" w:cs="Times New Roman"/>
        </w:rPr>
        <w:t>spłaty wcześniej</w:t>
      </w:r>
      <w:r w:rsidR="005235B7" w:rsidRPr="00AF0ACE">
        <w:rPr>
          <w:rFonts w:ascii="Times New Roman" w:hAnsi="Times New Roman" w:cs="Times New Roman"/>
        </w:rPr>
        <w:t xml:space="preserve"> </w:t>
      </w:r>
      <w:r w:rsidR="002409BC" w:rsidRPr="00AF0ACE">
        <w:rPr>
          <w:rFonts w:ascii="Times New Roman" w:hAnsi="Times New Roman" w:cs="Times New Roman"/>
        </w:rPr>
        <w:t>zaciągniętych pożyczek</w:t>
      </w:r>
      <w:r w:rsidR="005235B7" w:rsidRPr="00AF0ACE">
        <w:rPr>
          <w:rFonts w:ascii="Times New Roman" w:hAnsi="Times New Roman" w:cs="Times New Roman"/>
        </w:rPr>
        <w:t xml:space="preserve"> </w:t>
      </w:r>
      <w:r w:rsidR="002409BC" w:rsidRPr="00AF0ACE">
        <w:rPr>
          <w:rFonts w:ascii="Times New Roman" w:hAnsi="Times New Roman" w:cs="Times New Roman"/>
        </w:rPr>
        <w:t>w</w:t>
      </w:r>
      <w:r w:rsidR="00D94BF9">
        <w:rPr>
          <w:rFonts w:ascii="Times New Roman" w:hAnsi="Times New Roman" w:cs="Times New Roman"/>
        </w:rPr>
        <w:t> </w:t>
      </w:r>
      <w:r w:rsidR="002409BC" w:rsidRPr="00AF0ACE">
        <w:rPr>
          <w:rFonts w:ascii="Times New Roman" w:hAnsi="Times New Roman" w:cs="Times New Roman"/>
        </w:rPr>
        <w:t>Wojewódzkim Funduszu Ochrony</w:t>
      </w:r>
      <w:r w:rsidR="005235B7" w:rsidRPr="00AF0ACE">
        <w:rPr>
          <w:rFonts w:ascii="Times New Roman" w:hAnsi="Times New Roman" w:cs="Times New Roman"/>
        </w:rPr>
        <w:t xml:space="preserve"> </w:t>
      </w:r>
      <w:r w:rsidR="002409BC" w:rsidRPr="00AF0ACE">
        <w:rPr>
          <w:rFonts w:ascii="Times New Roman" w:hAnsi="Times New Roman" w:cs="Times New Roman"/>
        </w:rPr>
        <w:t>Środowiska i Gospodarki</w:t>
      </w:r>
      <w:r w:rsidR="005235B7" w:rsidRPr="00AF0ACE">
        <w:rPr>
          <w:rFonts w:ascii="Times New Roman" w:hAnsi="Times New Roman" w:cs="Times New Roman"/>
        </w:rPr>
        <w:t xml:space="preserve"> </w:t>
      </w:r>
      <w:r w:rsidR="002409BC" w:rsidRPr="00AF0ACE">
        <w:rPr>
          <w:rFonts w:ascii="Times New Roman" w:hAnsi="Times New Roman" w:cs="Times New Roman"/>
        </w:rPr>
        <w:t>Wodnej.</w:t>
      </w:r>
      <w:r w:rsidR="005235B7" w:rsidRPr="00AF0ACE">
        <w:rPr>
          <w:rFonts w:ascii="Times New Roman" w:hAnsi="Times New Roman" w:cs="Times New Roman"/>
        </w:rPr>
        <w:t xml:space="preserve"> </w:t>
      </w:r>
      <w:r w:rsidR="002409BC" w:rsidRPr="00AF0ACE">
        <w:rPr>
          <w:rFonts w:ascii="Times New Roman" w:hAnsi="Times New Roman" w:cs="Times New Roman"/>
        </w:rPr>
        <w:t>Ustal</w:t>
      </w:r>
      <w:r w:rsidRPr="00AF0ACE">
        <w:rPr>
          <w:rFonts w:ascii="Times New Roman" w:hAnsi="Times New Roman" w:cs="Times New Roman"/>
        </w:rPr>
        <w:t xml:space="preserve">ono </w:t>
      </w:r>
      <w:r w:rsidR="002409BC" w:rsidRPr="00AF0ACE">
        <w:rPr>
          <w:rFonts w:ascii="Times New Roman" w:hAnsi="Times New Roman" w:cs="Times New Roman"/>
        </w:rPr>
        <w:t>też</w:t>
      </w:r>
      <w:r w:rsidR="00D94BF9">
        <w:rPr>
          <w:rFonts w:ascii="Times New Roman" w:hAnsi="Times New Roman" w:cs="Times New Roman"/>
        </w:rPr>
        <w:t> </w:t>
      </w:r>
      <w:r w:rsidR="002409BC" w:rsidRPr="00AF0ACE">
        <w:rPr>
          <w:rFonts w:ascii="Times New Roman" w:hAnsi="Times New Roman" w:cs="Times New Roman"/>
        </w:rPr>
        <w:t>zestawienie planowanych</w:t>
      </w:r>
      <w:r w:rsidR="005235B7" w:rsidRPr="00AF0ACE">
        <w:rPr>
          <w:rFonts w:ascii="Times New Roman" w:hAnsi="Times New Roman" w:cs="Times New Roman"/>
        </w:rPr>
        <w:t xml:space="preserve"> k</w:t>
      </w:r>
      <w:r w:rsidR="002409BC" w:rsidRPr="00AF0ACE">
        <w:rPr>
          <w:rFonts w:ascii="Times New Roman" w:hAnsi="Times New Roman" w:cs="Times New Roman"/>
        </w:rPr>
        <w:t>wot dotacji udzielanych z budżetu gminy</w:t>
      </w:r>
      <w:r w:rsidRPr="00AF0ACE">
        <w:rPr>
          <w:rFonts w:ascii="Times New Roman" w:hAnsi="Times New Roman" w:cs="Times New Roman"/>
        </w:rPr>
        <w:t xml:space="preserve"> (</w:t>
      </w:r>
      <w:r w:rsidR="002409BC" w:rsidRPr="00AF0ACE">
        <w:rPr>
          <w:rFonts w:ascii="Times New Roman" w:hAnsi="Times New Roman" w:cs="Times New Roman"/>
        </w:rPr>
        <w:t>załącznik n</w:t>
      </w:r>
      <w:r w:rsidRPr="00AF0ACE">
        <w:rPr>
          <w:rFonts w:ascii="Times New Roman" w:hAnsi="Times New Roman" w:cs="Times New Roman"/>
        </w:rPr>
        <w:t>r 6</w:t>
      </w:r>
      <w:r w:rsidR="00FD7462">
        <w:rPr>
          <w:rFonts w:ascii="Times New Roman" w:hAnsi="Times New Roman" w:cs="Times New Roman"/>
        </w:rPr>
        <w:t xml:space="preserve">  uchwały</w:t>
      </w:r>
      <w:r w:rsidRPr="00AF0ACE">
        <w:rPr>
          <w:rFonts w:ascii="Times New Roman" w:hAnsi="Times New Roman" w:cs="Times New Roman"/>
        </w:rPr>
        <w:t>)</w:t>
      </w:r>
      <w:r w:rsidR="002409BC" w:rsidRPr="00AF0ACE">
        <w:rPr>
          <w:rFonts w:ascii="Times New Roman" w:hAnsi="Times New Roman" w:cs="Times New Roman"/>
        </w:rPr>
        <w:t>,</w:t>
      </w:r>
      <w:r w:rsidR="005235B7" w:rsidRPr="00AF0ACE">
        <w:rPr>
          <w:rFonts w:ascii="Times New Roman" w:hAnsi="Times New Roman" w:cs="Times New Roman"/>
        </w:rPr>
        <w:t xml:space="preserve"> </w:t>
      </w:r>
      <w:r w:rsidR="002409BC" w:rsidRPr="00AF0ACE">
        <w:rPr>
          <w:rFonts w:ascii="Times New Roman" w:hAnsi="Times New Roman" w:cs="Times New Roman"/>
        </w:rPr>
        <w:t>a także limit zobowiązań z tytułu</w:t>
      </w:r>
      <w:r w:rsidR="005235B7" w:rsidRPr="00AF0ACE">
        <w:rPr>
          <w:rFonts w:ascii="Times New Roman" w:hAnsi="Times New Roman" w:cs="Times New Roman"/>
        </w:rPr>
        <w:t xml:space="preserve"> </w:t>
      </w:r>
      <w:r w:rsidR="002409BC" w:rsidRPr="00AF0ACE">
        <w:rPr>
          <w:rFonts w:ascii="Times New Roman" w:hAnsi="Times New Roman" w:cs="Times New Roman"/>
        </w:rPr>
        <w:t>zaciąganych kredytów i pożyczek</w:t>
      </w:r>
      <w:r w:rsidR="005235B7" w:rsidRPr="00AF0ACE">
        <w:rPr>
          <w:rFonts w:ascii="Times New Roman" w:hAnsi="Times New Roman" w:cs="Times New Roman"/>
        </w:rPr>
        <w:t xml:space="preserve"> </w:t>
      </w:r>
      <w:r w:rsidR="002409BC" w:rsidRPr="00AF0ACE">
        <w:rPr>
          <w:rFonts w:ascii="Times New Roman" w:hAnsi="Times New Roman" w:cs="Times New Roman"/>
        </w:rPr>
        <w:t>w kwocie 4</w:t>
      </w:r>
      <w:r w:rsidRPr="00AF0ACE">
        <w:rPr>
          <w:rFonts w:ascii="Times New Roman" w:hAnsi="Times New Roman" w:cs="Times New Roman"/>
        </w:rPr>
        <w:t>.</w:t>
      </w:r>
      <w:r w:rsidR="002409BC" w:rsidRPr="00AF0ACE">
        <w:rPr>
          <w:rFonts w:ascii="Times New Roman" w:hAnsi="Times New Roman" w:cs="Times New Roman"/>
        </w:rPr>
        <w:t>5</w:t>
      </w:r>
      <w:r w:rsidRPr="00AF0ACE">
        <w:rPr>
          <w:rFonts w:ascii="Times New Roman" w:hAnsi="Times New Roman" w:cs="Times New Roman"/>
        </w:rPr>
        <w:t>00.000</w:t>
      </w:r>
      <w:r w:rsidR="002409BC" w:rsidRPr="00AF0ACE">
        <w:rPr>
          <w:rFonts w:ascii="Times New Roman" w:hAnsi="Times New Roman" w:cs="Times New Roman"/>
        </w:rPr>
        <w:t>zł, z czego na pokrycie</w:t>
      </w:r>
      <w:r w:rsidR="005235B7" w:rsidRPr="00AF0ACE">
        <w:rPr>
          <w:rFonts w:ascii="Times New Roman" w:hAnsi="Times New Roman" w:cs="Times New Roman"/>
        </w:rPr>
        <w:t xml:space="preserve"> </w:t>
      </w:r>
      <w:r w:rsidR="002409BC" w:rsidRPr="00AF0ACE">
        <w:rPr>
          <w:rFonts w:ascii="Times New Roman" w:hAnsi="Times New Roman" w:cs="Times New Roman"/>
        </w:rPr>
        <w:t>występującego w trakcie roku</w:t>
      </w:r>
      <w:r w:rsidR="005235B7" w:rsidRPr="00AF0ACE">
        <w:rPr>
          <w:rFonts w:ascii="Times New Roman" w:hAnsi="Times New Roman" w:cs="Times New Roman"/>
        </w:rPr>
        <w:t xml:space="preserve"> </w:t>
      </w:r>
      <w:r w:rsidR="002409BC" w:rsidRPr="00AF0ACE">
        <w:rPr>
          <w:rFonts w:ascii="Times New Roman" w:hAnsi="Times New Roman" w:cs="Times New Roman"/>
        </w:rPr>
        <w:t>przejściowego</w:t>
      </w:r>
      <w:r w:rsidR="005235B7" w:rsidRPr="00AF0ACE">
        <w:rPr>
          <w:rFonts w:ascii="Times New Roman" w:hAnsi="Times New Roman" w:cs="Times New Roman"/>
        </w:rPr>
        <w:t xml:space="preserve"> </w:t>
      </w:r>
      <w:r w:rsidR="002409BC" w:rsidRPr="00AF0ACE">
        <w:rPr>
          <w:rFonts w:ascii="Times New Roman" w:hAnsi="Times New Roman" w:cs="Times New Roman"/>
        </w:rPr>
        <w:t xml:space="preserve">deficytu budżetowego </w:t>
      </w:r>
      <w:r w:rsidRPr="00AF0ACE">
        <w:rPr>
          <w:rFonts w:ascii="Times New Roman" w:hAnsi="Times New Roman" w:cs="Times New Roman"/>
        </w:rPr>
        <w:t>500.000</w:t>
      </w:r>
      <w:r w:rsidR="002409BC" w:rsidRPr="00AF0ACE">
        <w:rPr>
          <w:rFonts w:ascii="Times New Roman" w:hAnsi="Times New Roman" w:cs="Times New Roman"/>
        </w:rPr>
        <w:t>zł,</w:t>
      </w:r>
      <w:r w:rsidR="005235B7" w:rsidRPr="00AF0ACE">
        <w:rPr>
          <w:rFonts w:ascii="Times New Roman" w:hAnsi="Times New Roman" w:cs="Times New Roman"/>
        </w:rPr>
        <w:t xml:space="preserve"> </w:t>
      </w:r>
      <w:r w:rsidR="002409BC" w:rsidRPr="00AF0ACE">
        <w:rPr>
          <w:rFonts w:ascii="Times New Roman" w:hAnsi="Times New Roman" w:cs="Times New Roman"/>
        </w:rPr>
        <w:t>a na finansowanie planowanego</w:t>
      </w:r>
      <w:r w:rsidR="005235B7" w:rsidRPr="00AF0ACE">
        <w:rPr>
          <w:rFonts w:ascii="Times New Roman" w:hAnsi="Times New Roman" w:cs="Times New Roman"/>
        </w:rPr>
        <w:t xml:space="preserve"> </w:t>
      </w:r>
      <w:r w:rsidR="002409BC" w:rsidRPr="00AF0ACE">
        <w:rPr>
          <w:rFonts w:ascii="Times New Roman" w:hAnsi="Times New Roman" w:cs="Times New Roman"/>
        </w:rPr>
        <w:t>deficytu budżetowego 4</w:t>
      </w:r>
      <w:r w:rsidRPr="00AF0ACE">
        <w:rPr>
          <w:rFonts w:ascii="Times New Roman" w:hAnsi="Times New Roman" w:cs="Times New Roman"/>
        </w:rPr>
        <w:t>.000.000</w:t>
      </w:r>
      <w:r w:rsidR="002409BC" w:rsidRPr="00AF0ACE">
        <w:rPr>
          <w:rFonts w:ascii="Times New Roman" w:hAnsi="Times New Roman" w:cs="Times New Roman"/>
        </w:rPr>
        <w:t>zł.</w:t>
      </w:r>
      <w:r w:rsidR="005235B7" w:rsidRPr="00AF0ACE">
        <w:rPr>
          <w:rFonts w:ascii="Times New Roman" w:hAnsi="Times New Roman" w:cs="Times New Roman"/>
        </w:rPr>
        <w:t xml:space="preserve"> </w:t>
      </w:r>
    </w:p>
    <w:p w14:paraId="3079D542" w14:textId="2110F8A2" w:rsidR="00B133C3" w:rsidRDefault="008E3693" w:rsidP="002409BC">
      <w:pPr>
        <w:spacing w:after="0" w:line="276" w:lineRule="auto"/>
        <w:jc w:val="both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</w:rPr>
        <w:lastRenderedPageBreak/>
        <w:t>Natomiast p</w:t>
      </w:r>
      <w:r w:rsidR="002409BC" w:rsidRPr="00C2124E">
        <w:rPr>
          <w:rFonts w:ascii="Times New Roman" w:hAnsi="Times New Roman" w:cs="Times New Roman"/>
        </w:rPr>
        <w:t xml:space="preserve">aragraf </w:t>
      </w:r>
      <w:r w:rsidR="00AF0ACE" w:rsidRPr="00C2124E">
        <w:rPr>
          <w:rFonts w:ascii="Times New Roman" w:hAnsi="Times New Roman" w:cs="Times New Roman"/>
        </w:rPr>
        <w:t>6.</w:t>
      </w:r>
      <w:r w:rsidR="002409BC" w:rsidRPr="00C2124E">
        <w:rPr>
          <w:rFonts w:ascii="Times New Roman" w:hAnsi="Times New Roman" w:cs="Times New Roman"/>
        </w:rPr>
        <w:t xml:space="preserve"> uchwały budżetowej</w:t>
      </w:r>
      <w:r w:rsidR="002B333A" w:rsidRPr="00C2124E">
        <w:rPr>
          <w:rFonts w:ascii="Times New Roman" w:hAnsi="Times New Roman" w:cs="Times New Roman"/>
        </w:rPr>
        <w:t xml:space="preserve"> </w:t>
      </w:r>
      <w:r w:rsidR="002409BC" w:rsidRPr="00C2124E">
        <w:rPr>
          <w:rFonts w:ascii="Times New Roman" w:hAnsi="Times New Roman" w:cs="Times New Roman"/>
        </w:rPr>
        <w:t>zawiera szereg upoważnień dla Wójta Gminy</w:t>
      </w:r>
      <w:r w:rsidR="002B333A" w:rsidRPr="00C2124E">
        <w:rPr>
          <w:rFonts w:ascii="Times New Roman" w:hAnsi="Times New Roman" w:cs="Times New Roman"/>
        </w:rPr>
        <w:t xml:space="preserve"> </w:t>
      </w:r>
      <w:r w:rsidR="002409BC" w:rsidRPr="00C2124E">
        <w:rPr>
          <w:rFonts w:ascii="Times New Roman" w:hAnsi="Times New Roman" w:cs="Times New Roman"/>
        </w:rPr>
        <w:t>w</w:t>
      </w:r>
      <w:r w:rsidR="00D94BF9">
        <w:rPr>
          <w:rFonts w:ascii="Times New Roman" w:hAnsi="Times New Roman" w:cs="Times New Roman"/>
        </w:rPr>
        <w:t> </w:t>
      </w:r>
      <w:r w:rsidR="002409BC" w:rsidRPr="00C2124E">
        <w:rPr>
          <w:rFonts w:ascii="Times New Roman" w:hAnsi="Times New Roman" w:cs="Times New Roman"/>
        </w:rPr>
        <w:t>następujących działach: zaciągania</w:t>
      </w:r>
      <w:r w:rsidR="002B333A" w:rsidRPr="00C2124E">
        <w:rPr>
          <w:rFonts w:ascii="Times New Roman" w:hAnsi="Times New Roman" w:cs="Times New Roman"/>
        </w:rPr>
        <w:t xml:space="preserve"> </w:t>
      </w:r>
      <w:r w:rsidR="002409BC" w:rsidRPr="00C2124E">
        <w:rPr>
          <w:rFonts w:ascii="Times New Roman" w:hAnsi="Times New Roman" w:cs="Times New Roman"/>
        </w:rPr>
        <w:t>kredytów i pożyczek na pokrycie</w:t>
      </w:r>
      <w:r w:rsidR="002B333A" w:rsidRPr="00C2124E">
        <w:rPr>
          <w:rFonts w:ascii="Times New Roman" w:hAnsi="Times New Roman" w:cs="Times New Roman"/>
        </w:rPr>
        <w:t xml:space="preserve"> </w:t>
      </w:r>
      <w:r w:rsidR="002409BC" w:rsidRPr="00C2124E">
        <w:rPr>
          <w:rFonts w:ascii="Times New Roman" w:hAnsi="Times New Roman" w:cs="Times New Roman"/>
        </w:rPr>
        <w:t>występującego w ciągu roku budżetowego</w:t>
      </w:r>
      <w:r w:rsidR="002B333A" w:rsidRPr="00C2124E">
        <w:rPr>
          <w:rFonts w:ascii="Times New Roman" w:hAnsi="Times New Roman" w:cs="Times New Roman"/>
        </w:rPr>
        <w:t xml:space="preserve"> </w:t>
      </w:r>
      <w:r w:rsidR="002409BC" w:rsidRPr="00C2124E">
        <w:rPr>
          <w:rFonts w:ascii="Times New Roman" w:hAnsi="Times New Roman" w:cs="Times New Roman"/>
        </w:rPr>
        <w:t>przejściowego deficytu budżetu</w:t>
      </w:r>
      <w:r w:rsidR="002B333A" w:rsidRPr="00C2124E">
        <w:rPr>
          <w:rFonts w:ascii="Times New Roman" w:hAnsi="Times New Roman" w:cs="Times New Roman"/>
        </w:rPr>
        <w:t xml:space="preserve"> </w:t>
      </w:r>
      <w:r w:rsidR="002409BC" w:rsidRPr="00C2124E">
        <w:rPr>
          <w:rFonts w:ascii="Times New Roman" w:hAnsi="Times New Roman" w:cs="Times New Roman"/>
        </w:rPr>
        <w:t>do wysokości 500</w:t>
      </w:r>
      <w:r w:rsidR="00AF0ACE" w:rsidRPr="00C2124E">
        <w:rPr>
          <w:rFonts w:ascii="Times New Roman" w:hAnsi="Times New Roman" w:cs="Times New Roman"/>
        </w:rPr>
        <w:t>.000</w:t>
      </w:r>
      <w:r w:rsidR="002409BC" w:rsidRPr="00C2124E">
        <w:rPr>
          <w:rFonts w:ascii="Times New Roman" w:hAnsi="Times New Roman" w:cs="Times New Roman"/>
        </w:rPr>
        <w:t>zł, zaciągania</w:t>
      </w:r>
      <w:r w:rsidR="002B333A" w:rsidRPr="00C2124E">
        <w:rPr>
          <w:rFonts w:ascii="Times New Roman" w:hAnsi="Times New Roman" w:cs="Times New Roman"/>
        </w:rPr>
        <w:t xml:space="preserve"> </w:t>
      </w:r>
      <w:r w:rsidR="002409BC" w:rsidRPr="00C2124E">
        <w:rPr>
          <w:rFonts w:ascii="Times New Roman" w:hAnsi="Times New Roman" w:cs="Times New Roman"/>
        </w:rPr>
        <w:t>kredytów i pożyczek do wysokości 4</w:t>
      </w:r>
      <w:r w:rsidR="00AF0ACE" w:rsidRPr="00C2124E">
        <w:rPr>
          <w:rFonts w:ascii="Times New Roman" w:hAnsi="Times New Roman" w:cs="Times New Roman"/>
        </w:rPr>
        <w:t>.000.000</w:t>
      </w:r>
      <w:r w:rsidR="002409BC" w:rsidRPr="00C2124E">
        <w:rPr>
          <w:rFonts w:ascii="Times New Roman" w:hAnsi="Times New Roman" w:cs="Times New Roman"/>
        </w:rPr>
        <w:t>zł,</w:t>
      </w:r>
      <w:r w:rsidR="002B333A" w:rsidRPr="00C2124E">
        <w:rPr>
          <w:rFonts w:ascii="Times New Roman" w:hAnsi="Times New Roman" w:cs="Times New Roman"/>
        </w:rPr>
        <w:t xml:space="preserve"> </w:t>
      </w:r>
      <w:r w:rsidR="002409BC" w:rsidRPr="00C2124E">
        <w:rPr>
          <w:rFonts w:ascii="Times New Roman" w:hAnsi="Times New Roman" w:cs="Times New Roman"/>
        </w:rPr>
        <w:t>dokonywania zmian wysokości polegających</w:t>
      </w:r>
      <w:r w:rsidR="002B333A" w:rsidRPr="00C2124E">
        <w:rPr>
          <w:rFonts w:ascii="Times New Roman" w:hAnsi="Times New Roman" w:cs="Times New Roman"/>
        </w:rPr>
        <w:t xml:space="preserve"> </w:t>
      </w:r>
      <w:r w:rsidR="002409BC" w:rsidRPr="00C2124E">
        <w:rPr>
          <w:rFonts w:ascii="Times New Roman" w:hAnsi="Times New Roman" w:cs="Times New Roman"/>
        </w:rPr>
        <w:t>na przeniesieniach w planie wydatków</w:t>
      </w:r>
      <w:r w:rsidR="002B333A" w:rsidRPr="00C2124E">
        <w:rPr>
          <w:rFonts w:ascii="Times New Roman" w:hAnsi="Times New Roman" w:cs="Times New Roman"/>
        </w:rPr>
        <w:t xml:space="preserve"> </w:t>
      </w:r>
      <w:r w:rsidR="002409BC" w:rsidRPr="00C2124E">
        <w:rPr>
          <w:rFonts w:ascii="Times New Roman" w:hAnsi="Times New Roman" w:cs="Times New Roman"/>
        </w:rPr>
        <w:t>między paragrafami i rozdziałami</w:t>
      </w:r>
      <w:r w:rsidR="002B333A" w:rsidRPr="00C2124E">
        <w:rPr>
          <w:rFonts w:ascii="Times New Roman" w:hAnsi="Times New Roman" w:cs="Times New Roman"/>
        </w:rPr>
        <w:t xml:space="preserve"> </w:t>
      </w:r>
      <w:r w:rsidR="002409BC" w:rsidRPr="00C2124E">
        <w:rPr>
          <w:rFonts w:ascii="Times New Roman" w:hAnsi="Times New Roman" w:cs="Times New Roman"/>
        </w:rPr>
        <w:t>w</w:t>
      </w:r>
      <w:r w:rsidR="002B333A" w:rsidRPr="00C2124E">
        <w:rPr>
          <w:rFonts w:ascii="Times New Roman" w:hAnsi="Times New Roman" w:cs="Times New Roman"/>
        </w:rPr>
        <w:t xml:space="preserve"> </w:t>
      </w:r>
      <w:r w:rsidR="002409BC" w:rsidRPr="00C2124E">
        <w:rPr>
          <w:rFonts w:ascii="Times New Roman" w:hAnsi="Times New Roman" w:cs="Times New Roman"/>
        </w:rPr>
        <w:t>ramach działań, działu w zakresie</w:t>
      </w:r>
      <w:r w:rsidR="002B333A" w:rsidRPr="00C2124E">
        <w:rPr>
          <w:rFonts w:ascii="Times New Roman" w:hAnsi="Times New Roman" w:cs="Times New Roman"/>
        </w:rPr>
        <w:t xml:space="preserve"> </w:t>
      </w:r>
      <w:r w:rsidR="002409BC" w:rsidRPr="00C2124E">
        <w:rPr>
          <w:rFonts w:ascii="Times New Roman" w:hAnsi="Times New Roman" w:cs="Times New Roman"/>
        </w:rPr>
        <w:t>wydatków bieżących, w tym wydatków</w:t>
      </w:r>
      <w:r w:rsidR="002B333A" w:rsidRPr="00C2124E">
        <w:rPr>
          <w:rFonts w:ascii="Times New Roman" w:hAnsi="Times New Roman" w:cs="Times New Roman"/>
        </w:rPr>
        <w:t xml:space="preserve"> </w:t>
      </w:r>
      <w:r w:rsidR="002409BC" w:rsidRPr="00C2124E">
        <w:rPr>
          <w:rFonts w:ascii="Times New Roman" w:hAnsi="Times New Roman" w:cs="Times New Roman"/>
        </w:rPr>
        <w:t>na uposażenia i wynagrodzenia</w:t>
      </w:r>
      <w:r w:rsidR="002B333A" w:rsidRPr="00C2124E">
        <w:rPr>
          <w:rFonts w:ascii="Times New Roman" w:hAnsi="Times New Roman" w:cs="Times New Roman"/>
        </w:rPr>
        <w:t xml:space="preserve"> </w:t>
      </w:r>
      <w:r w:rsidR="002409BC" w:rsidRPr="00C2124E">
        <w:rPr>
          <w:rFonts w:ascii="Times New Roman" w:hAnsi="Times New Roman" w:cs="Times New Roman"/>
        </w:rPr>
        <w:t>ze</w:t>
      </w:r>
      <w:r w:rsidR="00D94BF9">
        <w:rPr>
          <w:rFonts w:ascii="Times New Roman" w:hAnsi="Times New Roman" w:cs="Times New Roman"/>
        </w:rPr>
        <w:t> </w:t>
      </w:r>
      <w:r w:rsidR="002409BC" w:rsidRPr="00C2124E">
        <w:rPr>
          <w:rFonts w:ascii="Times New Roman" w:hAnsi="Times New Roman" w:cs="Times New Roman"/>
        </w:rPr>
        <w:t>stosunku pracy oraz</w:t>
      </w:r>
      <w:r w:rsidR="002B333A" w:rsidRPr="00C2124E">
        <w:rPr>
          <w:rFonts w:ascii="Times New Roman" w:hAnsi="Times New Roman" w:cs="Times New Roman"/>
        </w:rPr>
        <w:t xml:space="preserve"> </w:t>
      </w:r>
      <w:r w:rsidR="002409BC" w:rsidRPr="00C2124E">
        <w:rPr>
          <w:rFonts w:ascii="Times New Roman" w:hAnsi="Times New Roman" w:cs="Times New Roman"/>
        </w:rPr>
        <w:t>wydatków majątkowych,</w:t>
      </w:r>
      <w:r w:rsidR="002B333A" w:rsidRPr="00C2124E">
        <w:rPr>
          <w:rFonts w:ascii="Times New Roman" w:hAnsi="Times New Roman" w:cs="Times New Roman"/>
        </w:rPr>
        <w:t xml:space="preserve"> </w:t>
      </w:r>
      <w:r w:rsidR="002409BC" w:rsidRPr="00C2124E">
        <w:rPr>
          <w:rFonts w:ascii="Times New Roman" w:hAnsi="Times New Roman" w:cs="Times New Roman"/>
        </w:rPr>
        <w:t>dokonywania zmian w budżecie</w:t>
      </w:r>
      <w:r w:rsidR="002B333A" w:rsidRPr="00C2124E">
        <w:rPr>
          <w:rFonts w:ascii="Times New Roman" w:hAnsi="Times New Roman" w:cs="Times New Roman"/>
        </w:rPr>
        <w:t xml:space="preserve"> </w:t>
      </w:r>
      <w:r w:rsidR="002409BC" w:rsidRPr="00C2124E">
        <w:rPr>
          <w:rFonts w:ascii="Times New Roman" w:hAnsi="Times New Roman" w:cs="Times New Roman"/>
        </w:rPr>
        <w:t>gminy polegających na przeniesieniu</w:t>
      </w:r>
      <w:r w:rsidR="002B333A" w:rsidRPr="00C2124E">
        <w:rPr>
          <w:rFonts w:ascii="Times New Roman" w:hAnsi="Times New Roman" w:cs="Times New Roman"/>
        </w:rPr>
        <w:t xml:space="preserve"> </w:t>
      </w:r>
      <w:r w:rsidR="002409BC" w:rsidRPr="00C2124E">
        <w:rPr>
          <w:rFonts w:ascii="Times New Roman" w:hAnsi="Times New Roman" w:cs="Times New Roman"/>
        </w:rPr>
        <w:t>wydatków majątkowych na bieżące</w:t>
      </w:r>
      <w:r w:rsidR="002B333A" w:rsidRPr="00C2124E">
        <w:rPr>
          <w:rFonts w:ascii="Times New Roman" w:hAnsi="Times New Roman" w:cs="Times New Roman"/>
        </w:rPr>
        <w:t xml:space="preserve"> </w:t>
      </w:r>
      <w:r w:rsidR="002409BC" w:rsidRPr="00C2124E">
        <w:rPr>
          <w:rFonts w:ascii="Times New Roman" w:hAnsi="Times New Roman" w:cs="Times New Roman"/>
        </w:rPr>
        <w:t>oraz bieżących na</w:t>
      </w:r>
      <w:r w:rsidR="00D94BF9">
        <w:rPr>
          <w:rFonts w:ascii="Times New Roman" w:hAnsi="Times New Roman" w:cs="Times New Roman"/>
        </w:rPr>
        <w:t> </w:t>
      </w:r>
      <w:r w:rsidR="002409BC" w:rsidRPr="00C2124E">
        <w:rPr>
          <w:rFonts w:ascii="Times New Roman" w:hAnsi="Times New Roman" w:cs="Times New Roman"/>
        </w:rPr>
        <w:t>majątkowe w ramach</w:t>
      </w:r>
      <w:r w:rsidR="002B333A" w:rsidRPr="00C2124E">
        <w:rPr>
          <w:rFonts w:ascii="Times New Roman" w:hAnsi="Times New Roman" w:cs="Times New Roman"/>
        </w:rPr>
        <w:t xml:space="preserve"> </w:t>
      </w:r>
      <w:r w:rsidR="002409BC" w:rsidRPr="00C2124E">
        <w:rPr>
          <w:rFonts w:ascii="Times New Roman" w:hAnsi="Times New Roman" w:cs="Times New Roman"/>
        </w:rPr>
        <w:t>tego samego działu, dokonania zmian</w:t>
      </w:r>
      <w:r w:rsidR="002B333A" w:rsidRPr="00C2124E">
        <w:rPr>
          <w:rFonts w:ascii="Times New Roman" w:hAnsi="Times New Roman" w:cs="Times New Roman"/>
        </w:rPr>
        <w:t xml:space="preserve"> </w:t>
      </w:r>
      <w:r w:rsidR="002409BC" w:rsidRPr="00C2124E">
        <w:rPr>
          <w:rFonts w:ascii="Times New Roman" w:hAnsi="Times New Roman" w:cs="Times New Roman"/>
        </w:rPr>
        <w:t>w planie dochodów i wydatków budżetu</w:t>
      </w:r>
      <w:r w:rsidR="002B333A" w:rsidRPr="00C2124E">
        <w:rPr>
          <w:rFonts w:ascii="Times New Roman" w:hAnsi="Times New Roman" w:cs="Times New Roman"/>
        </w:rPr>
        <w:t xml:space="preserve"> </w:t>
      </w:r>
      <w:r w:rsidR="002409BC" w:rsidRPr="00C2124E">
        <w:rPr>
          <w:rFonts w:ascii="Times New Roman" w:hAnsi="Times New Roman" w:cs="Times New Roman"/>
        </w:rPr>
        <w:t>jednostki samorządu terytorialnego</w:t>
      </w:r>
      <w:r w:rsidR="002B333A" w:rsidRPr="00C2124E">
        <w:rPr>
          <w:rFonts w:ascii="Times New Roman" w:hAnsi="Times New Roman" w:cs="Times New Roman"/>
        </w:rPr>
        <w:t xml:space="preserve"> </w:t>
      </w:r>
      <w:r w:rsidR="002409BC" w:rsidRPr="00C2124E">
        <w:rPr>
          <w:rFonts w:ascii="Times New Roman" w:hAnsi="Times New Roman" w:cs="Times New Roman"/>
        </w:rPr>
        <w:t>w tym dokonywanych przeniesień</w:t>
      </w:r>
      <w:r w:rsidR="002B333A" w:rsidRPr="00C2124E">
        <w:rPr>
          <w:rFonts w:ascii="Times New Roman" w:hAnsi="Times New Roman" w:cs="Times New Roman"/>
        </w:rPr>
        <w:t xml:space="preserve"> </w:t>
      </w:r>
      <w:r w:rsidR="002409BC" w:rsidRPr="00C2124E">
        <w:rPr>
          <w:rFonts w:ascii="Times New Roman" w:hAnsi="Times New Roman" w:cs="Times New Roman"/>
        </w:rPr>
        <w:t>wydatków między działami</w:t>
      </w:r>
      <w:r w:rsidR="002B333A" w:rsidRPr="00C2124E">
        <w:rPr>
          <w:rFonts w:ascii="Times New Roman" w:hAnsi="Times New Roman" w:cs="Times New Roman"/>
        </w:rPr>
        <w:t xml:space="preserve"> </w:t>
      </w:r>
      <w:r w:rsidR="002409BC" w:rsidRPr="00C2124E">
        <w:rPr>
          <w:rFonts w:ascii="Times New Roman" w:hAnsi="Times New Roman" w:cs="Times New Roman"/>
        </w:rPr>
        <w:t>klasyfikacji budżetowej</w:t>
      </w:r>
      <w:r w:rsidR="00B133C3">
        <w:rPr>
          <w:rFonts w:ascii="Times New Roman" w:hAnsi="Times New Roman" w:cs="Times New Roman"/>
        </w:rPr>
        <w:t>, które</w:t>
      </w:r>
      <w:r w:rsidR="002B333A" w:rsidRPr="00C2124E">
        <w:rPr>
          <w:rFonts w:ascii="Times New Roman" w:hAnsi="Times New Roman" w:cs="Times New Roman"/>
        </w:rPr>
        <w:t xml:space="preserve"> </w:t>
      </w:r>
      <w:r w:rsidR="00C2124E" w:rsidRPr="00C2124E">
        <w:rPr>
          <w:rFonts w:ascii="Times New Roman" w:hAnsi="Times New Roman" w:cs="Times New Roman"/>
        </w:rPr>
        <w:t xml:space="preserve">jest </w:t>
      </w:r>
      <w:r w:rsidR="002409BC" w:rsidRPr="00C2124E">
        <w:rPr>
          <w:rFonts w:ascii="Times New Roman" w:hAnsi="Times New Roman" w:cs="Times New Roman"/>
        </w:rPr>
        <w:t>to ograniczone do zakresu określonego</w:t>
      </w:r>
      <w:r w:rsidR="002B333A" w:rsidRPr="00C2124E">
        <w:rPr>
          <w:rFonts w:ascii="Times New Roman" w:hAnsi="Times New Roman" w:cs="Times New Roman"/>
        </w:rPr>
        <w:t xml:space="preserve"> </w:t>
      </w:r>
      <w:r w:rsidR="00C2124E" w:rsidRPr="00C2124E">
        <w:rPr>
          <w:rFonts w:ascii="Times New Roman" w:hAnsi="Times New Roman" w:cs="Times New Roman"/>
        </w:rPr>
        <w:t>art.</w:t>
      </w:r>
      <w:r w:rsidR="00D94BF9">
        <w:rPr>
          <w:rFonts w:ascii="Times New Roman" w:hAnsi="Times New Roman" w:cs="Times New Roman"/>
        </w:rPr>
        <w:t> </w:t>
      </w:r>
      <w:r w:rsidR="002409BC" w:rsidRPr="00C2124E">
        <w:rPr>
          <w:rFonts w:ascii="Times New Roman" w:hAnsi="Times New Roman" w:cs="Times New Roman"/>
        </w:rPr>
        <w:t>111 ustawy o pomocy</w:t>
      </w:r>
      <w:r w:rsidR="002B333A" w:rsidRPr="00C2124E">
        <w:rPr>
          <w:rFonts w:ascii="Times New Roman" w:hAnsi="Times New Roman" w:cs="Times New Roman"/>
        </w:rPr>
        <w:t xml:space="preserve"> </w:t>
      </w:r>
      <w:r w:rsidR="002409BC" w:rsidRPr="00C2124E">
        <w:rPr>
          <w:rFonts w:ascii="Times New Roman" w:hAnsi="Times New Roman" w:cs="Times New Roman"/>
        </w:rPr>
        <w:t>obywatelom Ukrainy w związku z konfliktem</w:t>
      </w:r>
      <w:r w:rsidR="002B333A" w:rsidRPr="00C2124E">
        <w:rPr>
          <w:rFonts w:ascii="Times New Roman" w:hAnsi="Times New Roman" w:cs="Times New Roman"/>
        </w:rPr>
        <w:t xml:space="preserve"> </w:t>
      </w:r>
      <w:r w:rsidR="002409BC" w:rsidRPr="00C2124E">
        <w:rPr>
          <w:rFonts w:ascii="Times New Roman" w:hAnsi="Times New Roman" w:cs="Times New Roman"/>
        </w:rPr>
        <w:t>zbrojnym na</w:t>
      </w:r>
      <w:r w:rsidR="00D94BF9">
        <w:rPr>
          <w:rFonts w:ascii="Times New Roman" w:hAnsi="Times New Roman" w:cs="Times New Roman"/>
        </w:rPr>
        <w:t> </w:t>
      </w:r>
      <w:r w:rsidR="002409BC" w:rsidRPr="00C2124E">
        <w:rPr>
          <w:rFonts w:ascii="Times New Roman" w:hAnsi="Times New Roman" w:cs="Times New Roman"/>
        </w:rPr>
        <w:t>terytorium tego państwa.</w:t>
      </w:r>
      <w:r w:rsidR="002B333A" w:rsidRPr="00C2124E">
        <w:rPr>
          <w:rFonts w:ascii="Times New Roman" w:hAnsi="Times New Roman" w:cs="Times New Roman"/>
        </w:rPr>
        <w:t xml:space="preserve"> </w:t>
      </w:r>
      <w:r w:rsidR="002409BC" w:rsidRPr="00B133C3">
        <w:rPr>
          <w:rFonts w:ascii="Times New Roman" w:hAnsi="Times New Roman" w:cs="Times New Roman"/>
        </w:rPr>
        <w:t>Kolejne upoważnienie</w:t>
      </w:r>
      <w:r w:rsidR="002B333A" w:rsidRPr="00B133C3">
        <w:rPr>
          <w:rFonts w:ascii="Times New Roman" w:hAnsi="Times New Roman" w:cs="Times New Roman"/>
        </w:rPr>
        <w:t xml:space="preserve"> </w:t>
      </w:r>
      <w:r w:rsidR="002409BC" w:rsidRPr="00B133C3">
        <w:rPr>
          <w:rFonts w:ascii="Times New Roman" w:hAnsi="Times New Roman" w:cs="Times New Roman"/>
        </w:rPr>
        <w:t>dotyczy dokonywania czynności,</w:t>
      </w:r>
      <w:r w:rsidR="002B333A" w:rsidRPr="00B133C3">
        <w:rPr>
          <w:rFonts w:ascii="Times New Roman" w:hAnsi="Times New Roman" w:cs="Times New Roman"/>
        </w:rPr>
        <w:t xml:space="preserve"> </w:t>
      </w:r>
      <w:r w:rsidR="002409BC" w:rsidRPr="00B133C3">
        <w:rPr>
          <w:rFonts w:ascii="Times New Roman" w:hAnsi="Times New Roman" w:cs="Times New Roman"/>
        </w:rPr>
        <w:t xml:space="preserve">o których mowa w </w:t>
      </w:r>
      <w:r w:rsidR="00B133C3" w:rsidRPr="00B133C3">
        <w:rPr>
          <w:rFonts w:ascii="Times New Roman" w:hAnsi="Times New Roman" w:cs="Times New Roman"/>
        </w:rPr>
        <w:t>art.</w:t>
      </w:r>
      <w:r w:rsidR="002409BC" w:rsidRPr="00B133C3">
        <w:rPr>
          <w:rFonts w:ascii="Times New Roman" w:hAnsi="Times New Roman" w:cs="Times New Roman"/>
        </w:rPr>
        <w:t xml:space="preserve"> 258 us</w:t>
      </w:r>
      <w:r w:rsidR="00B133C3" w:rsidRPr="00B133C3">
        <w:rPr>
          <w:rFonts w:ascii="Times New Roman" w:hAnsi="Times New Roman" w:cs="Times New Roman"/>
        </w:rPr>
        <w:t>t.</w:t>
      </w:r>
      <w:r w:rsidR="002409BC" w:rsidRPr="00B133C3">
        <w:rPr>
          <w:rFonts w:ascii="Times New Roman" w:hAnsi="Times New Roman" w:cs="Times New Roman"/>
        </w:rPr>
        <w:t xml:space="preserve"> 1</w:t>
      </w:r>
      <w:r w:rsidR="002B333A" w:rsidRPr="00B133C3">
        <w:rPr>
          <w:rFonts w:ascii="Times New Roman" w:hAnsi="Times New Roman" w:cs="Times New Roman"/>
        </w:rPr>
        <w:t xml:space="preserve"> </w:t>
      </w:r>
      <w:r w:rsidR="002409BC" w:rsidRPr="00B133C3">
        <w:rPr>
          <w:rFonts w:ascii="Times New Roman" w:hAnsi="Times New Roman" w:cs="Times New Roman"/>
        </w:rPr>
        <w:t>p</w:t>
      </w:r>
      <w:r w:rsidR="00B133C3" w:rsidRPr="00B133C3">
        <w:rPr>
          <w:rFonts w:ascii="Times New Roman" w:hAnsi="Times New Roman" w:cs="Times New Roman"/>
        </w:rPr>
        <w:t>kt</w:t>
      </w:r>
      <w:r w:rsidR="002409BC" w:rsidRPr="00B133C3">
        <w:rPr>
          <w:rFonts w:ascii="Times New Roman" w:hAnsi="Times New Roman" w:cs="Times New Roman"/>
        </w:rPr>
        <w:t xml:space="preserve"> 2 i 3 ustawy o finansach publicznych</w:t>
      </w:r>
      <w:r w:rsidR="00B133C3" w:rsidRPr="00B133C3">
        <w:rPr>
          <w:rFonts w:ascii="Times New Roman" w:hAnsi="Times New Roman" w:cs="Times New Roman"/>
        </w:rPr>
        <w:t xml:space="preserve"> i</w:t>
      </w:r>
      <w:r w:rsidR="002B333A" w:rsidRPr="00B133C3">
        <w:rPr>
          <w:rFonts w:ascii="Times New Roman" w:hAnsi="Times New Roman" w:cs="Times New Roman"/>
        </w:rPr>
        <w:t xml:space="preserve"> </w:t>
      </w:r>
      <w:r w:rsidR="002409BC" w:rsidRPr="00B133C3">
        <w:rPr>
          <w:rFonts w:ascii="Times New Roman" w:hAnsi="Times New Roman" w:cs="Times New Roman"/>
        </w:rPr>
        <w:t>również w zakresie ustawy</w:t>
      </w:r>
      <w:r w:rsidR="002B333A" w:rsidRPr="00B133C3">
        <w:rPr>
          <w:rFonts w:ascii="Times New Roman" w:hAnsi="Times New Roman" w:cs="Times New Roman"/>
        </w:rPr>
        <w:t xml:space="preserve"> </w:t>
      </w:r>
      <w:r w:rsidR="002409BC" w:rsidRPr="00B133C3">
        <w:rPr>
          <w:rFonts w:ascii="Times New Roman" w:hAnsi="Times New Roman" w:cs="Times New Roman"/>
        </w:rPr>
        <w:t>o pomocy obywatelom Ukrainy</w:t>
      </w:r>
      <w:r w:rsidR="002B333A" w:rsidRPr="00B133C3">
        <w:rPr>
          <w:rFonts w:ascii="Times New Roman" w:hAnsi="Times New Roman" w:cs="Times New Roman"/>
        </w:rPr>
        <w:t xml:space="preserve"> </w:t>
      </w:r>
      <w:r w:rsidR="002409BC" w:rsidRPr="00B133C3">
        <w:rPr>
          <w:rFonts w:ascii="Times New Roman" w:hAnsi="Times New Roman" w:cs="Times New Roman"/>
        </w:rPr>
        <w:t>w związku z konfliktem zbrojnym</w:t>
      </w:r>
      <w:r w:rsidR="00005872" w:rsidRPr="00B133C3">
        <w:rPr>
          <w:rFonts w:ascii="Times New Roman" w:hAnsi="Times New Roman" w:cs="Times New Roman"/>
        </w:rPr>
        <w:t xml:space="preserve"> </w:t>
      </w:r>
      <w:r w:rsidR="002409BC" w:rsidRPr="00B133C3">
        <w:rPr>
          <w:rFonts w:ascii="Times New Roman" w:hAnsi="Times New Roman" w:cs="Times New Roman"/>
        </w:rPr>
        <w:t>na terytorium tego państwa.</w:t>
      </w:r>
      <w:r w:rsidR="00005872" w:rsidRPr="00B133C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Następne </w:t>
      </w:r>
      <w:r w:rsidR="002409BC" w:rsidRPr="00B133C3">
        <w:rPr>
          <w:rFonts w:ascii="Times New Roman" w:hAnsi="Times New Roman" w:cs="Times New Roman"/>
        </w:rPr>
        <w:t>upoważnienie dotyczy</w:t>
      </w:r>
      <w:r w:rsidR="00005872" w:rsidRPr="00B133C3">
        <w:rPr>
          <w:rFonts w:ascii="Times New Roman" w:hAnsi="Times New Roman" w:cs="Times New Roman"/>
        </w:rPr>
        <w:t xml:space="preserve"> </w:t>
      </w:r>
      <w:r w:rsidR="002409BC" w:rsidRPr="00B133C3">
        <w:rPr>
          <w:rFonts w:ascii="Times New Roman" w:hAnsi="Times New Roman" w:cs="Times New Roman"/>
        </w:rPr>
        <w:t xml:space="preserve">realizacji </w:t>
      </w:r>
      <w:r w:rsidR="00B133C3" w:rsidRPr="00B133C3">
        <w:rPr>
          <w:rFonts w:ascii="Times New Roman" w:hAnsi="Times New Roman" w:cs="Times New Roman"/>
        </w:rPr>
        <w:t>art.</w:t>
      </w:r>
      <w:r w:rsidR="002409BC" w:rsidRPr="00B133C3">
        <w:rPr>
          <w:rFonts w:ascii="Times New Roman" w:hAnsi="Times New Roman" w:cs="Times New Roman"/>
        </w:rPr>
        <w:t xml:space="preserve"> 111 ustawy o pomocy</w:t>
      </w:r>
      <w:r w:rsidR="00005872" w:rsidRPr="00B133C3">
        <w:rPr>
          <w:rFonts w:ascii="Times New Roman" w:hAnsi="Times New Roman" w:cs="Times New Roman"/>
        </w:rPr>
        <w:t xml:space="preserve"> </w:t>
      </w:r>
      <w:r w:rsidR="002409BC" w:rsidRPr="00B133C3">
        <w:rPr>
          <w:rFonts w:ascii="Times New Roman" w:hAnsi="Times New Roman" w:cs="Times New Roman"/>
        </w:rPr>
        <w:t>obywatelom Ukrainy w</w:t>
      </w:r>
      <w:r w:rsidR="00D94BF9">
        <w:rPr>
          <w:rFonts w:ascii="Times New Roman" w:hAnsi="Times New Roman" w:cs="Times New Roman"/>
        </w:rPr>
        <w:t> </w:t>
      </w:r>
      <w:r w:rsidR="002409BC" w:rsidRPr="00B133C3">
        <w:rPr>
          <w:rFonts w:ascii="Times New Roman" w:hAnsi="Times New Roman" w:cs="Times New Roman"/>
        </w:rPr>
        <w:t>związku z konfliktem</w:t>
      </w:r>
      <w:r w:rsidR="00005872" w:rsidRPr="00B133C3">
        <w:rPr>
          <w:rFonts w:ascii="Times New Roman" w:hAnsi="Times New Roman" w:cs="Times New Roman"/>
        </w:rPr>
        <w:t xml:space="preserve"> </w:t>
      </w:r>
      <w:r w:rsidR="002409BC" w:rsidRPr="00B133C3">
        <w:rPr>
          <w:rFonts w:ascii="Times New Roman" w:hAnsi="Times New Roman" w:cs="Times New Roman"/>
        </w:rPr>
        <w:t>zbrojnym na terytorium tego państwa.</w:t>
      </w:r>
      <w:r w:rsidR="00005872" w:rsidRPr="00B133C3">
        <w:rPr>
          <w:rFonts w:ascii="Times New Roman" w:hAnsi="Times New Roman" w:cs="Times New Roman"/>
        </w:rPr>
        <w:t xml:space="preserve"> </w:t>
      </w:r>
      <w:r w:rsidR="002409BC" w:rsidRPr="00B133C3">
        <w:rPr>
          <w:rFonts w:ascii="Times New Roman" w:hAnsi="Times New Roman" w:cs="Times New Roman"/>
        </w:rPr>
        <w:t>Jest to upoważnienie do</w:t>
      </w:r>
      <w:r w:rsidR="00D94BF9">
        <w:rPr>
          <w:rFonts w:ascii="Times New Roman" w:hAnsi="Times New Roman" w:cs="Times New Roman"/>
        </w:rPr>
        <w:t> </w:t>
      </w:r>
      <w:r w:rsidR="002409BC" w:rsidRPr="00B133C3">
        <w:rPr>
          <w:rFonts w:ascii="Times New Roman" w:hAnsi="Times New Roman" w:cs="Times New Roman"/>
        </w:rPr>
        <w:t>wykonywania</w:t>
      </w:r>
      <w:r w:rsidR="00005872" w:rsidRPr="00B133C3">
        <w:rPr>
          <w:rFonts w:ascii="Times New Roman" w:hAnsi="Times New Roman" w:cs="Times New Roman"/>
        </w:rPr>
        <w:t xml:space="preserve"> </w:t>
      </w:r>
      <w:r w:rsidR="002409BC" w:rsidRPr="00B133C3">
        <w:rPr>
          <w:rFonts w:ascii="Times New Roman" w:hAnsi="Times New Roman" w:cs="Times New Roman"/>
        </w:rPr>
        <w:t>zmian w planie wydatków budżetu</w:t>
      </w:r>
      <w:r w:rsidR="00005872" w:rsidRPr="00B133C3">
        <w:rPr>
          <w:rFonts w:ascii="Times New Roman" w:hAnsi="Times New Roman" w:cs="Times New Roman"/>
        </w:rPr>
        <w:t xml:space="preserve"> </w:t>
      </w:r>
      <w:r w:rsidR="002409BC" w:rsidRPr="00B133C3">
        <w:rPr>
          <w:rFonts w:ascii="Times New Roman" w:hAnsi="Times New Roman" w:cs="Times New Roman"/>
        </w:rPr>
        <w:t>jednostki samorządu terytorialnego.</w:t>
      </w:r>
      <w:r w:rsidR="00005872" w:rsidRPr="00B133C3">
        <w:rPr>
          <w:rFonts w:ascii="Times New Roman" w:hAnsi="Times New Roman" w:cs="Times New Roman"/>
        </w:rPr>
        <w:t xml:space="preserve"> </w:t>
      </w:r>
      <w:r w:rsidR="002409BC" w:rsidRPr="00B133C3">
        <w:rPr>
          <w:rFonts w:ascii="Times New Roman" w:hAnsi="Times New Roman" w:cs="Times New Roman"/>
        </w:rPr>
        <w:t>Związane jest z wprowadzeniem</w:t>
      </w:r>
      <w:r w:rsidR="00005872" w:rsidRPr="00B133C3">
        <w:rPr>
          <w:rFonts w:ascii="Times New Roman" w:hAnsi="Times New Roman" w:cs="Times New Roman"/>
        </w:rPr>
        <w:t xml:space="preserve"> </w:t>
      </w:r>
      <w:r w:rsidR="002409BC" w:rsidRPr="00B133C3">
        <w:rPr>
          <w:rFonts w:ascii="Times New Roman" w:hAnsi="Times New Roman" w:cs="Times New Roman"/>
        </w:rPr>
        <w:t>nowych inwestycji lub zakupów</w:t>
      </w:r>
      <w:r w:rsidR="00005872" w:rsidRPr="00B133C3">
        <w:rPr>
          <w:rFonts w:ascii="Times New Roman" w:hAnsi="Times New Roman" w:cs="Times New Roman"/>
        </w:rPr>
        <w:t xml:space="preserve"> </w:t>
      </w:r>
      <w:r w:rsidR="002409BC" w:rsidRPr="00B133C3">
        <w:rPr>
          <w:rFonts w:ascii="Times New Roman" w:hAnsi="Times New Roman" w:cs="Times New Roman"/>
        </w:rPr>
        <w:t>inwestycyjnych przez</w:t>
      </w:r>
      <w:r w:rsidR="00D94BF9">
        <w:rPr>
          <w:rFonts w:ascii="Times New Roman" w:hAnsi="Times New Roman" w:cs="Times New Roman"/>
        </w:rPr>
        <w:t> </w:t>
      </w:r>
      <w:r w:rsidR="002409BC" w:rsidRPr="00B133C3">
        <w:rPr>
          <w:rFonts w:ascii="Times New Roman" w:hAnsi="Times New Roman" w:cs="Times New Roman"/>
        </w:rPr>
        <w:t>jednostkę.</w:t>
      </w:r>
      <w:r w:rsidR="00005872" w:rsidRPr="00B133C3">
        <w:rPr>
          <w:rFonts w:ascii="Times New Roman" w:hAnsi="Times New Roman" w:cs="Times New Roman"/>
        </w:rPr>
        <w:t xml:space="preserve"> </w:t>
      </w:r>
      <w:r w:rsidR="008849C7">
        <w:rPr>
          <w:rFonts w:ascii="Times New Roman" w:hAnsi="Times New Roman" w:cs="Times New Roman"/>
        </w:rPr>
        <w:t>O</w:t>
      </w:r>
      <w:r w:rsidR="002409BC" w:rsidRPr="00B133C3">
        <w:rPr>
          <w:rFonts w:ascii="Times New Roman" w:hAnsi="Times New Roman" w:cs="Times New Roman"/>
        </w:rPr>
        <w:t>statnie upoważnienie dotyczy</w:t>
      </w:r>
      <w:r w:rsidR="00005872" w:rsidRPr="00B133C3">
        <w:rPr>
          <w:rFonts w:ascii="Times New Roman" w:hAnsi="Times New Roman" w:cs="Times New Roman"/>
        </w:rPr>
        <w:t xml:space="preserve"> </w:t>
      </w:r>
      <w:r w:rsidR="002409BC" w:rsidRPr="00B133C3">
        <w:rPr>
          <w:rFonts w:ascii="Times New Roman" w:hAnsi="Times New Roman" w:cs="Times New Roman"/>
        </w:rPr>
        <w:t>lokowania wolnych środków budżetowych</w:t>
      </w:r>
      <w:r w:rsidR="00005872" w:rsidRPr="00B133C3">
        <w:rPr>
          <w:rFonts w:ascii="Times New Roman" w:hAnsi="Times New Roman" w:cs="Times New Roman"/>
        </w:rPr>
        <w:t xml:space="preserve"> </w:t>
      </w:r>
      <w:r w:rsidR="002409BC" w:rsidRPr="00B133C3">
        <w:rPr>
          <w:rFonts w:ascii="Times New Roman" w:hAnsi="Times New Roman" w:cs="Times New Roman"/>
        </w:rPr>
        <w:t>na</w:t>
      </w:r>
      <w:r w:rsidR="00D94BF9">
        <w:rPr>
          <w:rFonts w:ascii="Times New Roman" w:hAnsi="Times New Roman" w:cs="Times New Roman"/>
        </w:rPr>
        <w:t> </w:t>
      </w:r>
      <w:r w:rsidR="002409BC" w:rsidRPr="00B133C3">
        <w:rPr>
          <w:rFonts w:ascii="Times New Roman" w:hAnsi="Times New Roman" w:cs="Times New Roman"/>
        </w:rPr>
        <w:t>rachunkach bankowych w innych</w:t>
      </w:r>
      <w:r w:rsidR="00005872" w:rsidRPr="00B133C3">
        <w:rPr>
          <w:rFonts w:ascii="Times New Roman" w:hAnsi="Times New Roman" w:cs="Times New Roman"/>
        </w:rPr>
        <w:t xml:space="preserve"> </w:t>
      </w:r>
      <w:r w:rsidR="002409BC" w:rsidRPr="00B133C3">
        <w:rPr>
          <w:rFonts w:ascii="Times New Roman" w:hAnsi="Times New Roman" w:cs="Times New Roman"/>
        </w:rPr>
        <w:t>bankach niż w banku prowadzącym</w:t>
      </w:r>
      <w:r w:rsidR="00005872" w:rsidRPr="00B133C3">
        <w:rPr>
          <w:rFonts w:ascii="Times New Roman" w:hAnsi="Times New Roman" w:cs="Times New Roman"/>
        </w:rPr>
        <w:t xml:space="preserve"> </w:t>
      </w:r>
      <w:r w:rsidR="002409BC" w:rsidRPr="00B133C3">
        <w:rPr>
          <w:rFonts w:ascii="Times New Roman" w:hAnsi="Times New Roman" w:cs="Times New Roman"/>
        </w:rPr>
        <w:t>obsługę budżetu.</w:t>
      </w:r>
      <w:r w:rsidR="00005872" w:rsidRPr="00B133C3">
        <w:rPr>
          <w:rFonts w:ascii="Times New Roman" w:hAnsi="Times New Roman" w:cs="Times New Roman"/>
        </w:rPr>
        <w:t xml:space="preserve"> </w:t>
      </w:r>
    </w:p>
    <w:p w14:paraId="5A5A3A83" w14:textId="2B2D1210" w:rsidR="00FD7462" w:rsidRDefault="00B133C3" w:rsidP="002409BC">
      <w:pPr>
        <w:spacing w:after="0" w:line="276" w:lineRule="auto"/>
        <w:jc w:val="both"/>
        <w:rPr>
          <w:rFonts w:ascii="Times New Roman" w:hAnsi="Times New Roman" w:cs="Times New Roman"/>
        </w:rPr>
      </w:pPr>
      <w:r w:rsidRPr="00B133C3">
        <w:rPr>
          <w:rFonts w:ascii="Times New Roman" w:hAnsi="Times New Roman" w:cs="Times New Roman"/>
        </w:rPr>
        <w:t>P</w:t>
      </w:r>
      <w:r w:rsidR="002409BC" w:rsidRPr="00B133C3">
        <w:rPr>
          <w:rFonts w:ascii="Times New Roman" w:hAnsi="Times New Roman" w:cs="Times New Roman"/>
        </w:rPr>
        <w:t>onadto w kolejnym</w:t>
      </w:r>
      <w:r w:rsidR="00005872" w:rsidRPr="00B133C3">
        <w:rPr>
          <w:rFonts w:ascii="Times New Roman" w:hAnsi="Times New Roman" w:cs="Times New Roman"/>
        </w:rPr>
        <w:t xml:space="preserve"> </w:t>
      </w:r>
      <w:r w:rsidR="002409BC" w:rsidRPr="00B133C3">
        <w:rPr>
          <w:rFonts w:ascii="Times New Roman" w:hAnsi="Times New Roman" w:cs="Times New Roman"/>
        </w:rPr>
        <w:t>paragrafie</w:t>
      </w:r>
      <w:r w:rsidRPr="00B133C3">
        <w:rPr>
          <w:rFonts w:ascii="Times New Roman" w:hAnsi="Times New Roman" w:cs="Times New Roman"/>
        </w:rPr>
        <w:t xml:space="preserve"> uchwały określono</w:t>
      </w:r>
      <w:r w:rsidR="002409BC" w:rsidRPr="00B133C3">
        <w:rPr>
          <w:rFonts w:ascii="Times New Roman" w:hAnsi="Times New Roman" w:cs="Times New Roman"/>
        </w:rPr>
        <w:t xml:space="preserve"> sumę 3</w:t>
      </w:r>
      <w:r w:rsidRPr="00B133C3">
        <w:rPr>
          <w:rFonts w:ascii="Times New Roman" w:hAnsi="Times New Roman" w:cs="Times New Roman"/>
        </w:rPr>
        <w:t>.000.000</w:t>
      </w:r>
      <w:r w:rsidR="002409BC" w:rsidRPr="00B133C3">
        <w:rPr>
          <w:rFonts w:ascii="Times New Roman" w:hAnsi="Times New Roman" w:cs="Times New Roman"/>
        </w:rPr>
        <w:t>zł,</w:t>
      </w:r>
      <w:r w:rsidR="00005872" w:rsidRPr="00B133C3">
        <w:rPr>
          <w:rFonts w:ascii="Times New Roman" w:hAnsi="Times New Roman" w:cs="Times New Roman"/>
        </w:rPr>
        <w:t xml:space="preserve"> </w:t>
      </w:r>
      <w:r w:rsidR="002409BC" w:rsidRPr="00B133C3">
        <w:rPr>
          <w:rFonts w:ascii="Times New Roman" w:hAnsi="Times New Roman" w:cs="Times New Roman"/>
        </w:rPr>
        <w:t>do której Wójt może samodzielnie</w:t>
      </w:r>
      <w:r w:rsidR="00005872" w:rsidRPr="00B133C3">
        <w:rPr>
          <w:rFonts w:ascii="Times New Roman" w:hAnsi="Times New Roman" w:cs="Times New Roman"/>
        </w:rPr>
        <w:t xml:space="preserve"> </w:t>
      </w:r>
      <w:r w:rsidR="002409BC" w:rsidRPr="00B133C3">
        <w:rPr>
          <w:rFonts w:ascii="Times New Roman" w:hAnsi="Times New Roman" w:cs="Times New Roman"/>
        </w:rPr>
        <w:t>zaciągać zobowiązania, które nie są</w:t>
      </w:r>
      <w:r w:rsidR="00005872" w:rsidRPr="00B133C3">
        <w:rPr>
          <w:rFonts w:ascii="Times New Roman" w:hAnsi="Times New Roman" w:cs="Times New Roman"/>
        </w:rPr>
        <w:t xml:space="preserve"> </w:t>
      </w:r>
      <w:r w:rsidR="002409BC" w:rsidRPr="00B133C3">
        <w:rPr>
          <w:rFonts w:ascii="Times New Roman" w:hAnsi="Times New Roman" w:cs="Times New Roman"/>
        </w:rPr>
        <w:t xml:space="preserve">przedsięwzięciami w rozumieniu </w:t>
      </w:r>
      <w:r w:rsidRPr="00B133C3">
        <w:rPr>
          <w:rFonts w:ascii="Times New Roman" w:hAnsi="Times New Roman" w:cs="Times New Roman"/>
        </w:rPr>
        <w:t>art.</w:t>
      </w:r>
      <w:r w:rsidR="00005872" w:rsidRPr="00B133C3">
        <w:rPr>
          <w:rFonts w:ascii="Times New Roman" w:hAnsi="Times New Roman" w:cs="Times New Roman"/>
        </w:rPr>
        <w:t xml:space="preserve"> </w:t>
      </w:r>
      <w:r w:rsidR="002409BC" w:rsidRPr="00B133C3">
        <w:rPr>
          <w:rFonts w:ascii="Times New Roman" w:hAnsi="Times New Roman" w:cs="Times New Roman"/>
        </w:rPr>
        <w:t>226 ust</w:t>
      </w:r>
      <w:r w:rsidRPr="00B133C3">
        <w:rPr>
          <w:rFonts w:ascii="Times New Roman" w:hAnsi="Times New Roman" w:cs="Times New Roman"/>
        </w:rPr>
        <w:t>.</w:t>
      </w:r>
      <w:r w:rsidR="00D94BF9">
        <w:rPr>
          <w:rFonts w:ascii="Times New Roman" w:hAnsi="Times New Roman" w:cs="Times New Roman"/>
        </w:rPr>
        <w:t> </w:t>
      </w:r>
      <w:r w:rsidR="002409BC" w:rsidRPr="00B133C3">
        <w:rPr>
          <w:rFonts w:ascii="Times New Roman" w:hAnsi="Times New Roman" w:cs="Times New Roman"/>
        </w:rPr>
        <w:t>4 ustawy o finansach publicznych.</w:t>
      </w:r>
      <w:r w:rsidR="00005872" w:rsidRPr="00B133C3">
        <w:rPr>
          <w:rFonts w:ascii="Times New Roman" w:hAnsi="Times New Roman" w:cs="Times New Roman"/>
        </w:rPr>
        <w:t xml:space="preserve"> </w:t>
      </w:r>
      <w:r w:rsidRPr="00B133C3">
        <w:rPr>
          <w:rFonts w:ascii="Times New Roman" w:hAnsi="Times New Roman" w:cs="Times New Roman"/>
        </w:rPr>
        <w:t>Następnie</w:t>
      </w:r>
      <w:r w:rsidR="00005872" w:rsidRPr="00B133C3">
        <w:rPr>
          <w:rFonts w:ascii="Times New Roman" w:hAnsi="Times New Roman" w:cs="Times New Roman"/>
        </w:rPr>
        <w:t xml:space="preserve"> </w:t>
      </w:r>
      <w:r w:rsidR="002409BC" w:rsidRPr="00B133C3">
        <w:rPr>
          <w:rFonts w:ascii="Times New Roman" w:hAnsi="Times New Roman" w:cs="Times New Roman"/>
        </w:rPr>
        <w:t>określon</w:t>
      </w:r>
      <w:r w:rsidRPr="00B133C3">
        <w:rPr>
          <w:rFonts w:ascii="Times New Roman" w:hAnsi="Times New Roman" w:cs="Times New Roman"/>
        </w:rPr>
        <w:t>o</w:t>
      </w:r>
      <w:r w:rsidR="002409BC" w:rsidRPr="00B133C3">
        <w:rPr>
          <w:rFonts w:ascii="Times New Roman" w:hAnsi="Times New Roman" w:cs="Times New Roman"/>
        </w:rPr>
        <w:t xml:space="preserve"> wysokość dochodów z tytułu</w:t>
      </w:r>
      <w:r w:rsidR="00005872" w:rsidRPr="00B133C3">
        <w:rPr>
          <w:rFonts w:ascii="Times New Roman" w:hAnsi="Times New Roman" w:cs="Times New Roman"/>
        </w:rPr>
        <w:t xml:space="preserve"> </w:t>
      </w:r>
      <w:r w:rsidR="002409BC" w:rsidRPr="00B133C3">
        <w:rPr>
          <w:rFonts w:ascii="Times New Roman" w:hAnsi="Times New Roman" w:cs="Times New Roman"/>
        </w:rPr>
        <w:t>kar i</w:t>
      </w:r>
      <w:r w:rsidR="00D94BF9">
        <w:rPr>
          <w:rFonts w:ascii="Times New Roman" w:hAnsi="Times New Roman" w:cs="Times New Roman"/>
        </w:rPr>
        <w:t> </w:t>
      </w:r>
      <w:r w:rsidR="002409BC" w:rsidRPr="00B133C3">
        <w:rPr>
          <w:rFonts w:ascii="Times New Roman" w:hAnsi="Times New Roman" w:cs="Times New Roman"/>
        </w:rPr>
        <w:t>opłat za korzystanie ze środowiska.</w:t>
      </w:r>
      <w:r w:rsidR="00005872" w:rsidRPr="00B133C3">
        <w:rPr>
          <w:rFonts w:ascii="Times New Roman" w:hAnsi="Times New Roman" w:cs="Times New Roman"/>
        </w:rPr>
        <w:t xml:space="preserve"> </w:t>
      </w:r>
      <w:r w:rsidR="002409BC" w:rsidRPr="00B133C3">
        <w:rPr>
          <w:rFonts w:ascii="Times New Roman" w:hAnsi="Times New Roman" w:cs="Times New Roman"/>
        </w:rPr>
        <w:t>Za</w:t>
      </w:r>
      <w:r w:rsidRPr="00B133C3">
        <w:rPr>
          <w:rFonts w:ascii="Times New Roman" w:hAnsi="Times New Roman" w:cs="Times New Roman"/>
        </w:rPr>
        <w:t>łożono</w:t>
      </w:r>
      <w:r w:rsidR="002409BC" w:rsidRPr="00B133C3">
        <w:rPr>
          <w:rFonts w:ascii="Times New Roman" w:hAnsi="Times New Roman" w:cs="Times New Roman"/>
        </w:rPr>
        <w:t xml:space="preserve"> tutaj kwotę 5</w:t>
      </w:r>
      <w:r w:rsidRPr="00B133C3">
        <w:rPr>
          <w:rFonts w:ascii="Times New Roman" w:hAnsi="Times New Roman" w:cs="Times New Roman"/>
        </w:rPr>
        <w:t>.000</w:t>
      </w:r>
      <w:r w:rsidR="002409BC" w:rsidRPr="00B133C3">
        <w:rPr>
          <w:rFonts w:ascii="Times New Roman" w:hAnsi="Times New Roman" w:cs="Times New Roman"/>
        </w:rPr>
        <w:t>zł,</w:t>
      </w:r>
      <w:r w:rsidR="00005872" w:rsidRPr="00B133C3">
        <w:rPr>
          <w:rFonts w:ascii="Times New Roman" w:hAnsi="Times New Roman" w:cs="Times New Roman"/>
        </w:rPr>
        <w:t xml:space="preserve"> </w:t>
      </w:r>
      <w:r w:rsidR="002409BC" w:rsidRPr="00B133C3">
        <w:rPr>
          <w:rFonts w:ascii="Times New Roman" w:hAnsi="Times New Roman" w:cs="Times New Roman"/>
        </w:rPr>
        <w:t>któr</w:t>
      </w:r>
      <w:r w:rsidR="008849C7">
        <w:rPr>
          <w:rFonts w:ascii="Times New Roman" w:hAnsi="Times New Roman" w:cs="Times New Roman"/>
        </w:rPr>
        <w:t>ą</w:t>
      </w:r>
      <w:r w:rsidR="002409BC" w:rsidRPr="00B133C3">
        <w:rPr>
          <w:rFonts w:ascii="Times New Roman" w:hAnsi="Times New Roman" w:cs="Times New Roman"/>
        </w:rPr>
        <w:t xml:space="preserve"> przeznacz</w:t>
      </w:r>
      <w:r w:rsidR="008849C7">
        <w:rPr>
          <w:rFonts w:ascii="Times New Roman" w:hAnsi="Times New Roman" w:cs="Times New Roman"/>
        </w:rPr>
        <w:t xml:space="preserve">ono </w:t>
      </w:r>
      <w:r w:rsidR="002409BC" w:rsidRPr="00B133C3">
        <w:rPr>
          <w:rFonts w:ascii="Times New Roman" w:hAnsi="Times New Roman" w:cs="Times New Roman"/>
        </w:rPr>
        <w:t>na</w:t>
      </w:r>
      <w:r w:rsidR="00D94BF9">
        <w:rPr>
          <w:rFonts w:ascii="Times New Roman" w:hAnsi="Times New Roman" w:cs="Times New Roman"/>
        </w:rPr>
        <w:t> </w:t>
      </w:r>
      <w:r w:rsidR="002409BC" w:rsidRPr="00B133C3">
        <w:rPr>
          <w:rFonts w:ascii="Times New Roman" w:hAnsi="Times New Roman" w:cs="Times New Roman"/>
        </w:rPr>
        <w:t>finansowanie</w:t>
      </w:r>
      <w:r w:rsidR="00005872" w:rsidRPr="00B133C3">
        <w:rPr>
          <w:rFonts w:ascii="Times New Roman" w:hAnsi="Times New Roman" w:cs="Times New Roman"/>
        </w:rPr>
        <w:t xml:space="preserve"> </w:t>
      </w:r>
      <w:r w:rsidR="002409BC" w:rsidRPr="00B133C3">
        <w:rPr>
          <w:rFonts w:ascii="Times New Roman" w:hAnsi="Times New Roman" w:cs="Times New Roman"/>
        </w:rPr>
        <w:t>wydatków z zakresu ochrony środowiska</w:t>
      </w:r>
      <w:r w:rsidR="00005872" w:rsidRPr="00B133C3">
        <w:rPr>
          <w:rFonts w:ascii="Times New Roman" w:hAnsi="Times New Roman" w:cs="Times New Roman"/>
        </w:rPr>
        <w:t xml:space="preserve"> </w:t>
      </w:r>
      <w:r w:rsidR="002409BC" w:rsidRPr="00B133C3">
        <w:rPr>
          <w:rFonts w:ascii="Times New Roman" w:hAnsi="Times New Roman" w:cs="Times New Roman"/>
        </w:rPr>
        <w:t>i gospodarki wodnej</w:t>
      </w:r>
      <w:r>
        <w:rPr>
          <w:rFonts w:ascii="Times New Roman" w:hAnsi="Times New Roman" w:cs="Times New Roman"/>
        </w:rPr>
        <w:t>.</w:t>
      </w:r>
      <w:r w:rsidR="00005872" w:rsidRPr="00005872">
        <w:rPr>
          <w:rFonts w:ascii="Times New Roman" w:hAnsi="Times New Roman" w:cs="Times New Roman"/>
          <w:color w:val="0070C0"/>
        </w:rPr>
        <w:t xml:space="preserve"> </w:t>
      </w:r>
      <w:r w:rsidR="002409BC" w:rsidRPr="006866C4">
        <w:rPr>
          <w:rFonts w:ascii="Times New Roman" w:hAnsi="Times New Roman" w:cs="Times New Roman"/>
        </w:rPr>
        <w:t>P</w:t>
      </w:r>
      <w:r w:rsidR="006866C4" w:rsidRPr="006866C4">
        <w:rPr>
          <w:rFonts w:ascii="Times New Roman" w:hAnsi="Times New Roman" w:cs="Times New Roman"/>
        </w:rPr>
        <w:t>rzekazał, że</w:t>
      </w:r>
      <w:r w:rsidR="00D94BF9">
        <w:rPr>
          <w:rFonts w:ascii="Times New Roman" w:hAnsi="Times New Roman" w:cs="Times New Roman"/>
        </w:rPr>
        <w:t> </w:t>
      </w:r>
      <w:r w:rsidR="006866C4" w:rsidRPr="006866C4">
        <w:rPr>
          <w:rFonts w:ascii="Times New Roman" w:hAnsi="Times New Roman" w:cs="Times New Roman"/>
        </w:rPr>
        <w:t>p</w:t>
      </w:r>
      <w:r w:rsidR="002409BC" w:rsidRPr="006866C4">
        <w:rPr>
          <w:rFonts w:ascii="Times New Roman" w:hAnsi="Times New Roman" w:cs="Times New Roman"/>
        </w:rPr>
        <w:t>rojekt budżetu na rok 2026,</w:t>
      </w:r>
      <w:r w:rsidR="00005872" w:rsidRPr="006866C4">
        <w:rPr>
          <w:rFonts w:ascii="Times New Roman" w:hAnsi="Times New Roman" w:cs="Times New Roman"/>
        </w:rPr>
        <w:t xml:space="preserve"> </w:t>
      </w:r>
      <w:r w:rsidR="002409BC" w:rsidRPr="006866C4">
        <w:rPr>
          <w:rFonts w:ascii="Times New Roman" w:hAnsi="Times New Roman" w:cs="Times New Roman"/>
        </w:rPr>
        <w:t>zgodnie z wymogiem ustawy zakłada</w:t>
      </w:r>
      <w:r w:rsidR="005235B7" w:rsidRPr="006866C4">
        <w:rPr>
          <w:rFonts w:ascii="Times New Roman" w:hAnsi="Times New Roman" w:cs="Times New Roman"/>
        </w:rPr>
        <w:t xml:space="preserve"> </w:t>
      </w:r>
      <w:r w:rsidR="002409BC" w:rsidRPr="006866C4">
        <w:rPr>
          <w:rFonts w:ascii="Times New Roman" w:hAnsi="Times New Roman" w:cs="Times New Roman"/>
        </w:rPr>
        <w:t>utworzenie dwóch rezerw: ogólnej</w:t>
      </w:r>
      <w:r w:rsidR="005235B7" w:rsidRPr="006866C4">
        <w:rPr>
          <w:rFonts w:ascii="Times New Roman" w:hAnsi="Times New Roman" w:cs="Times New Roman"/>
        </w:rPr>
        <w:t xml:space="preserve"> </w:t>
      </w:r>
      <w:r w:rsidR="002409BC" w:rsidRPr="006866C4">
        <w:rPr>
          <w:rFonts w:ascii="Times New Roman" w:hAnsi="Times New Roman" w:cs="Times New Roman"/>
        </w:rPr>
        <w:t>w wysokości 52</w:t>
      </w:r>
      <w:r w:rsidR="006866C4" w:rsidRPr="006866C4">
        <w:rPr>
          <w:rFonts w:ascii="Times New Roman" w:hAnsi="Times New Roman" w:cs="Times New Roman"/>
        </w:rPr>
        <w:t>.000</w:t>
      </w:r>
      <w:r w:rsidR="002409BC" w:rsidRPr="006866C4">
        <w:rPr>
          <w:rFonts w:ascii="Times New Roman" w:hAnsi="Times New Roman" w:cs="Times New Roman"/>
        </w:rPr>
        <w:t>zł i związanej</w:t>
      </w:r>
      <w:r w:rsidR="005235B7" w:rsidRPr="006866C4">
        <w:rPr>
          <w:rFonts w:ascii="Times New Roman" w:hAnsi="Times New Roman" w:cs="Times New Roman"/>
        </w:rPr>
        <w:t xml:space="preserve"> </w:t>
      </w:r>
      <w:r w:rsidR="002409BC" w:rsidRPr="006866C4">
        <w:rPr>
          <w:rFonts w:ascii="Times New Roman" w:hAnsi="Times New Roman" w:cs="Times New Roman"/>
        </w:rPr>
        <w:t>z realizacją zadań z zakresu</w:t>
      </w:r>
      <w:r w:rsidR="005235B7" w:rsidRPr="006866C4">
        <w:rPr>
          <w:rFonts w:ascii="Times New Roman" w:hAnsi="Times New Roman" w:cs="Times New Roman"/>
        </w:rPr>
        <w:t xml:space="preserve"> </w:t>
      </w:r>
      <w:r w:rsidR="002409BC" w:rsidRPr="006866C4">
        <w:rPr>
          <w:rFonts w:ascii="Times New Roman" w:hAnsi="Times New Roman" w:cs="Times New Roman"/>
        </w:rPr>
        <w:t>zarządzania kryzysowego</w:t>
      </w:r>
      <w:r w:rsidR="005235B7" w:rsidRPr="006866C4">
        <w:rPr>
          <w:rFonts w:ascii="Times New Roman" w:hAnsi="Times New Roman" w:cs="Times New Roman"/>
        </w:rPr>
        <w:t xml:space="preserve"> </w:t>
      </w:r>
      <w:r w:rsidR="002409BC" w:rsidRPr="006866C4">
        <w:rPr>
          <w:rFonts w:ascii="Times New Roman" w:hAnsi="Times New Roman" w:cs="Times New Roman"/>
        </w:rPr>
        <w:t>w wysokości 138</w:t>
      </w:r>
      <w:r w:rsidR="006866C4" w:rsidRPr="006866C4">
        <w:rPr>
          <w:rFonts w:ascii="Times New Roman" w:hAnsi="Times New Roman" w:cs="Times New Roman"/>
        </w:rPr>
        <w:t>.000</w:t>
      </w:r>
      <w:r w:rsidR="002409BC" w:rsidRPr="006866C4">
        <w:rPr>
          <w:rFonts w:ascii="Times New Roman" w:hAnsi="Times New Roman" w:cs="Times New Roman"/>
        </w:rPr>
        <w:t>zł.</w:t>
      </w:r>
      <w:r w:rsidR="005235B7" w:rsidRPr="006866C4">
        <w:rPr>
          <w:rFonts w:ascii="Times New Roman" w:hAnsi="Times New Roman" w:cs="Times New Roman"/>
        </w:rPr>
        <w:t xml:space="preserve"> </w:t>
      </w:r>
      <w:r w:rsidR="002409BC" w:rsidRPr="00FD7462">
        <w:rPr>
          <w:rFonts w:ascii="Times New Roman" w:hAnsi="Times New Roman" w:cs="Times New Roman"/>
        </w:rPr>
        <w:t xml:space="preserve">W paragrafie </w:t>
      </w:r>
      <w:r w:rsidR="00FD7462" w:rsidRPr="00FD7462">
        <w:rPr>
          <w:rFonts w:ascii="Times New Roman" w:hAnsi="Times New Roman" w:cs="Times New Roman"/>
        </w:rPr>
        <w:t>10.</w:t>
      </w:r>
      <w:r w:rsidR="002409BC" w:rsidRPr="00FD7462">
        <w:rPr>
          <w:rFonts w:ascii="Times New Roman" w:hAnsi="Times New Roman" w:cs="Times New Roman"/>
        </w:rPr>
        <w:t xml:space="preserve"> </w:t>
      </w:r>
      <w:r w:rsidR="00FD7462" w:rsidRPr="00FD7462">
        <w:rPr>
          <w:rFonts w:ascii="Times New Roman" w:hAnsi="Times New Roman" w:cs="Times New Roman"/>
        </w:rPr>
        <w:t>u</w:t>
      </w:r>
      <w:r w:rsidR="002409BC" w:rsidRPr="00FD7462">
        <w:rPr>
          <w:rFonts w:ascii="Times New Roman" w:hAnsi="Times New Roman" w:cs="Times New Roman"/>
        </w:rPr>
        <w:t>regulowan</w:t>
      </w:r>
      <w:r w:rsidR="00FD7462" w:rsidRPr="00FD7462">
        <w:rPr>
          <w:rFonts w:ascii="Times New Roman" w:hAnsi="Times New Roman" w:cs="Times New Roman"/>
        </w:rPr>
        <w:t xml:space="preserve">e  zostało </w:t>
      </w:r>
      <w:r w:rsidR="002409BC" w:rsidRPr="00FD7462">
        <w:rPr>
          <w:rFonts w:ascii="Times New Roman" w:hAnsi="Times New Roman" w:cs="Times New Roman"/>
        </w:rPr>
        <w:t>prowadzenie gospodarki finansowej</w:t>
      </w:r>
      <w:r w:rsidR="005235B7" w:rsidRPr="00FD7462">
        <w:rPr>
          <w:rFonts w:ascii="Times New Roman" w:hAnsi="Times New Roman" w:cs="Times New Roman"/>
        </w:rPr>
        <w:t xml:space="preserve"> </w:t>
      </w:r>
      <w:r w:rsidR="002409BC" w:rsidRPr="00FD7462">
        <w:rPr>
          <w:rFonts w:ascii="Times New Roman" w:hAnsi="Times New Roman" w:cs="Times New Roman"/>
        </w:rPr>
        <w:t xml:space="preserve">przez jednostki pomocnicze. </w:t>
      </w:r>
      <w:r w:rsidR="00FD7462" w:rsidRPr="00FD7462">
        <w:rPr>
          <w:rFonts w:ascii="Times New Roman" w:hAnsi="Times New Roman" w:cs="Times New Roman"/>
        </w:rPr>
        <w:t>W ramach tego</w:t>
      </w:r>
      <w:r w:rsidR="002409BC" w:rsidRPr="00FD7462">
        <w:rPr>
          <w:rFonts w:ascii="Times New Roman" w:hAnsi="Times New Roman" w:cs="Times New Roman"/>
        </w:rPr>
        <w:t xml:space="preserve"> wyodrębniono fundusz sołecki,</w:t>
      </w:r>
      <w:r w:rsidR="005235B7" w:rsidRPr="00FD7462">
        <w:rPr>
          <w:rFonts w:ascii="Times New Roman" w:hAnsi="Times New Roman" w:cs="Times New Roman"/>
        </w:rPr>
        <w:t xml:space="preserve"> </w:t>
      </w:r>
      <w:r w:rsidR="002409BC" w:rsidRPr="00FD7462">
        <w:rPr>
          <w:rFonts w:ascii="Times New Roman" w:hAnsi="Times New Roman" w:cs="Times New Roman"/>
        </w:rPr>
        <w:t>a mianowicie zestawienie wydatków</w:t>
      </w:r>
      <w:r w:rsidR="005235B7" w:rsidRPr="00FD7462">
        <w:rPr>
          <w:rFonts w:ascii="Times New Roman" w:hAnsi="Times New Roman" w:cs="Times New Roman"/>
        </w:rPr>
        <w:t xml:space="preserve"> </w:t>
      </w:r>
      <w:r w:rsidR="002409BC" w:rsidRPr="00FD7462">
        <w:rPr>
          <w:rFonts w:ascii="Times New Roman" w:hAnsi="Times New Roman" w:cs="Times New Roman"/>
        </w:rPr>
        <w:t>z podziałem kwot oraz określenie</w:t>
      </w:r>
      <w:r w:rsidR="005235B7" w:rsidRPr="00FD7462">
        <w:rPr>
          <w:rFonts w:ascii="Times New Roman" w:hAnsi="Times New Roman" w:cs="Times New Roman"/>
        </w:rPr>
        <w:t xml:space="preserve"> </w:t>
      </w:r>
      <w:r w:rsidR="002409BC" w:rsidRPr="00FD7462">
        <w:rPr>
          <w:rFonts w:ascii="Times New Roman" w:hAnsi="Times New Roman" w:cs="Times New Roman"/>
        </w:rPr>
        <w:t>przedsięwzięć do realizacji przez</w:t>
      </w:r>
      <w:r w:rsidR="005235B7" w:rsidRPr="00FD7462">
        <w:rPr>
          <w:rFonts w:ascii="Times New Roman" w:hAnsi="Times New Roman" w:cs="Times New Roman"/>
        </w:rPr>
        <w:t xml:space="preserve"> </w:t>
      </w:r>
      <w:r w:rsidR="002409BC" w:rsidRPr="00FD7462">
        <w:rPr>
          <w:rFonts w:ascii="Times New Roman" w:hAnsi="Times New Roman" w:cs="Times New Roman"/>
        </w:rPr>
        <w:t>poszczególne sołectwa</w:t>
      </w:r>
      <w:r w:rsidR="00FD7462" w:rsidRPr="00FD7462">
        <w:rPr>
          <w:rFonts w:ascii="Times New Roman" w:hAnsi="Times New Roman" w:cs="Times New Roman"/>
        </w:rPr>
        <w:t xml:space="preserve"> zgodnie z uchwałami poszczególnych sołectw podejmowanymi wcześniej</w:t>
      </w:r>
      <w:r w:rsidR="002409BC" w:rsidRPr="00FD7462">
        <w:rPr>
          <w:rFonts w:ascii="Times New Roman" w:hAnsi="Times New Roman" w:cs="Times New Roman"/>
        </w:rPr>
        <w:t xml:space="preserve"> </w:t>
      </w:r>
      <w:r w:rsidR="00FD7462" w:rsidRPr="00FD7462">
        <w:rPr>
          <w:rFonts w:ascii="Times New Roman" w:hAnsi="Times New Roman" w:cs="Times New Roman"/>
        </w:rPr>
        <w:t>(załącznik nr 8 uchwały)</w:t>
      </w:r>
      <w:r w:rsidR="002409BC" w:rsidRPr="00FD7462">
        <w:rPr>
          <w:rFonts w:ascii="Times New Roman" w:hAnsi="Times New Roman" w:cs="Times New Roman"/>
        </w:rPr>
        <w:t>.</w:t>
      </w:r>
      <w:r w:rsidR="005235B7" w:rsidRPr="00FD7462">
        <w:rPr>
          <w:rFonts w:ascii="Times New Roman" w:hAnsi="Times New Roman" w:cs="Times New Roman"/>
        </w:rPr>
        <w:t xml:space="preserve"> </w:t>
      </w:r>
      <w:r w:rsidR="002409BC" w:rsidRPr="00FD7462">
        <w:rPr>
          <w:rFonts w:ascii="Times New Roman" w:hAnsi="Times New Roman" w:cs="Times New Roman"/>
        </w:rPr>
        <w:t>W paragrafie 11</w:t>
      </w:r>
      <w:r w:rsidR="00FD7462" w:rsidRPr="00FD7462">
        <w:rPr>
          <w:rFonts w:ascii="Times New Roman" w:hAnsi="Times New Roman" w:cs="Times New Roman"/>
        </w:rPr>
        <w:t>.</w:t>
      </w:r>
      <w:r w:rsidR="002409BC" w:rsidRPr="00FD7462">
        <w:rPr>
          <w:rFonts w:ascii="Times New Roman" w:hAnsi="Times New Roman" w:cs="Times New Roman"/>
        </w:rPr>
        <w:t xml:space="preserve"> wskazane</w:t>
      </w:r>
      <w:r w:rsidR="005235B7" w:rsidRPr="00FD7462">
        <w:rPr>
          <w:rFonts w:ascii="Times New Roman" w:hAnsi="Times New Roman" w:cs="Times New Roman"/>
        </w:rPr>
        <w:t xml:space="preserve"> </w:t>
      </w:r>
      <w:r w:rsidR="00FD7462" w:rsidRPr="00FD7462">
        <w:rPr>
          <w:rFonts w:ascii="Times New Roman" w:hAnsi="Times New Roman" w:cs="Times New Roman"/>
        </w:rPr>
        <w:t>zostały</w:t>
      </w:r>
      <w:r w:rsidR="002409BC" w:rsidRPr="00FD7462">
        <w:rPr>
          <w:rFonts w:ascii="Times New Roman" w:hAnsi="Times New Roman" w:cs="Times New Roman"/>
        </w:rPr>
        <w:t xml:space="preserve"> dochody z tytuły wydawania</w:t>
      </w:r>
      <w:r w:rsidR="005235B7" w:rsidRPr="00FD7462">
        <w:rPr>
          <w:rFonts w:ascii="Times New Roman" w:hAnsi="Times New Roman" w:cs="Times New Roman"/>
        </w:rPr>
        <w:t xml:space="preserve"> </w:t>
      </w:r>
      <w:r w:rsidR="002409BC" w:rsidRPr="00FD7462">
        <w:rPr>
          <w:rFonts w:ascii="Times New Roman" w:hAnsi="Times New Roman" w:cs="Times New Roman"/>
        </w:rPr>
        <w:t>zezwoleń na sprzedaż napojów alkoholowych</w:t>
      </w:r>
      <w:r w:rsidR="00FD7462" w:rsidRPr="00FD7462">
        <w:rPr>
          <w:rFonts w:ascii="Times New Roman" w:hAnsi="Times New Roman" w:cs="Times New Roman"/>
        </w:rPr>
        <w:t xml:space="preserve">, którą oszacowano </w:t>
      </w:r>
      <w:r w:rsidR="002409BC" w:rsidRPr="00FD7462">
        <w:rPr>
          <w:rFonts w:ascii="Times New Roman" w:hAnsi="Times New Roman" w:cs="Times New Roman"/>
        </w:rPr>
        <w:t>na kwotę 105</w:t>
      </w:r>
      <w:r w:rsidR="00FD7462" w:rsidRPr="00FD7462">
        <w:rPr>
          <w:rFonts w:ascii="Times New Roman" w:hAnsi="Times New Roman" w:cs="Times New Roman"/>
        </w:rPr>
        <w:t>.000</w:t>
      </w:r>
      <w:r w:rsidR="002409BC" w:rsidRPr="00FD7462">
        <w:rPr>
          <w:rFonts w:ascii="Times New Roman" w:hAnsi="Times New Roman" w:cs="Times New Roman"/>
        </w:rPr>
        <w:t>zł</w:t>
      </w:r>
      <w:r w:rsidR="00FD7462" w:rsidRPr="00FD7462">
        <w:rPr>
          <w:rFonts w:ascii="Times New Roman" w:hAnsi="Times New Roman" w:cs="Times New Roman"/>
        </w:rPr>
        <w:t>. C</w:t>
      </w:r>
      <w:r w:rsidR="002409BC" w:rsidRPr="00FD7462">
        <w:rPr>
          <w:rFonts w:ascii="Times New Roman" w:hAnsi="Times New Roman" w:cs="Times New Roman"/>
        </w:rPr>
        <w:t>ałoś</w:t>
      </w:r>
      <w:r w:rsidR="00FD7462" w:rsidRPr="00FD7462">
        <w:rPr>
          <w:rFonts w:ascii="Times New Roman" w:hAnsi="Times New Roman" w:cs="Times New Roman"/>
        </w:rPr>
        <w:t>ć środków</w:t>
      </w:r>
      <w:r w:rsidR="002409BC" w:rsidRPr="00FD7462">
        <w:rPr>
          <w:rFonts w:ascii="Times New Roman" w:hAnsi="Times New Roman" w:cs="Times New Roman"/>
        </w:rPr>
        <w:t xml:space="preserve"> </w:t>
      </w:r>
      <w:r w:rsidR="00FD7462" w:rsidRPr="00FD7462">
        <w:rPr>
          <w:rFonts w:ascii="Times New Roman" w:hAnsi="Times New Roman" w:cs="Times New Roman"/>
        </w:rPr>
        <w:t xml:space="preserve">zostanie </w:t>
      </w:r>
      <w:r w:rsidR="002409BC" w:rsidRPr="00FD7462">
        <w:rPr>
          <w:rFonts w:ascii="Times New Roman" w:hAnsi="Times New Roman" w:cs="Times New Roman"/>
        </w:rPr>
        <w:t>przeznaczon</w:t>
      </w:r>
      <w:r w:rsidR="00FD7462" w:rsidRPr="00FD7462">
        <w:rPr>
          <w:rFonts w:ascii="Times New Roman" w:hAnsi="Times New Roman" w:cs="Times New Roman"/>
        </w:rPr>
        <w:t>a</w:t>
      </w:r>
      <w:r w:rsidR="002409BC" w:rsidRPr="00FD7462">
        <w:rPr>
          <w:rFonts w:ascii="Times New Roman" w:hAnsi="Times New Roman" w:cs="Times New Roman"/>
        </w:rPr>
        <w:t xml:space="preserve"> zgodnie</w:t>
      </w:r>
      <w:r w:rsidR="005235B7" w:rsidRPr="00FD7462">
        <w:rPr>
          <w:rFonts w:ascii="Times New Roman" w:hAnsi="Times New Roman" w:cs="Times New Roman"/>
        </w:rPr>
        <w:t xml:space="preserve"> </w:t>
      </w:r>
      <w:r w:rsidR="002409BC" w:rsidRPr="00FD7462">
        <w:rPr>
          <w:rFonts w:ascii="Times New Roman" w:hAnsi="Times New Roman" w:cs="Times New Roman"/>
        </w:rPr>
        <w:t>z wymogiem ustawy na</w:t>
      </w:r>
      <w:r w:rsidR="00D94BF9">
        <w:rPr>
          <w:rFonts w:ascii="Times New Roman" w:hAnsi="Times New Roman" w:cs="Times New Roman"/>
        </w:rPr>
        <w:t> </w:t>
      </w:r>
      <w:r w:rsidR="002409BC" w:rsidRPr="00FD7462">
        <w:rPr>
          <w:rFonts w:ascii="Times New Roman" w:hAnsi="Times New Roman" w:cs="Times New Roman"/>
        </w:rPr>
        <w:t>realizację</w:t>
      </w:r>
      <w:r w:rsidR="005235B7" w:rsidRPr="00FD7462">
        <w:rPr>
          <w:rFonts w:ascii="Times New Roman" w:hAnsi="Times New Roman" w:cs="Times New Roman"/>
        </w:rPr>
        <w:t xml:space="preserve"> </w:t>
      </w:r>
      <w:r w:rsidR="00FD7462" w:rsidRPr="00FD7462">
        <w:rPr>
          <w:rFonts w:ascii="Times New Roman" w:hAnsi="Times New Roman" w:cs="Times New Roman"/>
        </w:rPr>
        <w:t>P</w:t>
      </w:r>
      <w:r w:rsidR="002409BC" w:rsidRPr="00FD7462">
        <w:rPr>
          <w:rFonts w:ascii="Times New Roman" w:hAnsi="Times New Roman" w:cs="Times New Roman"/>
        </w:rPr>
        <w:t xml:space="preserve">rogramu </w:t>
      </w:r>
      <w:r w:rsidR="00FD7462" w:rsidRPr="00FD7462">
        <w:rPr>
          <w:rFonts w:ascii="Times New Roman" w:hAnsi="Times New Roman" w:cs="Times New Roman"/>
        </w:rPr>
        <w:t>R</w:t>
      </w:r>
      <w:r w:rsidR="002409BC" w:rsidRPr="00FD7462">
        <w:rPr>
          <w:rFonts w:ascii="Times New Roman" w:hAnsi="Times New Roman" w:cs="Times New Roman"/>
        </w:rPr>
        <w:t xml:space="preserve">ozwiązywania </w:t>
      </w:r>
      <w:r w:rsidR="00FD7462" w:rsidRPr="00FD7462">
        <w:rPr>
          <w:rFonts w:ascii="Times New Roman" w:hAnsi="Times New Roman" w:cs="Times New Roman"/>
        </w:rPr>
        <w:t>P</w:t>
      </w:r>
      <w:r w:rsidR="002409BC" w:rsidRPr="00FD7462">
        <w:rPr>
          <w:rFonts w:ascii="Times New Roman" w:hAnsi="Times New Roman" w:cs="Times New Roman"/>
        </w:rPr>
        <w:t>roblemów</w:t>
      </w:r>
      <w:r w:rsidR="005235B7" w:rsidRPr="00FD7462">
        <w:rPr>
          <w:rFonts w:ascii="Times New Roman" w:hAnsi="Times New Roman" w:cs="Times New Roman"/>
        </w:rPr>
        <w:t xml:space="preserve"> </w:t>
      </w:r>
      <w:r w:rsidR="00FD7462" w:rsidRPr="00FD7462">
        <w:rPr>
          <w:rFonts w:ascii="Times New Roman" w:hAnsi="Times New Roman" w:cs="Times New Roman"/>
        </w:rPr>
        <w:t>A</w:t>
      </w:r>
      <w:r w:rsidR="002409BC" w:rsidRPr="00FD7462">
        <w:rPr>
          <w:rFonts w:ascii="Times New Roman" w:hAnsi="Times New Roman" w:cs="Times New Roman"/>
        </w:rPr>
        <w:t xml:space="preserve">lkoholowych i </w:t>
      </w:r>
      <w:r w:rsidR="00FD7462" w:rsidRPr="00FD7462">
        <w:rPr>
          <w:rFonts w:ascii="Times New Roman" w:hAnsi="Times New Roman" w:cs="Times New Roman"/>
        </w:rPr>
        <w:t>P</w:t>
      </w:r>
      <w:r w:rsidR="002409BC" w:rsidRPr="00FD7462">
        <w:rPr>
          <w:rFonts w:ascii="Times New Roman" w:hAnsi="Times New Roman" w:cs="Times New Roman"/>
        </w:rPr>
        <w:t xml:space="preserve">rzeciwdziałania </w:t>
      </w:r>
      <w:r w:rsidR="00FD7462" w:rsidRPr="00FD7462">
        <w:rPr>
          <w:rFonts w:ascii="Times New Roman" w:hAnsi="Times New Roman" w:cs="Times New Roman"/>
        </w:rPr>
        <w:t>N</w:t>
      </w:r>
      <w:r w:rsidR="002409BC" w:rsidRPr="00FD7462">
        <w:rPr>
          <w:rFonts w:ascii="Times New Roman" w:hAnsi="Times New Roman" w:cs="Times New Roman"/>
        </w:rPr>
        <w:t>arkomanii.</w:t>
      </w:r>
      <w:r w:rsidR="005235B7" w:rsidRPr="00FD7462">
        <w:rPr>
          <w:rFonts w:ascii="Times New Roman" w:hAnsi="Times New Roman" w:cs="Times New Roman"/>
        </w:rPr>
        <w:t xml:space="preserve"> </w:t>
      </w:r>
      <w:r w:rsidR="00FD7462" w:rsidRPr="00FD7462">
        <w:rPr>
          <w:rFonts w:ascii="Times New Roman" w:hAnsi="Times New Roman" w:cs="Times New Roman"/>
        </w:rPr>
        <w:t>Podobnie jak</w:t>
      </w:r>
      <w:r w:rsidR="002409BC" w:rsidRPr="00FD7462">
        <w:rPr>
          <w:rFonts w:ascii="Times New Roman" w:hAnsi="Times New Roman" w:cs="Times New Roman"/>
        </w:rPr>
        <w:t xml:space="preserve"> dochody z części opłaty za</w:t>
      </w:r>
      <w:r w:rsidR="005235B7" w:rsidRPr="00FD7462">
        <w:rPr>
          <w:rFonts w:ascii="Times New Roman" w:hAnsi="Times New Roman" w:cs="Times New Roman"/>
        </w:rPr>
        <w:t xml:space="preserve"> </w:t>
      </w:r>
      <w:r w:rsidR="002409BC" w:rsidRPr="00FD7462">
        <w:rPr>
          <w:rFonts w:ascii="Times New Roman" w:hAnsi="Times New Roman" w:cs="Times New Roman"/>
        </w:rPr>
        <w:t>zezwolenie na sprzedaż napojów alkoholowych</w:t>
      </w:r>
      <w:r w:rsidR="005235B7" w:rsidRPr="00FD7462">
        <w:rPr>
          <w:rFonts w:ascii="Times New Roman" w:hAnsi="Times New Roman" w:cs="Times New Roman"/>
        </w:rPr>
        <w:t xml:space="preserve"> </w:t>
      </w:r>
      <w:r w:rsidR="002409BC" w:rsidRPr="00FD7462">
        <w:rPr>
          <w:rFonts w:ascii="Times New Roman" w:hAnsi="Times New Roman" w:cs="Times New Roman"/>
        </w:rPr>
        <w:t>w obrocie hurtowym w kwocie 22</w:t>
      </w:r>
      <w:r w:rsidR="00FD7462" w:rsidRPr="00FD7462">
        <w:rPr>
          <w:rFonts w:ascii="Times New Roman" w:hAnsi="Times New Roman" w:cs="Times New Roman"/>
        </w:rPr>
        <w:t>.000</w:t>
      </w:r>
      <w:r w:rsidR="002409BC" w:rsidRPr="00FD7462">
        <w:rPr>
          <w:rFonts w:ascii="Times New Roman" w:hAnsi="Times New Roman" w:cs="Times New Roman"/>
        </w:rPr>
        <w:t>zł</w:t>
      </w:r>
      <w:r w:rsidR="005235B7" w:rsidRPr="00FD7462">
        <w:rPr>
          <w:rFonts w:ascii="Times New Roman" w:hAnsi="Times New Roman" w:cs="Times New Roman"/>
        </w:rPr>
        <w:t xml:space="preserve"> </w:t>
      </w:r>
      <w:r w:rsidR="002409BC" w:rsidRPr="00FD7462">
        <w:rPr>
          <w:rFonts w:ascii="Times New Roman" w:hAnsi="Times New Roman" w:cs="Times New Roman"/>
        </w:rPr>
        <w:t>przeznacz</w:t>
      </w:r>
      <w:r w:rsidR="008849C7">
        <w:rPr>
          <w:rFonts w:ascii="Times New Roman" w:hAnsi="Times New Roman" w:cs="Times New Roman"/>
        </w:rPr>
        <w:t xml:space="preserve">ono </w:t>
      </w:r>
      <w:r w:rsidR="002409BC" w:rsidRPr="00FD7462">
        <w:rPr>
          <w:rFonts w:ascii="Times New Roman" w:hAnsi="Times New Roman" w:cs="Times New Roman"/>
        </w:rPr>
        <w:t>na realizację</w:t>
      </w:r>
      <w:r w:rsidR="005235B7" w:rsidRPr="00FD7462">
        <w:rPr>
          <w:rFonts w:ascii="Times New Roman" w:hAnsi="Times New Roman" w:cs="Times New Roman"/>
        </w:rPr>
        <w:t xml:space="preserve"> </w:t>
      </w:r>
      <w:r w:rsidR="00FD7462" w:rsidRPr="00FD7462">
        <w:rPr>
          <w:rFonts w:ascii="Times New Roman" w:hAnsi="Times New Roman" w:cs="Times New Roman"/>
        </w:rPr>
        <w:t>ww.</w:t>
      </w:r>
      <w:r w:rsidR="00D94BF9">
        <w:rPr>
          <w:rFonts w:ascii="Times New Roman" w:hAnsi="Times New Roman" w:cs="Times New Roman"/>
        </w:rPr>
        <w:t> </w:t>
      </w:r>
      <w:r w:rsidR="002409BC" w:rsidRPr="00FD7462">
        <w:rPr>
          <w:rFonts w:ascii="Times New Roman" w:hAnsi="Times New Roman" w:cs="Times New Roman"/>
        </w:rPr>
        <w:t>programu.</w:t>
      </w:r>
      <w:r w:rsidR="005235B7" w:rsidRPr="00FD7462">
        <w:rPr>
          <w:rFonts w:ascii="Times New Roman" w:hAnsi="Times New Roman" w:cs="Times New Roman"/>
        </w:rPr>
        <w:t xml:space="preserve"> </w:t>
      </w:r>
      <w:r w:rsidR="002409BC" w:rsidRPr="00FD7462">
        <w:rPr>
          <w:rFonts w:ascii="Times New Roman" w:hAnsi="Times New Roman" w:cs="Times New Roman"/>
        </w:rPr>
        <w:t>Dochody z tytułu opłat za gospodarowanie</w:t>
      </w:r>
      <w:r w:rsidR="005235B7" w:rsidRPr="00FD7462">
        <w:rPr>
          <w:rFonts w:ascii="Times New Roman" w:hAnsi="Times New Roman" w:cs="Times New Roman"/>
        </w:rPr>
        <w:t xml:space="preserve"> </w:t>
      </w:r>
      <w:r w:rsidR="002409BC" w:rsidRPr="00FD7462">
        <w:rPr>
          <w:rFonts w:ascii="Times New Roman" w:hAnsi="Times New Roman" w:cs="Times New Roman"/>
        </w:rPr>
        <w:t>odpadami komunalnymi w kwocie 1.914.700zł</w:t>
      </w:r>
      <w:r w:rsidR="005235B7" w:rsidRPr="00FD7462">
        <w:rPr>
          <w:rFonts w:ascii="Times New Roman" w:hAnsi="Times New Roman" w:cs="Times New Roman"/>
        </w:rPr>
        <w:t xml:space="preserve"> </w:t>
      </w:r>
      <w:r w:rsidR="002409BC" w:rsidRPr="00FD7462">
        <w:rPr>
          <w:rFonts w:ascii="Times New Roman" w:hAnsi="Times New Roman" w:cs="Times New Roman"/>
        </w:rPr>
        <w:t>przeznacz</w:t>
      </w:r>
      <w:r w:rsidR="008849C7">
        <w:rPr>
          <w:rFonts w:ascii="Times New Roman" w:hAnsi="Times New Roman" w:cs="Times New Roman"/>
        </w:rPr>
        <w:t xml:space="preserve">ono </w:t>
      </w:r>
      <w:r w:rsidR="002409BC" w:rsidRPr="00FD7462">
        <w:rPr>
          <w:rFonts w:ascii="Times New Roman" w:hAnsi="Times New Roman" w:cs="Times New Roman"/>
        </w:rPr>
        <w:t>na funkcjonowanie</w:t>
      </w:r>
      <w:r w:rsidR="005235B7" w:rsidRPr="00FD7462">
        <w:rPr>
          <w:rFonts w:ascii="Times New Roman" w:hAnsi="Times New Roman" w:cs="Times New Roman"/>
        </w:rPr>
        <w:t xml:space="preserve"> </w:t>
      </w:r>
      <w:r w:rsidR="002409BC" w:rsidRPr="00FD7462">
        <w:rPr>
          <w:rFonts w:ascii="Times New Roman" w:hAnsi="Times New Roman" w:cs="Times New Roman"/>
        </w:rPr>
        <w:t>systemu gospodarki odpadami</w:t>
      </w:r>
      <w:r w:rsidR="00FD7462" w:rsidRPr="00FD7462">
        <w:rPr>
          <w:rFonts w:ascii="Times New Roman" w:hAnsi="Times New Roman" w:cs="Times New Roman"/>
        </w:rPr>
        <w:t xml:space="preserve">, </w:t>
      </w:r>
      <w:r w:rsidR="008849C7">
        <w:rPr>
          <w:rFonts w:ascii="Times New Roman" w:hAnsi="Times New Roman" w:cs="Times New Roman"/>
        </w:rPr>
        <w:t xml:space="preserve">a </w:t>
      </w:r>
      <w:r w:rsidR="00FD7462" w:rsidRPr="00FD7462">
        <w:rPr>
          <w:rFonts w:ascii="Times New Roman" w:hAnsi="Times New Roman" w:cs="Times New Roman"/>
        </w:rPr>
        <w:t>te</w:t>
      </w:r>
      <w:r w:rsidR="002409BC" w:rsidRPr="00FD7462">
        <w:rPr>
          <w:rFonts w:ascii="Times New Roman" w:hAnsi="Times New Roman" w:cs="Times New Roman"/>
        </w:rPr>
        <w:t xml:space="preserve"> z tytułu </w:t>
      </w:r>
      <w:r w:rsidR="00FD7462" w:rsidRPr="00FD7462">
        <w:rPr>
          <w:rFonts w:ascii="Times New Roman" w:hAnsi="Times New Roman" w:cs="Times New Roman"/>
        </w:rPr>
        <w:t xml:space="preserve">opłat </w:t>
      </w:r>
      <w:r w:rsidR="002409BC" w:rsidRPr="00FD7462">
        <w:rPr>
          <w:rFonts w:ascii="Times New Roman" w:hAnsi="Times New Roman" w:cs="Times New Roman"/>
        </w:rPr>
        <w:t>za</w:t>
      </w:r>
      <w:r w:rsidR="005235B7" w:rsidRPr="00FD7462">
        <w:rPr>
          <w:rFonts w:ascii="Times New Roman" w:hAnsi="Times New Roman" w:cs="Times New Roman"/>
        </w:rPr>
        <w:t xml:space="preserve"> </w:t>
      </w:r>
      <w:r w:rsidR="002409BC" w:rsidRPr="00FD7462">
        <w:rPr>
          <w:rFonts w:ascii="Times New Roman" w:hAnsi="Times New Roman" w:cs="Times New Roman"/>
        </w:rPr>
        <w:t>korzystanie z przystanków komunikacyjnych</w:t>
      </w:r>
      <w:r w:rsidR="005235B7" w:rsidRPr="00FD7462">
        <w:rPr>
          <w:rFonts w:ascii="Times New Roman" w:hAnsi="Times New Roman" w:cs="Times New Roman"/>
        </w:rPr>
        <w:t xml:space="preserve"> </w:t>
      </w:r>
      <w:r w:rsidR="002409BC" w:rsidRPr="00FD7462">
        <w:rPr>
          <w:rFonts w:ascii="Times New Roman" w:hAnsi="Times New Roman" w:cs="Times New Roman"/>
        </w:rPr>
        <w:t>w wysokości 900zł</w:t>
      </w:r>
      <w:r w:rsidR="00FD7462" w:rsidRPr="00FD7462">
        <w:rPr>
          <w:rFonts w:ascii="Times New Roman" w:hAnsi="Times New Roman" w:cs="Times New Roman"/>
        </w:rPr>
        <w:t xml:space="preserve"> </w:t>
      </w:r>
      <w:r w:rsidR="002409BC" w:rsidRPr="00FD7462">
        <w:rPr>
          <w:rFonts w:ascii="Times New Roman" w:hAnsi="Times New Roman" w:cs="Times New Roman"/>
        </w:rPr>
        <w:t>na utrzymanie przystanków.</w:t>
      </w:r>
      <w:r w:rsidR="005235B7" w:rsidRPr="00FD7462">
        <w:rPr>
          <w:rFonts w:ascii="Times New Roman" w:hAnsi="Times New Roman" w:cs="Times New Roman"/>
        </w:rPr>
        <w:t xml:space="preserve"> </w:t>
      </w:r>
    </w:p>
    <w:p w14:paraId="2B606A47" w14:textId="77777777" w:rsidR="003A784F" w:rsidRDefault="003A784F" w:rsidP="002409BC">
      <w:pPr>
        <w:spacing w:after="0" w:line="276" w:lineRule="auto"/>
        <w:jc w:val="both"/>
        <w:rPr>
          <w:rFonts w:ascii="Times New Roman" w:hAnsi="Times New Roman" w:cs="Times New Roman"/>
          <w:color w:val="0070C0"/>
        </w:rPr>
      </w:pPr>
    </w:p>
    <w:p w14:paraId="58F29D7D" w14:textId="2EB5ABF0" w:rsidR="007D77F9" w:rsidRDefault="007D77F9" w:rsidP="002409BC">
      <w:pPr>
        <w:spacing w:after="0" w:line="276" w:lineRule="auto"/>
        <w:jc w:val="both"/>
        <w:rPr>
          <w:rFonts w:ascii="Times New Roman" w:hAnsi="Times New Roman" w:cs="Times New Roman"/>
          <w:color w:val="0070C0"/>
        </w:rPr>
      </w:pPr>
      <w:r w:rsidRPr="007D77F9">
        <w:rPr>
          <w:rFonts w:ascii="Times New Roman" w:hAnsi="Times New Roman" w:cs="Times New Roman"/>
        </w:rPr>
        <w:lastRenderedPageBreak/>
        <w:t>O</w:t>
      </w:r>
      <w:r w:rsidR="002409BC" w:rsidRPr="007D77F9">
        <w:rPr>
          <w:rFonts w:ascii="Times New Roman" w:hAnsi="Times New Roman" w:cs="Times New Roman"/>
        </w:rPr>
        <w:t>statnie zapisy</w:t>
      </w:r>
      <w:r w:rsidRPr="007D77F9">
        <w:rPr>
          <w:rFonts w:ascii="Times New Roman" w:hAnsi="Times New Roman" w:cs="Times New Roman"/>
        </w:rPr>
        <w:t xml:space="preserve"> uchwały</w:t>
      </w:r>
      <w:r w:rsidR="002409BC" w:rsidRPr="007D77F9">
        <w:rPr>
          <w:rFonts w:ascii="Times New Roman" w:hAnsi="Times New Roman" w:cs="Times New Roman"/>
        </w:rPr>
        <w:t xml:space="preserve"> dotyczą powierzenia</w:t>
      </w:r>
      <w:r w:rsidR="005235B7" w:rsidRPr="007D77F9">
        <w:rPr>
          <w:rFonts w:ascii="Times New Roman" w:hAnsi="Times New Roman" w:cs="Times New Roman"/>
        </w:rPr>
        <w:t xml:space="preserve"> </w:t>
      </w:r>
      <w:r w:rsidR="002409BC" w:rsidRPr="007D77F9">
        <w:rPr>
          <w:rFonts w:ascii="Times New Roman" w:hAnsi="Times New Roman" w:cs="Times New Roman"/>
        </w:rPr>
        <w:t>wykonania uchwały Wójtowi Gminy</w:t>
      </w:r>
      <w:r w:rsidR="005235B7" w:rsidRPr="007D77F9">
        <w:rPr>
          <w:rFonts w:ascii="Times New Roman" w:hAnsi="Times New Roman" w:cs="Times New Roman"/>
        </w:rPr>
        <w:t xml:space="preserve"> </w:t>
      </w:r>
      <w:r w:rsidR="002409BC" w:rsidRPr="007D77F9">
        <w:rPr>
          <w:rFonts w:ascii="Times New Roman" w:hAnsi="Times New Roman" w:cs="Times New Roman"/>
        </w:rPr>
        <w:t>oraz</w:t>
      </w:r>
      <w:r w:rsidR="00D94BF9">
        <w:rPr>
          <w:rFonts w:ascii="Times New Roman" w:hAnsi="Times New Roman" w:cs="Times New Roman"/>
        </w:rPr>
        <w:t> </w:t>
      </w:r>
      <w:r w:rsidR="002409BC" w:rsidRPr="007D77F9">
        <w:rPr>
          <w:rFonts w:ascii="Times New Roman" w:hAnsi="Times New Roman" w:cs="Times New Roman"/>
        </w:rPr>
        <w:t>uregulowania wejścia</w:t>
      </w:r>
      <w:r w:rsidR="005235B7" w:rsidRPr="007D77F9">
        <w:rPr>
          <w:rFonts w:ascii="Times New Roman" w:hAnsi="Times New Roman" w:cs="Times New Roman"/>
        </w:rPr>
        <w:t xml:space="preserve"> </w:t>
      </w:r>
      <w:r w:rsidR="002409BC" w:rsidRPr="007D77F9">
        <w:rPr>
          <w:rFonts w:ascii="Times New Roman" w:hAnsi="Times New Roman" w:cs="Times New Roman"/>
        </w:rPr>
        <w:t>w życie powyższej uchwały.</w:t>
      </w:r>
      <w:r w:rsidR="005235B7" w:rsidRPr="007D77F9">
        <w:rPr>
          <w:rFonts w:ascii="Times New Roman" w:hAnsi="Times New Roman" w:cs="Times New Roman"/>
        </w:rPr>
        <w:t xml:space="preserve"> </w:t>
      </w:r>
      <w:r w:rsidR="002409BC" w:rsidRPr="007D77F9">
        <w:rPr>
          <w:rFonts w:ascii="Times New Roman" w:hAnsi="Times New Roman" w:cs="Times New Roman"/>
        </w:rPr>
        <w:t>Uchwała ta w</w:t>
      </w:r>
      <w:r w:rsidRPr="007D77F9">
        <w:rPr>
          <w:rFonts w:ascii="Times New Roman" w:hAnsi="Times New Roman" w:cs="Times New Roman"/>
        </w:rPr>
        <w:t>ejdzie</w:t>
      </w:r>
      <w:r w:rsidR="002409BC" w:rsidRPr="007D77F9">
        <w:rPr>
          <w:rFonts w:ascii="Times New Roman" w:hAnsi="Times New Roman" w:cs="Times New Roman"/>
        </w:rPr>
        <w:t xml:space="preserve"> w życie</w:t>
      </w:r>
      <w:r w:rsidR="005235B7" w:rsidRPr="007D77F9">
        <w:rPr>
          <w:rFonts w:ascii="Times New Roman" w:hAnsi="Times New Roman" w:cs="Times New Roman"/>
        </w:rPr>
        <w:t xml:space="preserve"> </w:t>
      </w:r>
      <w:r w:rsidR="002409BC" w:rsidRPr="007D77F9">
        <w:rPr>
          <w:rFonts w:ascii="Times New Roman" w:hAnsi="Times New Roman" w:cs="Times New Roman"/>
        </w:rPr>
        <w:t>z dniem 1</w:t>
      </w:r>
      <w:r w:rsidR="00D94BF9">
        <w:rPr>
          <w:rFonts w:ascii="Times New Roman" w:hAnsi="Times New Roman" w:cs="Times New Roman"/>
        </w:rPr>
        <w:t> </w:t>
      </w:r>
      <w:r w:rsidR="002409BC" w:rsidRPr="007D77F9">
        <w:rPr>
          <w:rFonts w:ascii="Times New Roman" w:hAnsi="Times New Roman" w:cs="Times New Roman"/>
        </w:rPr>
        <w:t>stycznia i podlega publikacji</w:t>
      </w:r>
      <w:r w:rsidR="005235B7" w:rsidRPr="007D77F9">
        <w:rPr>
          <w:rFonts w:ascii="Times New Roman" w:hAnsi="Times New Roman" w:cs="Times New Roman"/>
        </w:rPr>
        <w:t xml:space="preserve"> </w:t>
      </w:r>
      <w:r w:rsidR="002409BC" w:rsidRPr="007D77F9">
        <w:rPr>
          <w:rFonts w:ascii="Times New Roman" w:hAnsi="Times New Roman" w:cs="Times New Roman"/>
        </w:rPr>
        <w:t>w Dzienniku Urzędowym</w:t>
      </w:r>
      <w:r w:rsidR="005235B7" w:rsidRPr="007D77F9">
        <w:rPr>
          <w:rFonts w:ascii="Times New Roman" w:hAnsi="Times New Roman" w:cs="Times New Roman"/>
        </w:rPr>
        <w:t xml:space="preserve"> </w:t>
      </w:r>
      <w:r w:rsidR="002409BC" w:rsidRPr="007D77F9">
        <w:rPr>
          <w:rFonts w:ascii="Times New Roman" w:hAnsi="Times New Roman" w:cs="Times New Roman"/>
        </w:rPr>
        <w:t>Województwa Wielkopolskiego.</w:t>
      </w:r>
      <w:r w:rsidR="005235B7" w:rsidRPr="007D77F9">
        <w:rPr>
          <w:rFonts w:ascii="Times New Roman" w:hAnsi="Times New Roman" w:cs="Times New Roman"/>
        </w:rPr>
        <w:t xml:space="preserve"> </w:t>
      </w:r>
    </w:p>
    <w:p w14:paraId="0E7B28BD" w14:textId="08F37372" w:rsidR="00FC2844" w:rsidRPr="00FC2844" w:rsidRDefault="007D77F9" w:rsidP="002409BC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D77F9">
        <w:rPr>
          <w:rFonts w:ascii="Times New Roman" w:hAnsi="Times New Roman" w:cs="Times New Roman"/>
        </w:rPr>
        <w:t>Wójt Gminy przekazał, że d</w:t>
      </w:r>
      <w:r w:rsidR="002409BC" w:rsidRPr="007D77F9">
        <w:rPr>
          <w:rFonts w:ascii="Times New Roman" w:hAnsi="Times New Roman" w:cs="Times New Roman"/>
        </w:rPr>
        <w:t>wa najważniejsze zadania inwestycyjne</w:t>
      </w:r>
      <w:r w:rsidR="005235B7" w:rsidRPr="007D77F9">
        <w:rPr>
          <w:rFonts w:ascii="Times New Roman" w:hAnsi="Times New Roman" w:cs="Times New Roman"/>
        </w:rPr>
        <w:t xml:space="preserve"> </w:t>
      </w:r>
      <w:r w:rsidR="002409BC" w:rsidRPr="007D77F9">
        <w:rPr>
          <w:rFonts w:ascii="Times New Roman" w:hAnsi="Times New Roman" w:cs="Times New Roman"/>
        </w:rPr>
        <w:t>ujęte w przyszłorocznym budżecie</w:t>
      </w:r>
      <w:r w:rsidR="005235B7" w:rsidRPr="007D77F9">
        <w:rPr>
          <w:rFonts w:ascii="Times New Roman" w:hAnsi="Times New Roman" w:cs="Times New Roman"/>
        </w:rPr>
        <w:t xml:space="preserve"> </w:t>
      </w:r>
      <w:r w:rsidR="002409BC" w:rsidRPr="007D77F9">
        <w:rPr>
          <w:rFonts w:ascii="Times New Roman" w:hAnsi="Times New Roman" w:cs="Times New Roman"/>
        </w:rPr>
        <w:t>to zadania będące kontynuacją</w:t>
      </w:r>
      <w:r w:rsidR="005235B7" w:rsidRPr="007D77F9">
        <w:rPr>
          <w:rFonts w:ascii="Times New Roman" w:hAnsi="Times New Roman" w:cs="Times New Roman"/>
        </w:rPr>
        <w:t xml:space="preserve"> </w:t>
      </w:r>
      <w:r w:rsidR="002409BC" w:rsidRPr="007D77F9">
        <w:rPr>
          <w:rFonts w:ascii="Times New Roman" w:hAnsi="Times New Roman" w:cs="Times New Roman"/>
        </w:rPr>
        <w:t xml:space="preserve">rozpoczętych </w:t>
      </w:r>
      <w:r w:rsidR="008849C7">
        <w:rPr>
          <w:rFonts w:ascii="Times New Roman" w:hAnsi="Times New Roman" w:cs="Times New Roman"/>
        </w:rPr>
        <w:t xml:space="preserve"> prac </w:t>
      </w:r>
      <w:r w:rsidR="002409BC" w:rsidRPr="007D77F9">
        <w:rPr>
          <w:rFonts w:ascii="Times New Roman" w:hAnsi="Times New Roman" w:cs="Times New Roman"/>
        </w:rPr>
        <w:t>w bieżącym roku.</w:t>
      </w:r>
      <w:r w:rsidR="005235B7" w:rsidRPr="00FC2844">
        <w:rPr>
          <w:rFonts w:ascii="Times New Roman" w:hAnsi="Times New Roman" w:cs="Times New Roman"/>
        </w:rPr>
        <w:t xml:space="preserve"> </w:t>
      </w:r>
      <w:r w:rsidR="003734D7" w:rsidRPr="00FC2844">
        <w:rPr>
          <w:rFonts w:ascii="Times New Roman" w:hAnsi="Times New Roman" w:cs="Times New Roman"/>
        </w:rPr>
        <w:t>Pierwsz</w:t>
      </w:r>
      <w:r w:rsidR="008849C7">
        <w:rPr>
          <w:rFonts w:ascii="Times New Roman" w:hAnsi="Times New Roman" w:cs="Times New Roman"/>
        </w:rPr>
        <w:t>e</w:t>
      </w:r>
      <w:r w:rsidR="003734D7" w:rsidRPr="00FC2844">
        <w:rPr>
          <w:rFonts w:ascii="Times New Roman" w:hAnsi="Times New Roman" w:cs="Times New Roman"/>
        </w:rPr>
        <w:t xml:space="preserve"> to</w:t>
      </w:r>
      <w:r w:rsidR="00D94BF9">
        <w:rPr>
          <w:rFonts w:ascii="Times New Roman" w:hAnsi="Times New Roman" w:cs="Times New Roman"/>
        </w:rPr>
        <w:t> </w:t>
      </w:r>
      <w:r w:rsidR="002409BC" w:rsidRPr="00FC2844">
        <w:rPr>
          <w:rFonts w:ascii="Times New Roman" w:hAnsi="Times New Roman" w:cs="Times New Roman"/>
        </w:rPr>
        <w:t>budow</w:t>
      </w:r>
      <w:r w:rsidR="003734D7" w:rsidRPr="00FC2844">
        <w:rPr>
          <w:rFonts w:ascii="Times New Roman" w:hAnsi="Times New Roman" w:cs="Times New Roman"/>
        </w:rPr>
        <w:t>a</w:t>
      </w:r>
      <w:r w:rsidR="005235B7" w:rsidRPr="00FC2844">
        <w:rPr>
          <w:rFonts w:ascii="Times New Roman" w:hAnsi="Times New Roman" w:cs="Times New Roman"/>
        </w:rPr>
        <w:t xml:space="preserve"> </w:t>
      </w:r>
      <w:r w:rsidR="002409BC" w:rsidRPr="00FC2844">
        <w:rPr>
          <w:rFonts w:ascii="Times New Roman" w:hAnsi="Times New Roman" w:cs="Times New Roman"/>
        </w:rPr>
        <w:t>przedszkola w Rozdrażewie.</w:t>
      </w:r>
      <w:r w:rsidR="005235B7" w:rsidRPr="00FC2844">
        <w:rPr>
          <w:rFonts w:ascii="Times New Roman" w:hAnsi="Times New Roman" w:cs="Times New Roman"/>
        </w:rPr>
        <w:t xml:space="preserve"> </w:t>
      </w:r>
      <w:r w:rsidR="002409BC" w:rsidRPr="00FC2844">
        <w:rPr>
          <w:rFonts w:ascii="Times New Roman" w:hAnsi="Times New Roman" w:cs="Times New Roman"/>
        </w:rPr>
        <w:t>Na ten cel zabezpieczone</w:t>
      </w:r>
      <w:r w:rsidR="005235B7" w:rsidRPr="00FC2844">
        <w:rPr>
          <w:rFonts w:ascii="Times New Roman" w:hAnsi="Times New Roman" w:cs="Times New Roman"/>
        </w:rPr>
        <w:t xml:space="preserve"> </w:t>
      </w:r>
      <w:r w:rsidR="001F0C14" w:rsidRPr="00FC2844">
        <w:rPr>
          <w:rFonts w:ascii="Times New Roman" w:hAnsi="Times New Roman" w:cs="Times New Roman"/>
        </w:rPr>
        <w:t>zostało</w:t>
      </w:r>
      <w:r w:rsidR="002409BC" w:rsidRPr="00FC2844">
        <w:rPr>
          <w:rFonts w:ascii="Times New Roman" w:hAnsi="Times New Roman" w:cs="Times New Roman"/>
        </w:rPr>
        <w:t xml:space="preserve"> 6.300.000 zł,</w:t>
      </w:r>
      <w:r w:rsidR="005235B7" w:rsidRPr="00FC2844">
        <w:rPr>
          <w:rFonts w:ascii="Times New Roman" w:hAnsi="Times New Roman" w:cs="Times New Roman"/>
        </w:rPr>
        <w:t xml:space="preserve"> </w:t>
      </w:r>
      <w:r w:rsidR="002409BC" w:rsidRPr="00FC2844">
        <w:rPr>
          <w:rFonts w:ascii="Times New Roman" w:hAnsi="Times New Roman" w:cs="Times New Roman"/>
        </w:rPr>
        <w:t>w</w:t>
      </w:r>
      <w:r w:rsidR="00D94BF9">
        <w:rPr>
          <w:rFonts w:ascii="Times New Roman" w:hAnsi="Times New Roman" w:cs="Times New Roman"/>
        </w:rPr>
        <w:t> </w:t>
      </w:r>
      <w:r w:rsidR="002409BC" w:rsidRPr="00FC2844">
        <w:rPr>
          <w:rFonts w:ascii="Times New Roman" w:hAnsi="Times New Roman" w:cs="Times New Roman"/>
        </w:rPr>
        <w:t>tym</w:t>
      </w:r>
      <w:r w:rsidR="00D94BF9">
        <w:rPr>
          <w:rFonts w:ascii="Times New Roman" w:hAnsi="Times New Roman" w:cs="Times New Roman"/>
        </w:rPr>
        <w:t> </w:t>
      </w:r>
      <w:r w:rsidR="002409BC" w:rsidRPr="00FC2844">
        <w:rPr>
          <w:rFonts w:ascii="Times New Roman" w:hAnsi="Times New Roman" w:cs="Times New Roman"/>
        </w:rPr>
        <w:t>kwota 2 mln zł</w:t>
      </w:r>
      <w:r w:rsidR="005235B7" w:rsidRPr="00FC2844">
        <w:rPr>
          <w:rFonts w:ascii="Times New Roman" w:hAnsi="Times New Roman" w:cs="Times New Roman"/>
        </w:rPr>
        <w:t xml:space="preserve"> </w:t>
      </w:r>
      <w:r w:rsidR="002409BC" w:rsidRPr="00FC2844">
        <w:rPr>
          <w:rFonts w:ascii="Times New Roman" w:hAnsi="Times New Roman" w:cs="Times New Roman"/>
        </w:rPr>
        <w:t>pochodząca z Polskiego Ładu</w:t>
      </w:r>
      <w:r w:rsidR="001F0C14" w:rsidRPr="00FC2844">
        <w:rPr>
          <w:rFonts w:ascii="Times New Roman" w:hAnsi="Times New Roman" w:cs="Times New Roman"/>
        </w:rPr>
        <w:t>.</w:t>
      </w:r>
      <w:r w:rsidR="005235B7" w:rsidRPr="00FC2844">
        <w:rPr>
          <w:rFonts w:ascii="Times New Roman" w:hAnsi="Times New Roman" w:cs="Times New Roman"/>
        </w:rPr>
        <w:t xml:space="preserve"> </w:t>
      </w:r>
      <w:r w:rsidR="001F0C14" w:rsidRPr="00FC2844">
        <w:rPr>
          <w:rFonts w:ascii="Times New Roman" w:hAnsi="Times New Roman" w:cs="Times New Roman"/>
        </w:rPr>
        <w:t>Drug</w:t>
      </w:r>
      <w:r w:rsidR="008849C7">
        <w:rPr>
          <w:rFonts w:ascii="Times New Roman" w:hAnsi="Times New Roman" w:cs="Times New Roman"/>
        </w:rPr>
        <w:t>ie to</w:t>
      </w:r>
      <w:r w:rsidR="002409BC" w:rsidRPr="00FC2844">
        <w:rPr>
          <w:rFonts w:ascii="Times New Roman" w:hAnsi="Times New Roman" w:cs="Times New Roman"/>
        </w:rPr>
        <w:t xml:space="preserve"> budow</w:t>
      </w:r>
      <w:r w:rsidR="001F0C14" w:rsidRPr="00FC2844">
        <w:rPr>
          <w:rFonts w:ascii="Times New Roman" w:hAnsi="Times New Roman" w:cs="Times New Roman"/>
        </w:rPr>
        <w:t>a</w:t>
      </w:r>
      <w:r w:rsidR="002409BC" w:rsidRPr="00FC2844">
        <w:rPr>
          <w:rFonts w:ascii="Times New Roman" w:hAnsi="Times New Roman" w:cs="Times New Roman"/>
        </w:rPr>
        <w:t xml:space="preserve"> sieci kanalizacji</w:t>
      </w:r>
      <w:r w:rsidR="005235B7" w:rsidRPr="00FC2844">
        <w:rPr>
          <w:rFonts w:ascii="Times New Roman" w:hAnsi="Times New Roman" w:cs="Times New Roman"/>
        </w:rPr>
        <w:t xml:space="preserve"> </w:t>
      </w:r>
      <w:r w:rsidR="002409BC" w:rsidRPr="00FC2844">
        <w:rPr>
          <w:rFonts w:ascii="Times New Roman" w:hAnsi="Times New Roman" w:cs="Times New Roman"/>
        </w:rPr>
        <w:t xml:space="preserve">sanitarnej w Dąbrowie </w:t>
      </w:r>
      <w:r w:rsidR="008849C7">
        <w:rPr>
          <w:rFonts w:ascii="Times New Roman" w:hAnsi="Times New Roman" w:cs="Times New Roman"/>
        </w:rPr>
        <w:t>(</w:t>
      </w:r>
      <w:r w:rsidR="002409BC" w:rsidRPr="00FC2844">
        <w:rPr>
          <w:rFonts w:ascii="Times New Roman" w:hAnsi="Times New Roman" w:cs="Times New Roman"/>
        </w:rPr>
        <w:t>3.763.500zł</w:t>
      </w:r>
      <w:r w:rsidR="008849C7">
        <w:rPr>
          <w:rFonts w:ascii="Times New Roman" w:hAnsi="Times New Roman" w:cs="Times New Roman"/>
        </w:rPr>
        <w:t>)</w:t>
      </w:r>
      <w:r w:rsidR="002409BC" w:rsidRPr="00FC2844">
        <w:rPr>
          <w:rFonts w:ascii="Times New Roman" w:hAnsi="Times New Roman" w:cs="Times New Roman"/>
        </w:rPr>
        <w:t>.</w:t>
      </w:r>
      <w:r w:rsidR="005235B7" w:rsidRPr="00FC2844">
        <w:rPr>
          <w:rFonts w:ascii="Times New Roman" w:hAnsi="Times New Roman" w:cs="Times New Roman"/>
        </w:rPr>
        <w:t xml:space="preserve"> </w:t>
      </w:r>
      <w:r w:rsidR="002409BC" w:rsidRPr="00FC2844">
        <w:rPr>
          <w:rFonts w:ascii="Times New Roman" w:hAnsi="Times New Roman" w:cs="Times New Roman"/>
        </w:rPr>
        <w:t>W tym przypadku źródłem</w:t>
      </w:r>
      <w:r w:rsidR="005235B7" w:rsidRPr="00FC2844">
        <w:rPr>
          <w:rFonts w:ascii="Times New Roman" w:hAnsi="Times New Roman" w:cs="Times New Roman"/>
        </w:rPr>
        <w:t xml:space="preserve"> </w:t>
      </w:r>
      <w:r w:rsidR="002409BC" w:rsidRPr="00FC2844">
        <w:rPr>
          <w:rFonts w:ascii="Times New Roman" w:hAnsi="Times New Roman" w:cs="Times New Roman"/>
        </w:rPr>
        <w:t>części środków jest pożyczka</w:t>
      </w:r>
      <w:r w:rsidR="005235B7" w:rsidRPr="00FC2844">
        <w:rPr>
          <w:rFonts w:ascii="Times New Roman" w:hAnsi="Times New Roman" w:cs="Times New Roman"/>
        </w:rPr>
        <w:t xml:space="preserve"> </w:t>
      </w:r>
      <w:r w:rsidR="002409BC" w:rsidRPr="00FC2844">
        <w:rPr>
          <w:rFonts w:ascii="Times New Roman" w:hAnsi="Times New Roman" w:cs="Times New Roman"/>
        </w:rPr>
        <w:t>z Wojewódzkiego Funduszu Ochrony</w:t>
      </w:r>
      <w:r w:rsidR="005235B7" w:rsidRPr="00FC2844">
        <w:rPr>
          <w:rFonts w:ascii="Times New Roman" w:hAnsi="Times New Roman" w:cs="Times New Roman"/>
        </w:rPr>
        <w:t xml:space="preserve"> </w:t>
      </w:r>
      <w:r w:rsidR="002409BC" w:rsidRPr="00FC2844">
        <w:rPr>
          <w:rFonts w:ascii="Times New Roman" w:hAnsi="Times New Roman" w:cs="Times New Roman"/>
        </w:rPr>
        <w:t>Środowiska i Gospodarki Wodnej.</w:t>
      </w:r>
      <w:r w:rsidR="008849C7">
        <w:rPr>
          <w:rFonts w:ascii="Times New Roman" w:hAnsi="Times New Roman" w:cs="Times New Roman"/>
        </w:rPr>
        <w:t xml:space="preserve"> Natomiast</w:t>
      </w:r>
      <w:r w:rsidR="005235B7" w:rsidRPr="00FC2844">
        <w:rPr>
          <w:rFonts w:ascii="Times New Roman" w:hAnsi="Times New Roman" w:cs="Times New Roman"/>
        </w:rPr>
        <w:t xml:space="preserve"> </w:t>
      </w:r>
      <w:r w:rsidR="008849C7">
        <w:rPr>
          <w:rFonts w:ascii="Times New Roman" w:hAnsi="Times New Roman" w:cs="Times New Roman"/>
        </w:rPr>
        <w:t>j</w:t>
      </w:r>
      <w:r w:rsidR="001F0C14" w:rsidRPr="00FC2844">
        <w:rPr>
          <w:rFonts w:ascii="Times New Roman" w:hAnsi="Times New Roman" w:cs="Times New Roman"/>
        </w:rPr>
        <w:t>edn</w:t>
      </w:r>
      <w:r w:rsidR="008849C7">
        <w:rPr>
          <w:rFonts w:ascii="Times New Roman" w:hAnsi="Times New Roman" w:cs="Times New Roman"/>
        </w:rPr>
        <w:t>ym</w:t>
      </w:r>
      <w:r w:rsidR="001F0C14" w:rsidRPr="00FC2844">
        <w:rPr>
          <w:rFonts w:ascii="Times New Roman" w:hAnsi="Times New Roman" w:cs="Times New Roman"/>
        </w:rPr>
        <w:t xml:space="preserve"> z</w:t>
      </w:r>
      <w:r w:rsidR="00D94BF9">
        <w:rPr>
          <w:rFonts w:ascii="Times New Roman" w:hAnsi="Times New Roman" w:cs="Times New Roman"/>
        </w:rPr>
        <w:t> </w:t>
      </w:r>
      <w:r w:rsidR="001F0C14" w:rsidRPr="00FC2844">
        <w:rPr>
          <w:rFonts w:ascii="Times New Roman" w:hAnsi="Times New Roman" w:cs="Times New Roman"/>
        </w:rPr>
        <w:t>ważniejszych</w:t>
      </w:r>
      <w:r w:rsidR="002409BC" w:rsidRPr="00FC2844">
        <w:rPr>
          <w:rFonts w:ascii="Times New Roman" w:hAnsi="Times New Roman" w:cs="Times New Roman"/>
        </w:rPr>
        <w:t xml:space="preserve"> działa</w:t>
      </w:r>
      <w:r w:rsidR="001F0C14" w:rsidRPr="00FC2844">
        <w:rPr>
          <w:rFonts w:ascii="Times New Roman" w:hAnsi="Times New Roman" w:cs="Times New Roman"/>
        </w:rPr>
        <w:t>ń</w:t>
      </w:r>
      <w:r w:rsidR="002409BC" w:rsidRPr="00FC2844">
        <w:rPr>
          <w:rFonts w:ascii="Times New Roman" w:hAnsi="Times New Roman" w:cs="Times New Roman"/>
        </w:rPr>
        <w:t xml:space="preserve"> inwestycyjn</w:t>
      </w:r>
      <w:r w:rsidR="001F0C14" w:rsidRPr="00FC2844">
        <w:rPr>
          <w:rFonts w:ascii="Times New Roman" w:hAnsi="Times New Roman" w:cs="Times New Roman"/>
        </w:rPr>
        <w:t>ych na rok 2026 jest</w:t>
      </w:r>
      <w:r w:rsidR="005235B7" w:rsidRPr="00FC2844">
        <w:rPr>
          <w:rFonts w:ascii="Times New Roman" w:hAnsi="Times New Roman" w:cs="Times New Roman"/>
        </w:rPr>
        <w:t xml:space="preserve"> </w:t>
      </w:r>
      <w:r w:rsidR="002409BC" w:rsidRPr="00FC2844">
        <w:rPr>
          <w:rFonts w:ascii="Times New Roman" w:hAnsi="Times New Roman" w:cs="Times New Roman"/>
        </w:rPr>
        <w:t xml:space="preserve"> </w:t>
      </w:r>
      <w:r w:rsidR="001F0C14" w:rsidRPr="00FC2844">
        <w:rPr>
          <w:rFonts w:ascii="Times New Roman" w:hAnsi="Times New Roman" w:cs="Times New Roman"/>
        </w:rPr>
        <w:t>„</w:t>
      </w:r>
      <w:r w:rsidR="002409BC" w:rsidRPr="00FC2844">
        <w:rPr>
          <w:rFonts w:ascii="Times New Roman" w:hAnsi="Times New Roman" w:cs="Times New Roman"/>
        </w:rPr>
        <w:t>Rozbudowa świetlicy wiejskiej</w:t>
      </w:r>
      <w:r w:rsidR="005235B7" w:rsidRPr="00FC2844">
        <w:rPr>
          <w:rFonts w:ascii="Times New Roman" w:hAnsi="Times New Roman" w:cs="Times New Roman"/>
        </w:rPr>
        <w:t xml:space="preserve"> </w:t>
      </w:r>
      <w:r w:rsidR="002409BC" w:rsidRPr="00FC2844">
        <w:rPr>
          <w:rFonts w:ascii="Times New Roman" w:hAnsi="Times New Roman" w:cs="Times New Roman"/>
        </w:rPr>
        <w:t>w</w:t>
      </w:r>
      <w:r w:rsidR="00D94BF9">
        <w:rPr>
          <w:rFonts w:ascii="Times New Roman" w:hAnsi="Times New Roman" w:cs="Times New Roman"/>
        </w:rPr>
        <w:t> </w:t>
      </w:r>
      <w:r w:rsidR="002409BC" w:rsidRPr="00FC2844">
        <w:rPr>
          <w:rFonts w:ascii="Times New Roman" w:hAnsi="Times New Roman" w:cs="Times New Roman"/>
        </w:rPr>
        <w:t>Trzemesznie - utworzenie wiejskiego</w:t>
      </w:r>
      <w:r w:rsidR="005235B7" w:rsidRPr="00FC2844">
        <w:rPr>
          <w:rFonts w:ascii="Times New Roman" w:hAnsi="Times New Roman" w:cs="Times New Roman"/>
        </w:rPr>
        <w:t xml:space="preserve"> </w:t>
      </w:r>
      <w:r w:rsidR="002409BC" w:rsidRPr="00FC2844">
        <w:rPr>
          <w:rFonts w:ascii="Times New Roman" w:hAnsi="Times New Roman" w:cs="Times New Roman"/>
        </w:rPr>
        <w:t>centrum dziedzictwa kulturalnego</w:t>
      </w:r>
      <w:r w:rsidR="001F0C14" w:rsidRPr="00FC2844">
        <w:rPr>
          <w:rFonts w:ascii="Times New Roman" w:hAnsi="Times New Roman" w:cs="Times New Roman"/>
        </w:rPr>
        <w:t>”</w:t>
      </w:r>
      <w:r w:rsidR="005235B7" w:rsidRPr="00FC2844">
        <w:rPr>
          <w:rFonts w:ascii="Times New Roman" w:hAnsi="Times New Roman" w:cs="Times New Roman"/>
        </w:rPr>
        <w:t xml:space="preserve"> </w:t>
      </w:r>
      <w:r w:rsidR="001F0C14" w:rsidRPr="00FC2844">
        <w:rPr>
          <w:rFonts w:ascii="Times New Roman" w:hAnsi="Times New Roman" w:cs="Times New Roman"/>
        </w:rPr>
        <w:t>(</w:t>
      </w:r>
      <w:r w:rsidR="002409BC" w:rsidRPr="00FC2844">
        <w:rPr>
          <w:rFonts w:ascii="Times New Roman" w:hAnsi="Times New Roman" w:cs="Times New Roman"/>
        </w:rPr>
        <w:t>756.404zł</w:t>
      </w:r>
      <w:r w:rsidR="001F0C14" w:rsidRPr="00FC2844">
        <w:rPr>
          <w:rFonts w:ascii="Times New Roman" w:hAnsi="Times New Roman" w:cs="Times New Roman"/>
        </w:rPr>
        <w:t xml:space="preserve">), </w:t>
      </w:r>
      <w:r w:rsidR="008849C7">
        <w:rPr>
          <w:rFonts w:ascii="Times New Roman" w:hAnsi="Times New Roman" w:cs="Times New Roman"/>
        </w:rPr>
        <w:t>kolejno</w:t>
      </w:r>
      <w:r w:rsidR="005235B7" w:rsidRPr="00FC2844">
        <w:rPr>
          <w:rFonts w:ascii="Times New Roman" w:hAnsi="Times New Roman" w:cs="Times New Roman"/>
        </w:rPr>
        <w:t xml:space="preserve"> </w:t>
      </w:r>
      <w:r w:rsidR="001F0C14" w:rsidRPr="00FC2844">
        <w:rPr>
          <w:rFonts w:ascii="Times New Roman" w:hAnsi="Times New Roman" w:cs="Times New Roman"/>
        </w:rPr>
        <w:t>„</w:t>
      </w:r>
      <w:r w:rsidR="002409BC" w:rsidRPr="00FC2844">
        <w:rPr>
          <w:rFonts w:ascii="Times New Roman" w:hAnsi="Times New Roman" w:cs="Times New Roman"/>
        </w:rPr>
        <w:t>Budowa drogi w Grębowie</w:t>
      </w:r>
      <w:r w:rsidR="001F0C14" w:rsidRPr="00FC2844">
        <w:rPr>
          <w:rFonts w:ascii="Times New Roman" w:hAnsi="Times New Roman" w:cs="Times New Roman"/>
        </w:rPr>
        <w:t>”</w:t>
      </w:r>
      <w:r w:rsidR="002409BC" w:rsidRPr="00FC2844">
        <w:rPr>
          <w:rFonts w:ascii="Times New Roman" w:hAnsi="Times New Roman" w:cs="Times New Roman"/>
        </w:rPr>
        <w:t xml:space="preserve"> </w:t>
      </w:r>
      <w:r w:rsidR="001F0C14" w:rsidRPr="00FC2844">
        <w:rPr>
          <w:rFonts w:ascii="Times New Roman" w:hAnsi="Times New Roman" w:cs="Times New Roman"/>
        </w:rPr>
        <w:t>(</w:t>
      </w:r>
      <w:r w:rsidR="002409BC" w:rsidRPr="00FC2844">
        <w:rPr>
          <w:rFonts w:ascii="Times New Roman" w:hAnsi="Times New Roman" w:cs="Times New Roman"/>
        </w:rPr>
        <w:t>119.632zł</w:t>
      </w:r>
      <w:r w:rsidR="001F0C14" w:rsidRPr="00FC2844">
        <w:rPr>
          <w:rFonts w:ascii="Times New Roman" w:hAnsi="Times New Roman" w:cs="Times New Roman"/>
        </w:rPr>
        <w:t>),</w:t>
      </w:r>
      <w:r w:rsidR="005235B7" w:rsidRPr="00FC2844">
        <w:rPr>
          <w:rFonts w:ascii="Times New Roman" w:hAnsi="Times New Roman" w:cs="Times New Roman"/>
        </w:rPr>
        <w:t xml:space="preserve"> </w:t>
      </w:r>
      <w:r w:rsidR="001F0C14" w:rsidRPr="00FC2844">
        <w:rPr>
          <w:rFonts w:ascii="Times New Roman" w:hAnsi="Times New Roman" w:cs="Times New Roman"/>
        </w:rPr>
        <w:t>„</w:t>
      </w:r>
      <w:r w:rsidR="002409BC" w:rsidRPr="00FC2844">
        <w:rPr>
          <w:rFonts w:ascii="Times New Roman" w:hAnsi="Times New Roman" w:cs="Times New Roman"/>
        </w:rPr>
        <w:t>Przebudowa ul</w:t>
      </w:r>
      <w:r w:rsidR="001F0C14" w:rsidRPr="00FC2844">
        <w:rPr>
          <w:rFonts w:ascii="Times New Roman" w:hAnsi="Times New Roman" w:cs="Times New Roman"/>
        </w:rPr>
        <w:t>.</w:t>
      </w:r>
      <w:r w:rsidR="002409BC" w:rsidRPr="00FC2844">
        <w:rPr>
          <w:rFonts w:ascii="Times New Roman" w:hAnsi="Times New Roman" w:cs="Times New Roman"/>
        </w:rPr>
        <w:t xml:space="preserve"> Przemysłowej</w:t>
      </w:r>
      <w:r w:rsidR="005235B7" w:rsidRPr="00FC2844">
        <w:rPr>
          <w:rFonts w:ascii="Times New Roman" w:hAnsi="Times New Roman" w:cs="Times New Roman"/>
        </w:rPr>
        <w:t xml:space="preserve"> </w:t>
      </w:r>
      <w:r w:rsidR="002409BC" w:rsidRPr="00FC2844">
        <w:rPr>
          <w:rFonts w:ascii="Times New Roman" w:hAnsi="Times New Roman" w:cs="Times New Roman"/>
        </w:rPr>
        <w:t>z odcinkami ulic przyległych</w:t>
      </w:r>
      <w:r w:rsidR="001F0C14" w:rsidRPr="00FC2844">
        <w:rPr>
          <w:rFonts w:ascii="Times New Roman" w:hAnsi="Times New Roman" w:cs="Times New Roman"/>
        </w:rPr>
        <w:t>”</w:t>
      </w:r>
      <w:r w:rsidR="005235B7" w:rsidRPr="00FC2844">
        <w:rPr>
          <w:rFonts w:ascii="Times New Roman" w:hAnsi="Times New Roman" w:cs="Times New Roman"/>
        </w:rPr>
        <w:t xml:space="preserve"> </w:t>
      </w:r>
      <w:r w:rsidR="001F0C14" w:rsidRPr="00FC2844">
        <w:rPr>
          <w:rFonts w:ascii="Times New Roman" w:hAnsi="Times New Roman" w:cs="Times New Roman"/>
        </w:rPr>
        <w:t>(</w:t>
      </w:r>
      <w:r w:rsidR="002409BC" w:rsidRPr="00FC2844">
        <w:rPr>
          <w:rFonts w:ascii="Times New Roman" w:hAnsi="Times New Roman" w:cs="Times New Roman"/>
        </w:rPr>
        <w:t>435.639zł</w:t>
      </w:r>
      <w:r w:rsidR="001F0C14" w:rsidRPr="00FC2844">
        <w:rPr>
          <w:rFonts w:ascii="Times New Roman" w:hAnsi="Times New Roman" w:cs="Times New Roman"/>
        </w:rPr>
        <w:t>),</w:t>
      </w:r>
      <w:r w:rsidR="005235B7" w:rsidRPr="00FC2844">
        <w:rPr>
          <w:rFonts w:ascii="Times New Roman" w:hAnsi="Times New Roman" w:cs="Times New Roman"/>
        </w:rPr>
        <w:t xml:space="preserve"> </w:t>
      </w:r>
      <w:r w:rsidR="001F0C14" w:rsidRPr="00FC2844">
        <w:rPr>
          <w:rFonts w:ascii="Times New Roman" w:hAnsi="Times New Roman" w:cs="Times New Roman"/>
        </w:rPr>
        <w:t>o</w:t>
      </w:r>
      <w:r w:rsidR="002409BC" w:rsidRPr="00FC2844">
        <w:rPr>
          <w:rFonts w:ascii="Times New Roman" w:hAnsi="Times New Roman" w:cs="Times New Roman"/>
        </w:rPr>
        <w:t>pracowanie dokumentacji</w:t>
      </w:r>
      <w:r w:rsidR="005235B7" w:rsidRPr="00FC2844">
        <w:rPr>
          <w:rFonts w:ascii="Times New Roman" w:hAnsi="Times New Roman" w:cs="Times New Roman"/>
        </w:rPr>
        <w:t xml:space="preserve"> </w:t>
      </w:r>
      <w:r w:rsidR="002409BC" w:rsidRPr="00FC2844">
        <w:rPr>
          <w:rFonts w:ascii="Times New Roman" w:hAnsi="Times New Roman" w:cs="Times New Roman"/>
        </w:rPr>
        <w:t>budowy kanalizacji sanitarnej</w:t>
      </w:r>
      <w:r w:rsidR="005235B7" w:rsidRPr="00FC2844">
        <w:rPr>
          <w:rFonts w:ascii="Times New Roman" w:hAnsi="Times New Roman" w:cs="Times New Roman"/>
        </w:rPr>
        <w:t xml:space="preserve"> </w:t>
      </w:r>
      <w:r w:rsidR="002409BC" w:rsidRPr="00FC2844">
        <w:rPr>
          <w:rFonts w:ascii="Times New Roman" w:hAnsi="Times New Roman" w:cs="Times New Roman"/>
        </w:rPr>
        <w:t>w</w:t>
      </w:r>
      <w:r w:rsidR="00D94BF9">
        <w:rPr>
          <w:rFonts w:ascii="Times New Roman" w:hAnsi="Times New Roman" w:cs="Times New Roman"/>
        </w:rPr>
        <w:t> </w:t>
      </w:r>
      <w:r w:rsidR="002409BC" w:rsidRPr="00FC2844">
        <w:rPr>
          <w:rFonts w:ascii="Times New Roman" w:hAnsi="Times New Roman" w:cs="Times New Roman"/>
        </w:rPr>
        <w:t xml:space="preserve">miejscowości Rozdrażewek </w:t>
      </w:r>
      <w:r w:rsidR="001F0C14" w:rsidRPr="00FC2844">
        <w:rPr>
          <w:rFonts w:ascii="Times New Roman" w:hAnsi="Times New Roman" w:cs="Times New Roman"/>
        </w:rPr>
        <w:t>(</w:t>
      </w:r>
      <w:r w:rsidR="002409BC" w:rsidRPr="00FC2844">
        <w:rPr>
          <w:rFonts w:ascii="Times New Roman" w:hAnsi="Times New Roman" w:cs="Times New Roman"/>
        </w:rPr>
        <w:t>150</w:t>
      </w:r>
      <w:r w:rsidR="001F0C14" w:rsidRPr="00FC2844">
        <w:rPr>
          <w:rFonts w:ascii="Times New Roman" w:hAnsi="Times New Roman" w:cs="Times New Roman"/>
        </w:rPr>
        <w:t>.000</w:t>
      </w:r>
      <w:r w:rsidR="002409BC" w:rsidRPr="00FC2844">
        <w:rPr>
          <w:rFonts w:ascii="Times New Roman" w:hAnsi="Times New Roman" w:cs="Times New Roman"/>
        </w:rPr>
        <w:t>zł</w:t>
      </w:r>
      <w:r w:rsidR="001F0C14" w:rsidRPr="00FC2844">
        <w:rPr>
          <w:rFonts w:ascii="Times New Roman" w:hAnsi="Times New Roman" w:cs="Times New Roman"/>
        </w:rPr>
        <w:t>),</w:t>
      </w:r>
      <w:r w:rsidR="005235B7" w:rsidRPr="00FC2844">
        <w:rPr>
          <w:rFonts w:ascii="Times New Roman" w:hAnsi="Times New Roman" w:cs="Times New Roman"/>
        </w:rPr>
        <w:t xml:space="preserve"> </w:t>
      </w:r>
      <w:r w:rsidR="001F0C14" w:rsidRPr="00FC2844">
        <w:rPr>
          <w:rFonts w:ascii="Times New Roman" w:hAnsi="Times New Roman" w:cs="Times New Roman"/>
        </w:rPr>
        <w:t>b</w:t>
      </w:r>
      <w:r w:rsidR="002409BC" w:rsidRPr="00FC2844">
        <w:rPr>
          <w:rFonts w:ascii="Times New Roman" w:hAnsi="Times New Roman" w:cs="Times New Roman"/>
        </w:rPr>
        <w:t>udowa podziemnego systemu</w:t>
      </w:r>
      <w:r w:rsidR="005235B7" w:rsidRPr="00FC2844">
        <w:rPr>
          <w:rFonts w:ascii="Times New Roman" w:hAnsi="Times New Roman" w:cs="Times New Roman"/>
        </w:rPr>
        <w:t xml:space="preserve"> </w:t>
      </w:r>
      <w:r w:rsidR="002409BC" w:rsidRPr="00FC2844">
        <w:rPr>
          <w:rFonts w:ascii="Times New Roman" w:hAnsi="Times New Roman" w:cs="Times New Roman"/>
        </w:rPr>
        <w:t>magazynowania wody opadowej</w:t>
      </w:r>
      <w:r w:rsidR="005235B7" w:rsidRPr="00FC2844">
        <w:rPr>
          <w:rFonts w:ascii="Times New Roman" w:hAnsi="Times New Roman" w:cs="Times New Roman"/>
        </w:rPr>
        <w:t xml:space="preserve"> </w:t>
      </w:r>
      <w:r w:rsidR="002409BC" w:rsidRPr="00FC2844">
        <w:rPr>
          <w:rFonts w:ascii="Times New Roman" w:hAnsi="Times New Roman" w:cs="Times New Roman"/>
        </w:rPr>
        <w:t>wraz z instalacją umożliwiającą jej</w:t>
      </w:r>
      <w:r w:rsidR="005235B7" w:rsidRPr="00FC2844">
        <w:rPr>
          <w:rFonts w:ascii="Times New Roman" w:hAnsi="Times New Roman" w:cs="Times New Roman"/>
        </w:rPr>
        <w:t xml:space="preserve"> </w:t>
      </w:r>
      <w:r w:rsidR="002409BC" w:rsidRPr="00FC2844">
        <w:rPr>
          <w:rFonts w:ascii="Times New Roman" w:hAnsi="Times New Roman" w:cs="Times New Roman"/>
        </w:rPr>
        <w:t>zagospodarowanie na terenie nowego</w:t>
      </w:r>
      <w:r w:rsidR="005235B7" w:rsidRPr="00FC2844">
        <w:rPr>
          <w:rFonts w:ascii="Times New Roman" w:hAnsi="Times New Roman" w:cs="Times New Roman"/>
        </w:rPr>
        <w:t xml:space="preserve"> </w:t>
      </w:r>
      <w:r w:rsidR="002409BC" w:rsidRPr="00FC2844">
        <w:rPr>
          <w:rFonts w:ascii="Times New Roman" w:hAnsi="Times New Roman" w:cs="Times New Roman"/>
        </w:rPr>
        <w:t>przedszkola przy ul</w:t>
      </w:r>
      <w:r w:rsidR="001F0C14" w:rsidRPr="00FC2844">
        <w:rPr>
          <w:rFonts w:ascii="Times New Roman" w:hAnsi="Times New Roman" w:cs="Times New Roman"/>
        </w:rPr>
        <w:t>.</w:t>
      </w:r>
      <w:r w:rsidR="002409BC" w:rsidRPr="00FC2844">
        <w:rPr>
          <w:rFonts w:ascii="Times New Roman" w:hAnsi="Times New Roman" w:cs="Times New Roman"/>
        </w:rPr>
        <w:t xml:space="preserve"> Powst</w:t>
      </w:r>
      <w:r w:rsidR="001F0C14" w:rsidRPr="00FC2844">
        <w:rPr>
          <w:rFonts w:ascii="Times New Roman" w:hAnsi="Times New Roman" w:cs="Times New Roman"/>
        </w:rPr>
        <w:t>ańców</w:t>
      </w:r>
      <w:r w:rsidR="005235B7" w:rsidRPr="00FC2844">
        <w:rPr>
          <w:rFonts w:ascii="Times New Roman" w:hAnsi="Times New Roman" w:cs="Times New Roman"/>
        </w:rPr>
        <w:t xml:space="preserve"> </w:t>
      </w:r>
      <w:r w:rsidR="002409BC" w:rsidRPr="00FC2844">
        <w:rPr>
          <w:rFonts w:ascii="Times New Roman" w:hAnsi="Times New Roman" w:cs="Times New Roman"/>
        </w:rPr>
        <w:t>W</w:t>
      </w:r>
      <w:r w:rsidR="001F0C14" w:rsidRPr="00FC2844">
        <w:rPr>
          <w:rFonts w:ascii="Times New Roman" w:hAnsi="Times New Roman" w:cs="Times New Roman"/>
        </w:rPr>
        <w:t>lkp. (</w:t>
      </w:r>
      <w:r w:rsidR="002409BC" w:rsidRPr="00FC2844">
        <w:rPr>
          <w:rFonts w:ascii="Times New Roman" w:hAnsi="Times New Roman" w:cs="Times New Roman"/>
        </w:rPr>
        <w:t>130</w:t>
      </w:r>
      <w:r w:rsidR="001F0C14" w:rsidRPr="00FC2844">
        <w:rPr>
          <w:rFonts w:ascii="Times New Roman" w:hAnsi="Times New Roman" w:cs="Times New Roman"/>
        </w:rPr>
        <w:t>.000</w:t>
      </w:r>
      <w:r w:rsidR="002409BC" w:rsidRPr="00FC2844">
        <w:rPr>
          <w:rFonts w:ascii="Times New Roman" w:hAnsi="Times New Roman" w:cs="Times New Roman"/>
        </w:rPr>
        <w:t>zł</w:t>
      </w:r>
      <w:r w:rsidR="001F0C14" w:rsidRPr="00FC2844">
        <w:rPr>
          <w:rFonts w:ascii="Times New Roman" w:hAnsi="Times New Roman" w:cs="Times New Roman"/>
        </w:rPr>
        <w:t>), b</w:t>
      </w:r>
      <w:r w:rsidR="002409BC" w:rsidRPr="00FC2844">
        <w:rPr>
          <w:rFonts w:ascii="Times New Roman" w:hAnsi="Times New Roman" w:cs="Times New Roman"/>
        </w:rPr>
        <w:t>udowa podziemnego systemu</w:t>
      </w:r>
      <w:r w:rsidR="005235B7" w:rsidRPr="00FC2844">
        <w:rPr>
          <w:rFonts w:ascii="Times New Roman" w:hAnsi="Times New Roman" w:cs="Times New Roman"/>
        </w:rPr>
        <w:t xml:space="preserve"> </w:t>
      </w:r>
      <w:r w:rsidR="002409BC" w:rsidRPr="00FC2844">
        <w:rPr>
          <w:rFonts w:ascii="Times New Roman" w:hAnsi="Times New Roman" w:cs="Times New Roman"/>
        </w:rPr>
        <w:t>magazynowania wody opadowej</w:t>
      </w:r>
      <w:r w:rsidR="005235B7" w:rsidRPr="00FC2844">
        <w:rPr>
          <w:rFonts w:ascii="Times New Roman" w:hAnsi="Times New Roman" w:cs="Times New Roman"/>
        </w:rPr>
        <w:t xml:space="preserve"> </w:t>
      </w:r>
      <w:r w:rsidR="002409BC" w:rsidRPr="00FC2844">
        <w:rPr>
          <w:rFonts w:ascii="Times New Roman" w:hAnsi="Times New Roman" w:cs="Times New Roman"/>
        </w:rPr>
        <w:t>z obiektów komunalnych</w:t>
      </w:r>
      <w:r w:rsidR="005235B7" w:rsidRPr="00FC2844">
        <w:rPr>
          <w:rFonts w:ascii="Times New Roman" w:hAnsi="Times New Roman" w:cs="Times New Roman"/>
        </w:rPr>
        <w:t xml:space="preserve"> </w:t>
      </w:r>
      <w:r w:rsidR="002409BC" w:rsidRPr="00FC2844">
        <w:rPr>
          <w:rFonts w:ascii="Times New Roman" w:hAnsi="Times New Roman" w:cs="Times New Roman"/>
        </w:rPr>
        <w:t xml:space="preserve">przy </w:t>
      </w:r>
      <w:r w:rsidR="00D31868">
        <w:rPr>
          <w:rFonts w:ascii="Times New Roman" w:hAnsi="Times New Roman" w:cs="Times New Roman"/>
        </w:rPr>
        <w:t>ul.</w:t>
      </w:r>
      <w:r w:rsidR="002409BC" w:rsidRPr="00FC2844">
        <w:rPr>
          <w:rFonts w:ascii="Times New Roman" w:hAnsi="Times New Roman" w:cs="Times New Roman"/>
        </w:rPr>
        <w:t xml:space="preserve"> Krotoszyńskiej 9 i 9a</w:t>
      </w:r>
      <w:r w:rsidR="005235B7" w:rsidRPr="00FC2844">
        <w:rPr>
          <w:rFonts w:ascii="Times New Roman" w:hAnsi="Times New Roman" w:cs="Times New Roman"/>
        </w:rPr>
        <w:t xml:space="preserve"> </w:t>
      </w:r>
      <w:r w:rsidR="002409BC" w:rsidRPr="00FC2844">
        <w:rPr>
          <w:rFonts w:ascii="Times New Roman" w:hAnsi="Times New Roman" w:cs="Times New Roman"/>
        </w:rPr>
        <w:t>(</w:t>
      </w:r>
      <w:r w:rsidR="00D31868">
        <w:rPr>
          <w:rFonts w:ascii="Times New Roman" w:hAnsi="Times New Roman" w:cs="Times New Roman"/>
        </w:rPr>
        <w:t>budynki</w:t>
      </w:r>
      <w:r w:rsidR="002409BC" w:rsidRPr="00FC2844">
        <w:rPr>
          <w:rFonts w:ascii="Times New Roman" w:hAnsi="Times New Roman" w:cs="Times New Roman"/>
        </w:rPr>
        <w:t xml:space="preserve"> Ośrodka</w:t>
      </w:r>
      <w:r w:rsidR="005235B7" w:rsidRPr="00FC2844">
        <w:rPr>
          <w:rFonts w:ascii="Times New Roman" w:hAnsi="Times New Roman" w:cs="Times New Roman"/>
        </w:rPr>
        <w:t xml:space="preserve"> </w:t>
      </w:r>
      <w:r w:rsidR="002409BC" w:rsidRPr="00FC2844">
        <w:rPr>
          <w:rFonts w:ascii="Times New Roman" w:hAnsi="Times New Roman" w:cs="Times New Roman"/>
        </w:rPr>
        <w:t>Zdrowia i dotychczasowego przedszkola)</w:t>
      </w:r>
      <w:r w:rsidR="005235B7" w:rsidRPr="00FC2844">
        <w:rPr>
          <w:rFonts w:ascii="Times New Roman" w:hAnsi="Times New Roman" w:cs="Times New Roman"/>
        </w:rPr>
        <w:t xml:space="preserve"> </w:t>
      </w:r>
      <w:r w:rsidR="002409BC" w:rsidRPr="00FC2844">
        <w:rPr>
          <w:rFonts w:ascii="Times New Roman" w:hAnsi="Times New Roman" w:cs="Times New Roman"/>
        </w:rPr>
        <w:t>wraz z instalacją umożliwiającą</w:t>
      </w:r>
      <w:r w:rsidR="005235B7" w:rsidRPr="00FC2844">
        <w:rPr>
          <w:rFonts w:ascii="Times New Roman" w:hAnsi="Times New Roman" w:cs="Times New Roman"/>
        </w:rPr>
        <w:t xml:space="preserve"> </w:t>
      </w:r>
      <w:r w:rsidR="002409BC" w:rsidRPr="00FC2844">
        <w:rPr>
          <w:rFonts w:ascii="Times New Roman" w:hAnsi="Times New Roman" w:cs="Times New Roman"/>
        </w:rPr>
        <w:t xml:space="preserve">jej zagospodarowanie </w:t>
      </w:r>
      <w:r w:rsidR="001F0C14" w:rsidRPr="00FC2844">
        <w:rPr>
          <w:rFonts w:ascii="Times New Roman" w:hAnsi="Times New Roman" w:cs="Times New Roman"/>
        </w:rPr>
        <w:t>(</w:t>
      </w:r>
      <w:r w:rsidR="002409BC" w:rsidRPr="00FC2844">
        <w:rPr>
          <w:rFonts w:ascii="Times New Roman" w:hAnsi="Times New Roman" w:cs="Times New Roman"/>
        </w:rPr>
        <w:t>50</w:t>
      </w:r>
      <w:r w:rsidR="001F0C14" w:rsidRPr="00FC2844">
        <w:rPr>
          <w:rFonts w:ascii="Times New Roman" w:hAnsi="Times New Roman" w:cs="Times New Roman"/>
        </w:rPr>
        <w:t>.000</w:t>
      </w:r>
      <w:r w:rsidR="002409BC" w:rsidRPr="00FC2844">
        <w:rPr>
          <w:rFonts w:ascii="Times New Roman" w:hAnsi="Times New Roman" w:cs="Times New Roman"/>
        </w:rPr>
        <w:t>zł</w:t>
      </w:r>
      <w:r w:rsidR="001F0C14" w:rsidRPr="00FC2844">
        <w:rPr>
          <w:rFonts w:ascii="Times New Roman" w:hAnsi="Times New Roman" w:cs="Times New Roman"/>
        </w:rPr>
        <w:t>), a także zaproponowane inwestycje ujęte w uchwale o</w:t>
      </w:r>
      <w:r w:rsidR="00D94BF9">
        <w:rPr>
          <w:rFonts w:ascii="Times New Roman" w:hAnsi="Times New Roman" w:cs="Times New Roman"/>
        </w:rPr>
        <w:t> </w:t>
      </w:r>
      <w:r w:rsidR="001F0C14" w:rsidRPr="00FC2844">
        <w:rPr>
          <w:rFonts w:ascii="Times New Roman" w:hAnsi="Times New Roman" w:cs="Times New Roman"/>
        </w:rPr>
        <w:t>udzieleniu pomocy finansowej Powiatowi Krotoszyńskiemu oraz</w:t>
      </w:r>
      <w:r w:rsidR="002409BC" w:rsidRPr="00FC2844">
        <w:rPr>
          <w:rFonts w:ascii="Times New Roman" w:hAnsi="Times New Roman" w:cs="Times New Roman"/>
        </w:rPr>
        <w:t xml:space="preserve"> kontynuacj</w:t>
      </w:r>
      <w:r w:rsidR="00D31868">
        <w:rPr>
          <w:rFonts w:ascii="Times New Roman" w:hAnsi="Times New Roman" w:cs="Times New Roman"/>
        </w:rPr>
        <w:t>a</w:t>
      </w:r>
      <w:r w:rsidR="002409BC" w:rsidRPr="00FC2844">
        <w:rPr>
          <w:rFonts w:ascii="Times New Roman" w:hAnsi="Times New Roman" w:cs="Times New Roman"/>
        </w:rPr>
        <w:t xml:space="preserve"> dwóch</w:t>
      </w:r>
      <w:r w:rsidR="005235B7" w:rsidRPr="00FC2844">
        <w:rPr>
          <w:rFonts w:ascii="Times New Roman" w:hAnsi="Times New Roman" w:cs="Times New Roman"/>
        </w:rPr>
        <w:t xml:space="preserve"> </w:t>
      </w:r>
      <w:r w:rsidR="002409BC" w:rsidRPr="00FC2844">
        <w:rPr>
          <w:rFonts w:ascii="Times New Roman" w:hAnsi="Times New Roman" w:cs="Times New Roman"/>
        </w:rPr>
        <w:t>programów dotyczących środowiska</w:t>
      </w:r>
      <w:r w:rsidR="00FC2844" w:rsidRPr="00FC2844">
        <w:rPr>
          <w:rFonts w:ascii="Times New Roman" w:hAnsi="Times New Roman" w:cs="Times New Roman"/>
        </w:rPr>
        <w:t xml:space="preserve"> tj.:</w:t>
      </w:r>
      <w:r w:rsidR="005235B7" w:rsidRPr="00FC2844">
        <w:rPr>
          <w:rFonts w:ascii="Times New Roman" w:hAnsi="Times New Roman" w:cs="Times New Roman"/>
        </w:rPr>
        <w:t xml:space="preserve"> </w:t>
      </w:r>
      <w:r w:rsidR="002409BC" w:rsidRPr="00FC2844">
        <w:rPr>
          <w:rFonts w:ascii="Times New Roman" w:hAnsi="Times New Roman" w:cs="Times New Roman"/>
        </w:rPr>
        <w:t>wymian</w:t>
      </w:r>
      <w:r w:rsidR="00FC2844" w:rsidRPr="00FC2844">
        <w:rPr>
          <w:rFonts w:ascii="Times New Roman" w:hAnsi="Times New Roman" w:cs="Times New Roman"/>
        </w:rPr>
        <w:t>a</w:t>
      </w:r>
      <w:r w:rsidR="002409BC" w:rsidRPr="00FC2844">
        <w:rPr>
          <w:rFonts w:ascii="Times New Roman" w:hAnsi="Times New Roman" w:cs="Times New Roman"/>
        </w:rPr>
        <w:t xml:space="preserve"> systemów grzewczych</w:t>
      </w:r>
      <w:r w:rsidR="005235B7" w:rsidRPr="00FC2844">
        <w:rPr>
          <w:rFonts w:ascii="Times New Roman" w:hAnsi="Times New Roman" w:cs="Times New Roman"/>
        </w:rPr>
        <w:t xml:space="preserve"> </w:t>
      </w:r>
      <w:r w:rsidR="002409BC" w:rsidRPr="00FC2844">
        <w:rPr>
          <w:rFonts w:ascii="Times New Roman" w:hAnsi="Times New Roman" w:cs="Times New Roman"/>
        </w:rPr>
        <w:t>w budynkach komunalnych</w:t>
      </w:r>
      <w:r w:rsidR="005235B7" w:rsidRPr="00FC2844">
        <w:rPr>
          <w:rFonts w:ascii="Times New Roman" w:hAnsi="Times New Roman" w:cs="Times New Roman"/>
        </w:rPr>
        <w:t xml:space="preserve"> </w:t>
      </w:r>
      <w:r w:rsidR="00FC2844" w:rsidRPr="00FC2844">
        <w:rPr>
          <w:rFonts w:ascii="Times New Roman" w:hAnsi="Times New Roman" w:cs="Times New Roman"/>
        </w:rPr>
        <w:t>–</w:t>
      </w:r>
      <w:r w:rsidR="002409BC" w:rsidRPr="00FC2844">
        <w:rPr>
          <w:rFonts w:ascii="Times New Roman" w:hAnsi="Times New Roman" w:cs="Times New Roman"/>
        </w:rPr>
        <w:t xml:space="preserve"> 80</w:t>
      </w:r>
      <w:r w:rsidR="00FC2844" w:rsidRPr="00FC2844">
        <w:rPr>
          <w:rFonts w:ascii="Times New Roman" w:hAnsi="Times New Roman" w:cs="Times New Roman"/>
        </w:rPr>
        <w:t>.000</w:t>
      </w:r>
      <w:r w:rsidR="002409BC" w:rsidRPr="00FC2844">
        <w:rPr>
          <w:rFonts w:ascii="Times New Roman" w:hAnsi="Times New Roman" w:cs="Times New Roman"/>
        </w:rPr>
        <w:t>zł</w:t>
      </w:r>
      <w:r w:rsidR="005235B7" w:rsidRPr="00FC2844">
        <w:rPr>
          <w:rFonts w:ascii="Times New Roman" w:hAnsi="Times New Roman" w:cs="Times New Roman"/>
        </w:rPr>
        <w:t xml:space="preserve"> </w:t>
      </w:r>
      <w:r w:rsidR="002409BC" w:rsidRPr="00FC2844">
        <w:rPr>
          <w:rFonts w:ascii="Times New Roman" w:hAnsi="Times New Roman" w:cs="Times New Roman"/>
        </w:rPr>
        <w:t xml:space="preserve">oraz w budynkach prywatnych </w:t>
      </w:r>
      <w:r w:rsidR="00FC2844" w:rsidRPr="00FC2844">
        <w:rPr>
          <w:rFonts w:ascii="Times New Roman" w:hAnsi="Times New Roman" w:cs="Times New Roman"/>
        </w:rPr>
        <w:t>–</w:t>
      </w:r>
      <w:r w:rsidR="002409BC" w:rsidRPr="00FC2844">
        <w:rPr>
          <w:rFonts w:ascii="Times New Roman" w:hAnsi="Times New Roman" w:cs="Times New Roman"/>
        </w:rPr>
        <w:t xml:space="preserve"> 45</w:t>
      </w:r>
      <w:r w:rsidR="00FC2844" w:rsidRPr="00FC2844">
        <w:rPr>
          <w:rFonts w:ascii="Times New Roman" w:hAnsi="Times New Roman" w:cs="Times New Roman"/>
        </w:rPr>
        <w:t>.000</w:t>
      </w:r>
      <w:r w:rsidR="002409BC" w:rsidRPr="00FC2844">
        <w:rPr>
          <w:rFonts w:ascii="Times New Roman" w:hAnsi="Times New Roman" w:cs="Times New Roman"/>
        </w:rPr>
        <w:t>zł.</w:t>
      </w:r>
      <w:r w:rsidR="005235B7" w:rsidRPr="00FC2844">
        <w:rPr>
          <w:rFonts w:ascii="Times New Roman" w:hAnsi="Times New Roman" w:cs="Times New Roman"/>
        </w:rPr>
        <w:t xml:space="preserve"> </w:t>
      </w:r>
    </w:p>
    <w:p w14:paraId="61972BDC" w14:textId="19269C04" w:rsidR="002409BC" w:rsidRPr="00FC2844" w:rsidRDefault="00FC2844" w:rsidP="002409BC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C2844">
        <w:rPr>
          <w:rFonts w:ascii="Times New Roman" w:hAnsi="Times New Roman" w:cs="Times New Roman"/>
        </w:rPr>
        <w:t>P</w:t>
      </w:r>
      <w:r w:rsidR="00D31868">
        <w:rPr>
          <w:rFonts w:ascii="Times New Roman" w:hAnsi="Times New Roman" w:cs="Times New Roman"/>
        </w:rPr>
        <w:t>onadto p</w:t>
      </w:r>
      <w:r w:rsidRPr="00FC2844">
        <w:rPr>
          <w:rFonts w:ascii="Times New Roman" w:hAnsi="Times New Roman" w:cs="Times New Roman"/>
        </w:rPr>
        <w:t>rzekazał, że</w:t>
      </w:r>
      <w:r w:rsidR="002409BC" w:rsidRPr="00FC2844">
        <w:rPr>
          <w:rFonts w:ascii="Times New Roman" w:hAnsi="Times New Roman" w:cs="Times New Roman"/>
        </w:rPr>
        <w:t xml:space="preserve"> zabezpieczon</w:t>
      </w:r>
      <w:r w:rsidRPr="00FC2844">
        <w:rPr>
          <w:rFonts w:ascii="Times New Roman" w:hAnsi="Times New Roman" w:cs="Times New Roman"/>
        </w:rPr>
        <w:t>o środki</w:t>
      </w:r>
      <w:r w:rsidR="005235B7" w:rsidRPr="00FC2844">
        <w:rPr>
          <w:rFonts w:ascii="Times New Roman" w:hAnsi="Times New Roman" w:cs="Times New Roman"/>
        </w:rPr>
        <w:t xml:space="preserve"> </w:t>
      </w:r>
      <w:r w:rsidR="002409BC" w:rsidRPr="00FC2844">
        <w:rPr>
          <w:rFonts w:ascii="Times New Roman" w:hAnsi="Times New Roman" w:cs="Times New Roman"/>
        </w:rPr>
        <w:t>na rozpoczęcie działań projektowych</w:t>
      </w:r>
      <w:r w:rsidR="005235B7" w:rsidRPr="00FC2844">
        <w:rPr>
          <w:rFonts w:ascii="Times New Roman" w:hAnsi="Times New Roman" w:cs="Times New Roman"/>
        </w:rPr>
        <w:t xml:space="preserve"> </w:t>
      </w:r>
      <w:r w:rsidR="002409BC" w:rsidRPr="00FC2844">
        <w:rPr>
          <w:rFonts w:ascii="Times New Roman" w:hAnsi="Times New Roman" w:cs="Times New Roman"/>
        </w:rPr>
        <w:t>związanych ze zwiększeniem</w:t>
      </w:r>
      <w:r w:rsidR="005235B7" w:rsidRPr="00FC2844">
        <w:rPr>
          <w:rFonts w:ascii="Times New Roman" w:hAnsi="Times New Roman" w:cs="Times New Roman"/>
        </w:rPr>
        <w:t xml:space="preserve"> </w:t>
      </w:r>
      <w:r w:rsidR="002409BC" w:rsidRPr="00FC2844">
        <w:rPr>
          <w:rFonts w:ascii="Times New Roman" w:hAnsi="Times New Roman" w:cs="Times New Roman"/>
        </w:rPr>
        <w:t>efektywności energetycznej</w:t>
      </w:r>
      <w:r w:rsidR="005235B7" w:rsidRPr="00FC2844">
        <w:rPr>
          <w:rFonts w:ascii="Times New Roman" w:hAnsi="Times New Roman" w:cs="Times New Roman"/>
        </w:rPr>
        <w:t xml:space="preserve"> </w:t>
      </w:r>
      <w:r w:rsidR="002409BC" w:rsidRPr="00FC2844">
        <w:rPr>
          <w:rFonts w:ascii="Times New Roman" w:hAnsi="Times New Roman" w:cs="Times New Roman"/>
        </w:rPr>
        <w:t>budynku Urzędu Gminy w Rozdrażewie,</w:t>
      </w:r>
      <w:r w:rsidR="005235B7" w:rsidRPr="00FC2844">
        <w:rPr>
          <w:rFonts w:ascii="Times New Roman" w:hAnsi="Times New Roman" w:cs="Times New Roman"/>
        </w:rPr>
        <w:t xml:space="preserve"> </w:t>
      </w:r>
      <w:r w:rsidR="002409BC" w:rsidRPr="00FC2844">
        <w:rPr>
          <w:rFonts w:ascii="Times New Roman" w:hAnsi="Times New Roman" w:cs="Times New Roman"/>
        </w:rPr>
        <w:t>przebudowę ulicy Kościuszki,</w:t>
      </w:r>
      <w:r w:rsidR="005235B7" w:rsidRPr="00FC2844">
        <w:rPr>
          <w:rFonts w:ascii="Times New Roman" w:hAnsi="Times New Roman" w:cs="Times New Roman"/>
        </w:rPr>
        <w:t xml:space="preserve"> </w:t>
      </w:r>
      <w:r w:rsidR="002409BC" w:rsidRPr="00FC2844">
        <w:rPr>
          <w:rFonts w:ascii="Times New Roman" w:hAnsi="Times New Roman" w:cs="Times New Roman"/>
        </w:rPr>
        <w:t>przebudowę budynku szkolnego w Dzielicach,</w:t>
      </w:r>
      <w:r w:rsidR="005235B7" w:rsidRPr="00FC2844">
        <w:rPr>
          <w:rFonts w:ascii="Times New Roman" w:hAnsi="Times New Roman" w:cs="Times New Roman"/>
        </w:rPr>
        <w:t xml:space="preserve"> </w:t>
      </w:r>
      <w:r w:rsidR="002409BC" w:rsidRPr="00FC2844">
        <w:rPr>
          <w:rFonts w:ascii="Times New Roman" w:hAnsi="Times New Roman" w:cs="Times New Roman"/>
        </w:rPr>
        <w:t>zagospodarowanie terenu rekreacyjnego</w:t>
      </w:r>
      <w:r w:rsidR="005235B7" w:rsidRPr="00FC2844">
        <w:rPr>
          <w:rFonts w:ascii="Times New Roman" w:hAnsi="Times New Roman" w:cs="Times New Roman"/>
        </w:rPr>
        <w:t xml:space="preserve"> </w:t>
      </w:r>
      <w:r w:rsidR="002409BC" w:rsidRPr="00FC2844">
        <w:rPr>
          <w:rFonts w:ascii="Times New Roman" w:hAnsi="Times New Roman" w:cs="Times New Roman"/>
        </w:rPr>
        <w:t>w Nowej Wsi, termomodernizację</w:t>
      </w:r>
      <w:r w:rsidR="005235B7" w:rsidRPr="00FC2844">
        <w:rPr>
          <w:rFonts w:ascii="Times New Roman" w:hAnsi="Times New Roman" w:cs="Times New Roman"/>
        </w:rPr>
        <w:t xml:space="preserve"> </w:t>
      </w:r>
      <w:r w:rsidR="002409BC" w:rsidRPr="00FC2844">
        <w:rPr>
          <w:rFonts w:ascii="Times New Roman" w:hAnsi="Times New Roman" w:cs="Times New Roman"/>
        </w:rPr>
        <w:t>budynku Szkoły Podstawowej w Rozdrażewie,</w:t>
      </w:r>
      <w:r w:rsidR="005235B7" w:rsidRPr="00FC2844">
        <w:rPr>
          <w:rFonts w:ascii="Times New Roman" w:hAnsi="Times New Roman" w:cs="Times New Roman"/>
        </w:rPr>
        <w:t xml:space="preserve"> </w:t>
      </w:r>
      <w:proofErr w:type="spellStart"/>
      <w:r w:rsidR="002409BC" w:rsidRPr="00FC2844">
        <w:rPr>
          <w:rFonts w:ascii="Times New Roman" w:hAnsi="Times New Roman" w:cs="Times New Roman"/>
        </w:rPr>
        <w:t>termorenowacj</w:t>
      </w:r>
      <w:r w:rsidR="00822F3C">
        <w:rPr>
          <w:rFonts w:ascii="Times New Roman" w:hAnsi="Times New Roman" w:cs="Times New Roman"/>
        </w:rPr>
        <w:t>ę</w:t>
      </w:r>
      <w:proofErr w:type="spellEnd"/>
      <w:r w:rsidR="002409BC" w:rsidRPr="00FC2844">
        <w:rPr>
          <w:rFonts w:ascii="Times New Roman" w:hAnsi="Times New Roman" w:cs="Times New Roman"/>
        </w:rPr>
        <w:t xml:space="preserve"> budynku świetlicy w Wykach</w:t>
      </w:r>
      <w:r w:rsidR="005235B7" w:rsidRPr="00FC2844">
        <w:rPr>
          <w:rFonts w:ascii="Times New Roman" w:hAnsi="Times New Roman" w:cs="Times New Roman"/>
        </w:rPr>
        <w:t xml:space="preserve"> </w:t>
      </w:r>
      <w:r w:rsidR="002409BC" w:rsidRPr="00FC2844">
        <w:rPr>
          <w:rFonts w:ascii="Times New Roman" w:hAnsi="Times New Roman" w:cs="Times New Roman"/>
        </w:rPr>
        <w:t>oraz odwiert studni</w:t>
      </w:r>
      <w:r w:rsidR="005235B7" w:rsidRPr="00FC2844">
        <w:rPr>
          <w:rFonts w:ascii="Times New Roman" w:hAnsi="Times New Roman" w:cs="Times New Roman"/>
        </w:rPr>
        <w:t xml:space="preserve"> </w:t>
      </w:r>
      <w:r w:rsidR="002409BC" w:rsidRPr="00FC2844">
        <w:rPr>
          <w:rFonts w:ascii="Times New Roman" w:hAnsi="Times New Roman" w:cs="Times New Roman"/>
        </w:rPr>
        <w:t>głębinowej w Dzielicach.</w:t>
      </w:r>
      <w:r w:rsidR="005235B7" w:rsidRPr="00FC2844">
        <w:rPr>
          <w:rFonts w:ascii="Times New Roman" w:hAnsi="Times New Roman" w:cs="Times New Roman"/>
        </w:rPr>
        <w:t xml:space="preserve"> </w:t>
      </w:r>
      <w:r w:rsidR="002409BC" w:rsidRPr="00FC2844">
        <w:rPr>
          <w:rFonts w:ascii="Times New Roman" w:hAnsi="Times New Roman" w:cs="Times New Roman"/>
        </w:rPr>
        <w:t>Ostatnie dwa zadania majątkowe</w:t>
      </w:r>
      <w:r w:rsidR="005235B7" w:rsidRPr="00FC2844">
        <w:rPr>
          <w:rFonts w:ascii="Times New Roman" w:hAnsi="Times New Roman" w:cs="Times New Roman"/>
        </w:rPr>
        <w:t xml:space="preserve"> </w:t>
      </w:r>
      <w:r w:rsidR="002409BC" w:rsidRPr="00FC2844">
        <w:rPr>
          <w:rFonts w:ascii="Times New Roman" w:hAnsi="Times New Roman" w:cs="Times New Roman"/>
        </w:rPr>
        <w:t>to zakup traktorka ogrodowego</w:t>
      </w:r>
      <w:r w:rsidR="005235B7" w:rsidRPr="00FC2844">
        <w:rPr>
          <w:rFonts w:ascii="Times New Roman" w:hAnsi="Times New Roman" w:cs="Times New Roman"/>
        </w:rPr>
        <w:t xml:space="preserve"> </w:t>
      </w:r>
      <w:r w:rsidR="002409BC" w:rsidRPr="00FC2844">
        <w:rPr>
          <w:rFonts w:ascii="Times New Roman" w:hAnsi="Times New Roman" w:cs="Times New Roman"/>
        </w:rPr>
        <w:t>do koszenia trawy dla sołectwa</w:t>
      </w:r>
      <w:r w:rsidR="005235B7" w:rsidRPr="00FC2844">
        <w:rPr>
          <w:rFonts w:ascii="Times New Roman" w:hAnsi="Times New Roman" w:cs="Times New Roman"/>
        </w:rPr>
        <w:t xml:space="preserve"> </w:t>
      </w:r>
      <w:r w:rsidR="002409BC" w:rsidRPr="00FC2844">
        <w:rPr>
          <w:rFonts w:ascii="Times New Roman" w:hAnsi="Times New Roman" w:cs="Times New Roman"/>
        </w:rPr>
        <w:t>Dąbrowa - wydatek ujęty</w:t>
      </w:r>
      <w:r w:rsidR="005235B7" w:rsidRPr="00FC2844">
        <w:rPr>
          <w:rFonts w:ascii="Times New Roman" w:hAnsi="Times New Roman" w:cs="Times New Roman"/>
        </w:rPr>
        <w:t xml:space="preserve"> </w:t>
      </w:r>
      <w:r w:rsidR="002409BC" w:rsidRPr="00FC2844">
        <w:rPr>
          <w:rFonts w:ascii="Times New Roman" w:hAnsi="Times New Roman" w:cs="Times New Roman"/>
        </w:rPr>
        <w:t>w funduszu sołeckim tej</w:t>
      </w:r>
      <w:r w:rsidR="00D94BF9">
        <w:rPr>
          <w:rFonts w:ascii="Times New Roman" w:hAnsi="Times New Roman" w:cs="Times New Roman"/>
        </w:rPr>
        <w:t> </w:t>
      </w:r>
      <w:r w:rsidR="002409BC" w:rsidRPr="00FC2844">
        <w:rPr>
          <w:rFonts w:ascii="Times New Roman" w:hAnsi="Times New Roman" w:cs="Times New Roman"/>
        </w:rPr>
        <w:t>miejscowości</w:t>
      </w:r>
      <w:r w:rsidR="005235B7" w:rsidRPr="00FC2844">
        <w:rPr>
          <w:rFonts w:ascii="Times New Roman" w:hAnsi="Times New Roman" w:cs="Times New Roman"/>
        </w:rPr>
        <w:t xml:space="preserve"> </w:t>
      </w:r>
      <w:r w:rsidR="002409BC" w:rsidRPr="00FC2844">
        <w:rPr>
          <w:rFonts w:ascii="Times New Roman" w:hAnsi="Times New Roman" w:cs="Times New Roman"/>
        </w:rPr>
        <w:t>oraz dofinansowanie</w:t>
      </w:r>
      <w:r w:rsidR="005235B7" w:rsidRPr="00FC2844">
        <w:rPr>
          <w:rFonts w:ascii="Times New Roman" w:hAnsi="Times New Roman" w:cs="Times New Roman"/>
        </w:rPr>
        <w:t xml:space="preserve"> </w:t>
      </w:r>
      <w:r w:rsidR="002409BC" w:rsidRPr="00FC2844">
        <w:rPr>
          <w:rFonts w:ascii="Times New Roman" w:hAnsi="Times New Roman" w:cs="Times New Roman"/>
        </w:rPr>
        <w:t>zakupu or</w:t>
      </w:r>
      <w:r w:rsidRPr="00FC2844">
        <w:rPr>
          <w:rFonts w:ascii="Times New Roman" w:hAnsi="Times New Roman" w:cs="Times New Roman"/>
        </w:rPr>
        <w:t>y</w:t>
      </w:r>
      <w:r w:rsidR="002409BC" w:rsidRPr="00FC2844">
        <w:rPr>
          <w:rFonts w:ascii="Times New Roman" w:hAnsi="Times New Roman" w:cs="Times New Roman"/>
        </w:rPr>
        <w:t>ginalnych eksponatów,</w:t>
      </w:r>
      <w:r w:rsidR="005235B7" w:rsidRPr="00FC2844">
        <w:rPr>
          <w:rFonts w:ascii="Times New Roman" w:hAnsi="Times New Roman" w:cs="Times New Roman"/>
        </w:rPr>
        <w:t xml:space="preserve"> </w:t>
      </w:r>
      <w:r w:rsidR="002409BC" w:rsidRPr="00FC2844">
        <w:rPr>
          <w:rFonts w:ascii="Times New Roman" w:hAnsi="Times New Roman" w:cs="Times New Roman"/>
        </w:rPr>
        <w:t>stworzenia replik i</w:t>
      </w:r>
      <w:r w:rsidR="00D94BF9">
        <w:rPr>
          <w:rFonts w:ascii="Times New Roman" w:hAnsi="Times New Roman" w:cs="Times New Roman"/>
        </w:rPr>
        <w:t> </w:t>
      </w:r>
      <w:r w:rsidR="002409BC" w:rsidRPr="00FC2844">
        <w:rPr>
          <w:rFonts w:ascii="Times New Roman" w:hAnsi="Times New Roman" w:cs="Times New Roman"/>
        </w:rPr>
        <w:t>kopii wartościowych,</w:t>
      </w:r>
      <w:r w:rsidR="005235B7" w:rsidRPr="00FC2844">
        <w:rPr>
          <w:rFonts w:ascii="Times New Roman" w:hAnsi="Times New Roman" w:cs="Times New Roman"/>
        </w:rPr>
        <w:t xml:space="preserve"> </w:t>
      </w:r>
      <w:r w:rsidR="002409BC" w:rsidRPr="00FC2844">
        <w:rPr>
          <w:rFonts w:ascii="Times New Roman" w:hAnsi="Times New Roman" w:cs="Times New Roman"/>
        </w:rPr>
        <w:t>or</w:t>
      </w:r>
      <w:r w:rsidRPr="00FC2844">
        <w:rPr>
          <w:rFonts w:ascii="Times New Roman" w:hAnsi="Times New Roman" w:cs="Times New Roman"/>
        </w:rPr>
        <w:t>y</w:t>
      </w:r>
      <w:r w:rsidR="002409BC" w:rsidRPr="00FC2844">
        <w:rPr>
          <w:rFonts w:ascii="Times New Roman" w:hAnsi="Times New Roman" w:cs="Times New Roman"/>
        </w:rPr>
        <w:t>ginalnych eksponatów, ich konserwację</w:t>
      </w:r>
      <w:r w:rsidR="005235B7" w:rsidRPr="00FC2844">
        <w:rPr>
          <w:rFonts w:ascii="Times New Roman" w:hAnsi="Times New Roman" w:cs="Times New Roman"/>
        </w:rPr>
        <w:t xml:space="preserve"> </w:t>
      </w:r>
      <w:r w:rsidR="002409BC" w:rsidRPr="00FC2844">
        <w:rPr>
          <w:rFonts w:ascii="Times New Roman" w:hAnsi="Times New Roman" w:cs="Times New Roman"/>
        </w:rPr>
        <w:t>do nowego Muzeum Powstania Wielkopolskiego</w:t>
      </w:r>
      <w:r w:rsidR="005235B7" w:rsidRPr="00FC2844">
        <w:rPr>
          <w:rFonts w:ascii="Times New Roman" w:hAnsi="Times New Roman" w:cs="Times New Roman"/>
        </w:rPr>
        <w:t xml:space="preserve"> </w:t>
      </w:r>
      <w:r w:rsidR="002409BC" w:rsidRPr="00FC2844">
        <w:rPr>
          <w:rFonts w:ascii="Times New Roman" w:hAnsi="Times New Roman" w:cs="Times New Roman"/>
        </w:rPr>
        <w:t xml:space="preserve">w Poznaniu </w:t>
      </w:r>
      <w:r w:rsidRPr="00FC2844">
        <w:rPr>
          <w:rFonts w:ascii="Times New Roman" w:hAnsi="Times New Roman" w:cs="Times New Roman"/>
        </w:rPr>
        <w:t>– 10.000</w:t>
      </w:r>
      <w:r w:rsidR="002409BC" w:rsidRPr="00FC2844">
        <w:rPr>
          <w:rFonts w:ascii="Times New Roman" w:hAnsi="Times New Roman" w:cs="Times New Roman"/>
        </w:rPr>
        <w:t>zł.</w:t>
      </w:r>
      <w:r w:rsidR="005235B7" w:rsidRPr="00FC2844">
        <w:rPr>
          <w:rFonts w:ascii="Times New Roman" w:hAnsi="Times New Roman" w:cs="Times New Roman"/>
        </w:rPr>
        <w:t xml:space="preserve"> </w:t>
      </w:r>
      <w:r w:rsidRPr="00FC2844">
        <w:rPr>
          <w:rFonts w:ascii="Times New Roman" w:hAnsi="Times New Roman" w:cs="Times New Roman"/>
        </w:rPr>
        <w:t xml:space="preserve">Ponadto ujęto </w:t>
      </w:r>
      <w:r w:rsidR="002409BC" w:rsidRPr="00FC2844">
        <w:rPr>
          <w:rFonts w:ascii="Times New Roman" w:hAnsi="Times New Roman" w:cs="Times New Roman"/>
        </w:rPr>
        <w:t>remonty w świetlicach wiejskich</w:t>
      </w:r>
      <w:r w:rsidRPr="00FC2844">
        <w:rPr>
          <w:rFonts w:ascii="Times New Roman" w:hAnsi="Times New Roman" w:cs="Times New Roman"/>
        </w:rPr>
        <w:t xml:space="preserve"> -</w:t>
      </w:r>
      <w:r w:rsidR="005235B7" w:rsidRPr="00FC2844">
        <w:rPr>
          <w:rFonts w:ascii="Times New Roman" w:hAnsi="Times New Roman" w:cs="Times New Roman"/>
        </w:rPr>
        <w:t xml:space="preserve"> </w:t>
      </w:r>
      <w:r w:rsidR="002409BC" w:rsidRPr="00FC2844">
        <w:rPr>
          <w:rFonts w:ascii="Times New Roman" w:hAnsi="Times New Roman" w:cs="Times New Roman"/>
        </w:rPr>
        <w:t>Rozdrażewek i Dzielice w ramach</w:t>
      </w:r>
      <w:r w:rsidR="005235B7" w:rsidRPr="00FC2844">
        <w:rPr>
          <w:rFonts w:ascii="Times New Roman" w:hAnsi="Times New Roman" w:cs="Times New Roman"/>
        </w:rPr>
        <w:t xml:space="preserve"> </w:t>
      </w:r>
      <w:r w:rsidR="00D31868">
        <w:rPr>
          <w:rFonts w:ascii="Times New Roman" w:hAnsi="Times New Roman" w:cs="Times New Roman"/>
        </w:rPr>
        <w:t>środków</w:t>
      </w:r>
      <w:r w:rsidR="002409BC" w:rsidRPr="00FC2844">
        <w:rPr>
          <w:rFonts w:ascii="Times New Roman" w:hAnsi="Times New Roman" w:cs="Times New Roman"/>
        </w:rPr>
        <w:t xml:space="preserve"> przeznaczonych</w:t>
      </w:r>
      <w:r w:rsidR="005235B7" w:rsidRPr="00FC2844">
        <w:rPr>
          <w:rFonts w:ascii="Times New Roman" w:hAnsi="Times New Roman" w:cs="Times New Roman"/>
        </w:rPr>
        <w:t xml:space="preserve"> </w:t>
      </w:r>
      <w:r w:rsidR="002409BC" w:rsidRPr="00FC2844">
        <w:rPr>
          <w:rFonts w:ascii="Times New Roman" w:hAnsi="Times New Roman" w:cs="Times New Roman"/>
        </w:rPr>
        <w:t>z funduszu sołeckiego tych wsi</w:t>
      </w:r>
      <w:r w:rsidRPr="00FC2844">
        <w:rPr>
          <w:rFonts w:ascii="Times New Roman" w:hAnsi="Times New Roman" w:cs="Times New Roman"/>
        </w:rPr>
        <w:t>,</w:t>
      </w:r>
      <w:r w:rsidR="00D31868">
        <w:rPr>
          <w:rFonts w:ascii="Times New Roman" w:hAnsi="Times New Roman" w:cs="Times New Roman"/>
        </w:rPr>
        <w:t xml:space="preserve"> a także</w:t>
      </w:r>
      <w:r w:rsidR="005235B7" w:rsidRPr="00FC2844">
        <w:rPr>
          <w:rFonts w:ascii="Times New Roman" w:hAnsi="Times New Roman" w:cs="Times New Roman"/>
        </w:rPr>
        <w:t xml:space="preserve"> </w:t>
      </w:r>
      <w:r w:rsidRPr="00FC2844">
        <w:rPr>
          <w:rFonts w:ascii="Times New Roman" w:hAnsi="Times New Roman" w:cs="Times New Roman"/>
        </w:rPr>
        <w:t>p</w:t>
      </w:r>
      <w:r w:rsidR="002409BC" w:rsidRPr="00FC2844">
        <w:rPr>
          <w:rFonts w:ascii="Times New Roman" w:hAnsi="Times New Roman" w:cs="Times New Roman"/>
        </w:rPr>
        <w:t>owierzchniowe utrwalenie drogi</w:t>
      </w:r>
      <w:r w:rsidR="005235B7" w:rsidRPr="00FC2844">
        <w:rPr>
          <w:rFonts w:ascii="Times New Roman" w:hAnsi="Times New Roman" w:cs="Times New Roman"/>
        </w:rPr>
        <w:t xml:space="preserve"> </w:t>
      </w:r>
      <w:r w:rsidR="002409BC" w:rsidRPr="00FC2844">
        <w:rPr>
          <w:rFonts w:ascii="Times New Roman" w:hAnsi="Times New Roman" w:cs="Times New Roman"/>
        </w:rPr>
        <w:t xml:space="preserve">w Chwałkach </w:t>
      </w:r>
      <w:r w:rsidRPr="00FC2844">
        <w:rPr>
          <w:rFonts w:ascii="Times New Roman" w:hAnsi="Times New Roman" w:cs="Times New Roman"/>
        </w:rPr>
        <w:t>oraz</w:t>
      </w:r>
      <w:r w:rsidR="002409BC" w:rsidRPr="00FC2844">
        <w:rPr>
          <w:rFonts w:ascii="Times New Roman" w:hAnsi="Times New Roman" w:cs="Times New Roman"/>
        </w:rPr>
        <w:t xml:space="preserve"> remont drogi tłuczniowej w Wolenicach</w:t>
      </w:r>
      <w:r w:rsidR="005235B7" w:rsidRPr="00FC2844">
        <w:rPr>
          <w:rFonts w:ascii="Times New Roman" w:hAnsi="Times New Roman" w:cs="Times New Roman"/>
        </w:rPr>
        <w:t xml:space="preserve"> </w:t>
      </w:r>
      <w:r w:rsidR="002409BC" w:rsidRPr="00FC2844">
        <w:rPr>
          <w:rFonts w:ascii="Times New Roman" w:hAnsi="Times New Roman" w:cs="Times New Roman"/>
        </w:rPr>
        <w:t>w ramach funduszu</w:t>
      </w:r>
      <w:r w:rsidR="005235B7" w:rsidRPr="00FC2844">
        <w:rPr>
          <w:rFonts w:ascii="Times New Roman" w:hAnsi="Times New Roman" w:cs="Times New Roman"/>
        </w:rPr>
        <w:t xml:space="preserve"> </w:t>
      </w:r>
      <w:r w:rsidR="002409BC" w:rsidRPr="00FC2844">
        <w:rPr>
          <w:rFonts w:ascii="Times New Roman" w:hAnsi="Times New Roman" w:cs="Times New Roman"/>
        </w:rPr>
        <w:t>sołeckiego tej wsi.</w:t>
      </w:r>
    </w:p>
    <w:p w14:paraId="72B87E46" w14:textId="77777777" w:rsidR="002409BC" w:rsidRPr="002409BC" w:rsidRDefault="002409BC" w:rsidP="002409BC">
      <w:pPr>
        <w:spacing w:after="0" w:line="276" w:lineRule="auto"/>
        <w:jc w:val="both"/>
        <w:rPr>
          <w:rFonts w:ascii="Times New Roman" w:hAnsi="Times New Roman" w:cs="Times New Roman"/>
          <w:u w:val="single"/>
        </w:rPr>
      </w:pPr>
    </w:p>
    <w:p w14:paraId="1BDFF090" w14:textId="38A21C70" w:rsidR="004950E4" w:rsidRPr="00307233" w:rsidRDefault="004950E4" w:rsidP="00307233">
      <w:pPr>
        <w:pStyle w:val="Akapitzlist"/>
        <w:numPr>
          <w:ilvl w:val="0"/>
          <w:numId w:val="6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u w:val="single"/>
        </w:rPr>
      </w:pPr>
      <w:r w:rsidRPr="00307233">
        <w:rPr>
          <w:rFonts w:ascii="Times New Roman" w:hAnsi="Times New Roman" w:cs="Times New Roman"/>
          <w:u w:val="single"/>
        </w:rPr>
        <w:t>odczytanie opinii stałych Komisji Rady Gminy,</w:t>
      </w:r>
    </w:p>
    <w:p w14:paraId="69BDFD0F" w14:textId="77777777" w:rsidR="00307233" w:rsidRPr="001B3D09" w:rsidRDefault="00307233" w:rsidP="00307233">
      <w:pPr>
        <w:spacing w:after="0" w:line="276" w:lineRule="auto"/>
        <w:jc w:val="both"/>
        <w:rPr>
          <w:rFonts w:ascii="Times New Roman" w:hAnsi="Times New Roman" w:cs="Times New Roman"/>
          <w:sz w:val="8"/>
          <w:szCs w:val="8"/>
          <w:u w:val="single"/>
        </w:rPr>
      </w:pPr>
    </w:p>
    <w:p w14:paraId="69AC30D1" w14:textId="0E36A3B6" w:rsidR="00307233" w:rsidRDefault="00307233" w:rsidP="00307233">
      <w:pPr>
        <w:spacing w:after="0" w:line="276" w:lineRule="auto"/>
        <w:jc w:val="both"/>
        <w:rPr>
          <w:rFonts w:ascii="Times New Roman" w:hAnsi="Times New Roman" w:cs="Times New Roman"/>
        </w:rPr>
      </w:pPr>
      <w:r w:rsidRPr="00275A70">
        <w:rPr>
          <w:rFonts w:ascii="Times New Roman" w:hAnsi="Times New Roman" w:cs="Times New Roman"/>
        </w:rPr>
        <w:t xml:space="preserve">Przewodniczący Komisji </w:t>
      </w:r>
      <w:r>
        <w:rPr>
          <w:rFonts w:ascii="Times New Roman" w:hAnsi="Times New Roman" w:cs="Times New Roman"/>
        </w:rPr>
        <w:t>Rozwoju Gospodarczego i Budżetu Dawid Bała</w:t>
      </w:r>
      <w:r w:rsidRPr="00275A70">
        <w:rPr>
          <w:rFonts w:ascii="Times New Roman" w:hAnsi="Times New Roman" w:cs="Times New Roman"/>
        </w:rPr>
        <w:t xml:space="preserve"> - poinformował, że</w:t>
      </w:r>
      <w:r w:rsidR="00D94BF9">
        <w:rPr>
          <w:rFonts w:ascii="Times New Roman" w:hAnsi="Times New Roman" w:cs="Times New Roman"/>
        </w:rPr>
        <w:t> </w:t>
      </w:r>
      <w:r w:rsidRPr="00275A70">
        <w:rPr>
          <w:rFonts w:ascii="Times New Roman" w:hAnsi="Times New Roman" w:cs="Times New Roman"/>
        </w:rPr>
        <w:t>Komisje Rady Gminy pozytywnie zaopiniowały projekt uchwały w sprawie uchwalenia</w:t>
      </w:r>
      <w:r>
        <w:rPr>
          <w:rFonts w:ascii="Times New Roman" w:hAnsi="Times New Roman" w:cs="Times New Roman"/>
        </w:rPr>
        <w:t xml:space="preserve"> budżetu Gminy Rozdrażew na rok 2026 wraz z autopoprawkami przedstawionymi podczas posiedzenia Komisji.</w:t>
      </w:r>
    </w:p>
    <w:p w14:paraId="03AB49EF" w14:textId="77777777" w:rsidR="00307233" w:rsidRPr="00307233" w:rsidRDefault="00307233" w:rsidP="00307233">
      <w:pPr>
        <w:spacing w:after="0" w:line="276" w:lineRule="auto"/>
        <w:jc w:val="both"/>
        <w:rPr>
          <w:rFonts w:ascii="Times New Roman" w:hAnsi="Times New Roman" w:cs="Times New Roman"/>
          <w:u w:val="single"/>
        </w:rPr>
      </w:pPr>
    </w:p>
    <w:p w14:paraId="791C7217" w14:textId="3B299069" w:rsidR="004950E4" w:rsidRPr="00307233" w:rsidRDefault="004950E4" w:rsidP="00307233">
      <w:pPr>
        <w:pStyle w:val="Akapitzlist"/>
        <w:numPr>
          <w:ilvl w:val="0"/>
          <w:numId w:val="6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u w:val="single"/>
        </w:rPr>
      </w:pPr>
      <w:r w:rsidRPr="00307233">
        <w:rPr>
          <w:rFonts w:ascii="Times New Roman" w:hAnsi="Times New Roman" w:cs="Times New Roman"/>
          <w:u w:val="single"/>
        </w:rPr>
        <w:t>odczytanie opinii Regionalnej Izby Obrachunkowej o projekcie uchwały budżetowej,</w:t>
      </w:r>
    </w:p>
    <w:p w14:paraId="55A878A7" w14:textId="77777777" w:rsidR="00307233" w:rsidRPr="001B3D09" w:rsidRDefault="00307233" w:rsidP="00307233">
      <w:pPr>
        <w:spacing w:after="0" w:line="276" w:lineRule="auto"/>
        <w:jc w:val="both"/>
        <w:rPr>
          <w:rFonts w:ascii="Times New Roman" w:hAnsi="Times New Roman" w:cs="Times New Roman"/>
          <w:sz w:val="8"/>
          <w:szCs w:val="8"/>
          <w:u w:val="single"/>
        </w:rPr>
      </w:pPr>
    </w:p>
    <w:p w14:paraId="7086EAAC" w14:textId="327BB2AA" w:rsidR="00307233" w:rsidRDefault="00307233" w:rsidP="00307233">
      <w:pPr>
        <w:spacing w:after="0" w:line="276" w:lineRule="auto"/>
        <w:jc w:val="both"/>
        <w:rPr>
          <w:rFonts w:ascii="Times New Roman" w:hAnsi="Times New Roman" w:cs="Times New Roman"/>
        </w:rPr>
      </w:pPr>
      <w:bookmarkStart w:id="0" w:name="_Hlk502835873"/>
      <w:r w:rsidRPr="00980B5F">
        <w:rPr>
          <w:rFonts w:ascii="Times New Roman" w:hAnsi="Times New Roman" w:cs="Times New Roman"/>
        </w:rPr>
        <w:lastRenderedPageBreak/>
        <w:t>Przewodniczący Rady</w:t>
      </w:r>
      <w:r>
        <w:rPr>
          <w:rFonts w:ascii="Times New Roman" w:hAnsi="Times New Roman" w:cs="Times New Roman"/>
        </w:rPr>
        <w:t xml:space="preserve"> Gminy</w:t>
      </w:r>
      <w:r w:rsidRPr="00980B5F">
        <w:rPr>
          <w:rFonts w:ascii="Times New Roman" w:hAnsi="Times New Roman" w:cs="Times New Roman"/>
        </w:rPr>
        <w:t xml:space="preserve"> M</w:t>
      </w:r>
      <w:r>
        <w:rPr>
          <w:rFonts w:ascii="Times New Roman" w:hAnsi="Times New Roman" w:cs="Times New Roman"/>
        </w:rPr>
        <w:t>irosław</w:t>
      </w:r>
      <w:r w:rsidRPr="00980B5F">
        <w:rPr>
          <w:rFonts w:ascii="Times New Roman" w:hAnsi="Times New Roman" w:cs="Times New Roman"/>
        </w:rPr>
        <w:t xml:space="preserve"> Jarocki - przypomniał, że uchwała Składu Orzekającego Regionalnej Izby Obrachunkowej w Poznaniu w sprawie pozytywnej opinii o</w:t>
      </w:r>
      <w:r w:rsidR="00D94BF9">
        <w:rPr>
          <w:rFonts w:ascii="Times New Roman" w:hAnsi="Times New Roman" w:cs="Times New Roman"/>
        </w:rPr>
        <w:t> </w:t>
      </w:r>
      <w:r w:rsidRPr="00980B5F">
        <w:rPr>
          <w:rFonts w:ascii="Times New Roman" w:hAnsi="Times New Roman" w:cs="Times New Roman"/>
        </w:rPr>
        <w:t>projekcie uchwały budżetowej gminy na 202</w:t>
      </w:r>
      <w:r>
        <w:rPr>
          <w:rFonts w:ascii="Times New Roman" w:hAnsi="Times New Roman" w:cs="Times New Roman"/>
        </w:rPr>
        <w:t>6</w:t>
      </w:r>
      <w:r w:rsidRPr="00980B5F">
        <w:rPr>
          <w:rFonts w:ascii="Times New Roman" w:hAnsi="Times New Roman" w:cs="Times New Roman"/>
        </w:rPr>
        <w:t xml:space="preserve"> rok oraz w sprawie wyrażania opinii o</w:t>
      </w:r>
      <w:r w:rsidR="00D94BF9">
        <w:rPr>
          <w:rFonts w:ascii="Times New Roman" w:hAnsi="Times New Roman" w:cs="Times New Roman"/>
        </w:rPr>
        <w:t> </w:t>
      </w:r>
      <w:r w:rsidRPr="00980B5F">
        <w:rPr>
          <w:rFonts w:ascii="Times New Roman" w:hAnsi="Times New Roman" w:cs="Times New Roman"/>
        </w:rPr>
        <w:t>możliwości sfinansowania deficytu przez Gminę Rozdrażew przedstawionego w projekcie budżetu na 202</w:t>
      </w:r>
      <w:r>
        <w:rPr>
          <w:rFonts w:ascii="Times New Roman" w:hAnsi="Times New Roman" w:cs="Times New Roman"/>
        </w:rPr>
        <w:t>6</w:t>
      </w:r>
      <w:r w:rsidRPr="00980B5F">
        <w:rPr>
          <w:rFonts w:ascii="Times New Roman" w:hAnsi="Times New Roman" w:cs="Times New Roman"/>
        </w:rPr>
        <w:t xml:space="preserve"> rok zostały udostępnione państwu radnym w programie </w:t>
      </w:r>
      <w:proofErr w:type="spellStart"/>
      <w:r w:rsidRPr="00980B5F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S</w:t>
      </w:r>
      <w:r w:rsidRPr="00980B5F">
        <w:rPr>
          <w:rFonts w:ascii="Times New Roman" w:hAnsi="Times New Roman" w:cs="Times New Roman"/>
        </w:rPr>
        <w:t>esja</w:t>
      </w:r>
      <w:proofErr w:type="spellEnd"/>
      <w:r w:rsidRPr="00980B5F">
        <w:rPr>
          <w:rFonts w:ascii="Times New Roman" w:hAnsi="Times New Roman" w:cs="Times New Roman"/>
        </w:rPr>
        <w:t xml:space="preserve">. </w:t>
      </w:r>
    </w:p>
    <w:p w14:paraId="72F59BE6" w14:textId="6C76BB19" w:rsidR="00307233" w:rsidRDefault="00307233" w:rsidP="00307233">
      <w:pPr>
        <w:spacing w:after="0" w:line="276" w:lineRule="auto"/>
        <w:jc w:val="both"/>
        <w:rPr>
          <w:rFonts w:ascii="Times New Roman" w:hAnsi="Times New Roman" w:cs="Times New Roman"/>
        </w:rPr>
      </w:pPr>
      <w:r w:rsidRPr="00980B5F">
        <w:rPr>
          <w:rFonts w:ascii="Times New Roman" w:hAnsi="Times New Roman" w:cs="Times New Roman"/>
        </w:rPr>
        <w:t xml:space="preserve">Stanowią </w:t>
      </w:r>
      <w:bookmarkEnd w:id="0"/>
      <w:r w:rsidRPr="00980B5F">
        <w:rPr>
          <w:rFonts w:ascii="Times New Roman" w:hAnsi="Times New Roman" w:cs="Times New Roman"/>
        </w:rPr>
        <w:t xml:space="preserve">załączniki nr </w:t>
      </w:r>
      <w:r w:rsidR="00D31868">
        <w:rPr>
          <w:rFonts w:ascii="Times New Roman" w:hAnsi="Times New Roman" w:cs="Times New Roman"/>
        </w:rPr>
        <w:t>14</w:t>
      </w:r>
      <w:r>
        <w:rPr>
          <w:rFonts w:ascii="Times New Roman" w:hAnsi="Times New Roman" w:cs="Times New Roman"/>
        </w:rPr>
        <w:t>,</w:t>
      </w:r>
      <w:r w:rsidR="00D31868">
        <w:rPr>
          <w:rFonts w:ascii="Times New Roman" w:hAnsi="Times New Roman" w:cs="Times New Roman"/>
        </w:rPr>
        <w:t xml:space="preserve"> 15</w:t>
      </w:r>
      <w:r w:rsidRPr="00980B5F">
        <w:rPr>
          <w:rFonts w:ascii="Times New Roman" w:hAnsi="Times New Roman" w:cs="Times New Roman"/>
        </w:rPr>
        <w:t xml:space="preserve"> do</w:t>
      </w:r>
      <w:r>
        <w:rPr>
          <w:rFonts w:ascii="Times New Roman" w:hAnsi="Times New Roman" w:cs="Times New Roman"/>
        </w:rPr>
        <w:t> </w:t>
      </w:r>
      <w:r w:rsidRPr="00980B5F">
        <w:rPr>
          <w:rFonts w:ascii="Times New Roman" w:hAnsi="Times New Roman" w:cs="Times New Roman"/>
        </w:rPr>
        <w:t>protokołu.</w:t>
      </w:r>
    </w:p>
    <w:p w14:paraId="37057146" w14:textId="77777777" w:rsidR="00307233" w:rsidRPr="00307233" w:rsidRDefault="00307233" w:rsidP="00307233">
      <w:pPr>
        <w:spacing w:after="0" w:line="276" w:lineRule="auto"/>
        <w:jc w:val="both"/>
        <w:rPr>
          <w:rFonts w:ascii="Times New Roman" w:hAnsi="Times New Roman" w:cs="Times New Roman"/>
          <w:u w:val="single"/>
        </w:rPr>
      </w:pPr>
    </w:p>
    <w:p w14:paraId="5351DBE2" w14:textId="7E280E18" w:rsidR="004950E4" w:rsidRPr="009240FE" w:rsidRDefault="004950E4" w:rsidP="009240FE">
      <w:pPr>
        <w:pStyle w:val="Akapitzlist"/>
        <w:numPr>
          <w:ilvl w:val="0"/>
          <w:numId w:val="6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u w:val="single"/>
        </w:rPr>
      </w:pPr>
      <w:r w:rsidRPr="009240FE">
        <w:rPr>
          <w:rFonts w:ascii="Times New Roman" w:hAnsi="Times New Roman" w:cs="Times New Roman"/>
          <w:u w:val="single"/>
        </w:rPr>
        <w:t xml:space="preserve">stanowisko Wójta Gminy w sprawie opinii i wniosków Komisji oraz opinii Regionalnej Izby Obrachunkowej, </w:t>
      </w:r>
    </w:p>
    <w:p w14:paraId="5AE655D4" w14:textId="77777777" w:rsidR="009240FE" w:rsidRPr="001B3D09" w:rsidRDefault="009240FE" w:rsidP="009240FE">
      <w:pPr>
        <w:spacing w:after="0" w:line="276" w:lineRule="auto"/>
        <w:jc w:val="both"/>
        <w:rPr>
          <w:rFonts w:ascii="Times New Roman" w:hAnsi="Times New Roman" w:cs="Times New Roman"/>
          <w:sz w:val="8"/>
          <w:szCs w:val="8"/>
        </w:rPr>
      </w:pPr>
    </w:p>
    <w:p w14:paraId="7B9D73D8" w14:textId="77810701" w:rsidR="009240FE" w:rsidRPr="009240FE" w:rsidRDefault="009240FE" w:rsidP="009240FE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Wójt Gminy - p</w:t>
      </w:r>
      <w:r w:rsidRPr="009240FE">
        <w:rPr>
          <w:rFonts w:ascii="Times New Roman" w:hAnsi="Times New Roman" w:cs="Times New Roman"/>
        </w:rPr>
        <w:t>odziękowa</w:t>
      </w:r>
      <w:r>
        <w:rPr>
          <w:rFonts w:ascii="Times New Roman" w:hAnsi="Times New Roman" w:cs="Times New Roman"/>
        </w:rPr>
        <w:t>ł</w:t>
      </w:r>
      <w:r w:rsidRPr="009240FE">
        <w:rPr>
          <w:rFonts w:ascii="Times New Roman" w:hAnsi="Times New Roman" w:cs="Times New Roman"/>
        </w:rPr>
        <w:t xml:space="preserve"> Radzie</w:t>
      </w:r>
      <w:r>
        <w:rPr>
          <w:rFonts w:ascii="Times New Roman" w:hAnsi="Times New Roman" w:cs="Times New Roman"/>
        </w:rPr>
        <w:t xml:space="preserve"> </w:t>
      </w:r>
      <w:r w:rsidRPr="009240FE">
        <w:rPr>
          <w:rFonts w:ascii="Times New Roman" w:hAnsi="Times New Roman" w:cs="Times New Roman"/>
        </w:rPr>
        <w:t>za pozytywną opinię do projektu budżetu</w:t>
      </w:r>
      <w:r>
        <w:rPr>
          <w:rFonts w:ascii="Times New Roman" w:hAnsi="Times New Roman" w:cs="Times New Roman"/>
        </w:rPr>
        <w:t xml:space="preserve"> oraz Regionalnej Izbie Obrachunkowej </w:t>
      </w:r>
      <w:r w:rsidRPr="009240FE">
        <w:rPr>
          <w:rFonts w:ascii="Times New Roman" w:hAnsi="Times New Roman" w:cs="Times New Roman"/>
        </w:rPr>
        <w:t>za pozytywną</w:t>
      </w:r>
      <w:r>
        <w:rPr>
          <w:rFonts w:ascii="Times New Roman" w:hAnsi="Times New Roman" w:cs="Times New Roman"/>
        </w:rPr>
        <w:t xml:space="preserve"> </w:t>
      </w:r>
      <w:r w:rsidRPr="009240FE">
        <w:rPr>
          <w:rFonts w:ascii="Times New Roman" w:hAnsi="Times New Roman" w:cs="Times New Roman"/>
        </w:rPr>
        <w:t>opinię zarówno co do projektu budżetu,</w:t>
      </w:r>
      <w:r>
        <w:rPr>
          <w:rFonts w:ascii="Times New Roman" w:hAnsi="Times New Roman" w:cs="Times New Roman"/>
        </w:rPr>
        <w:t xml:space="preserve"> </w:t>
      </w:r>
      <w:r w:rsidRPr="009240FE">
        <w:rPr>
          <w:rFonts w:ascii="Times New Roman" w:hAnsi="Times New Roman" w:cs="Times New Roman"/>
        </w:rPr>
        <w:t>jak i możliwoś</w:t>
      </w:r>
      <w:r>
        <w:rPr>
          <w:rFonts w:ascii="Times New Roman" w:hAnsi="Times New Roman" w:cs="Times New Roman"/>
        </w:rPr>
        <w:t xml:space="preserve">ci </w:t>
      </w:r>
      <w:r w:rsidRPr="009240FE">
        <w:rPr>
          <w:rFonts w:ascii="Times New Roman" w:hAnsi="Times New Roman" w:cs="Times New Roman"/>
        </w:rPr>
        <w:t>sfinansowania</w:t>
      </w:r>
      <w:r>
        <w:rPr>
          <w:rFonts w:ascii="Times New Roman" w:hAnsi="Times New Roman" w:cs="Times New Roman"/>
        </w:rPr>
        <w:t xml:space="preserve"> </w:t>
      </w:r>
      <w:r w:rsidRPr="009240FE">
        <w:rPr>
          <w:rFonts w:ascii="Times New Roman" w:hAnsi="Times New Roman" w:cs="Times New Roman"/>
        </w:rPr>
        <w:t>deficytu ujętego w tym projekcie.</w:t>
      </w:r>
    </w:p>
    <w:p w14:paraId="5062ECED" w14:textId="67DA1711" w:rsidR="009240FE" w:rsidRDefault="009240FE" w:rsidP="009240FE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Dodał, że zgodnie z tym co przekazał </w:t>
      </w:r>
      <w:r w:rsidRPr="009240FE">
        <w:rPr>
          <w:rFonts w:ascii="Times New Roman" w:hAnsi="Times New Roman" w:cs="Times New Roman"/>
        </w:rPr>
        <w:t>Przewodnicząc</w:t>
      </w:r>
      <w:r>
        <w:rPr>
          <w:rFonts w:ascii="Times New Roman" w:hAnsi="Times New Roman" w:cs="Times New Roman"/>
        </w:rPr>
        <w:t>y</w:t>
      </w:r>
      <w:r w:rsidRPr="009240FE">
        <w:rPr>
          <w:rFonts w:ascii="Times New Roman" w:hAnsi="Times New Roman" w:cs="Times New Roman"/>
        </w:rPr>
        <w:t xml:space="preserve"> Komisji</w:t>
      </w:r>
      <w:r>
        <w:rPr>
          <w:rFonts w:ascii="Times New Roman" w:hAnsi="Times New Roman" w:cs="Times New Roman"/>
        </w:rPr>
        <w:t xml:space="preserve"> Rozwoju Gospodarczego i</w:t>
      </w:r>
      <w:r w:rsidR="00D94BF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 xml:space="preserve">Budżetu </w:t>
      </w:r>
      <w:r w:rsidRPr="009240FE">
        <w:rPr>
          <w:rFonts w:ascii="Times New Roman" w:hAnsi="Times New Roman" w:cs="Times New Roman"/>
        </w:rPr>
        <w:t>na posiedzeniu Komisji zostały zgłoszone</w:t>
      </w:r>
      <w:r>
        <w:rPr>
          <w:rFonts w:ascii="Times New Roman" w:hAnsi="Times New Roman" w:cs="Times New Roman"/>
        </w:rPr>
        <w:t xml:space="preserve"> następujące </w:t>
      </w:r>
      <w:r w:rsidRPr="009240FE">
        <w:rPr>
          <w:rFonts w:ascii="Times New Roman" w:hAnsi="Times New Roman" w:cs="Times New Roman"/>
        </w:rPr>
        <w:t>autopoprawki do projektu budżetu</w:t>
      </w:r>
      <w:r>
        <w:rPr>
          <w:rFonts w:ascii="Times New Roman" w:hAnsi="Times New Roman" w:cs="Times New Roman"/>
        </w:rPr>
        <w:t>:</w:t>
      </w:r>
    </w:p>
    <w:p w14:paraId="163CEC7D" w14:textId="77777777" w:rsidR="009240FE" w:rsidRDefault="009240FE" w:rsidP="009240FE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D11A9D6" w14:textId="7A50C107" w:rsidR="002167A3" w:rsidRPr="002167A3" w:rsidRDefault="002167A3" w:rsidP="009240FE">
      <w:pPr>
        <w:spacing w:after="0" w:line="276" w:lineRule="auto"/>
        <w:jc w:val="both"/>
        <w:rPr>
          <w:rFonts w:ascii="Times New Roman" w:hAnsi="Times New Roman" w:cs="Times New Roman"/>
          <w:i/>
          <w:iCs/>
          <w:u w:val="single"/>
        </w:rPr>
      </w:pPr>
      <w:r w:rsidRPr="002167A3">
        <w:rPr>
          <w:rFonts w:ascii="Times New Roman" w:hAnsi="Times New Roman" w:cs="Times New Roman"/>
          <w:i/>
          <w:iCs/>
          <w:u w:val="single"/>
        </w:rPr>
        <w:t>Autopoprawka nr 1:</w:t>
      </w:r>
    </w:p>
    <w:p w14:paraId="03D7265B" w14:textId="5B5B2F80" w:rsidR="002167A3" w:rsidRPr="002167A3" w:rsidRDefault="002167A3" w:rsidP="002167A3">
      <w:pPr>
        <w:spacing w:after="0" w:line="276" w:lineRule="auto"/>
        <w:jc w:val="both"/>
        <w:rPr>
          <w:rFonts w:ascii="Times New Roman" w:hAnsi="Times New Roman" w:cs="Times New Roman"/>
        </w:rPr>
      </w:pPr>
      <w:r w:rsidRPr="002167A3">
        <w:rPr>
          <w:rFonts w:ascii="Times New Roman" w:hAnsi="Times New Roman" w:cs="Times New Roman"/>
        </w:rPr>
        <w:t>Zwi</w:t>
      </w:r>
      <w:r w:rsidRPr="002167A3">
        <w:rPr>
          <w:rFonts w:ascii="Times New Roman" w:hAnsi="Times New Roman" w:cs="Times New Roman" w:hint="eastAsia"/>
        </w:rPr>
        <w:t>ę</w:t>
      </w:r>
      <w:r w:rsidRPr="002167A3">
        <w:rPr>
          <w:rFonts w:ascii="Times New Roman" w:hAnsi="Times New Roman" w:cs="Times New Roman"/>
        </w:rPr>
        <w:t>ksza si</w:t>
      </w:r>
      <w:r w:rsidRPr="002167A3">
        <w:rPr>
          <w:rFonts w:ascii="Times New Roman" w:hAnsi="Times New Roman" w:cs="Times New Roman" w:hint="eastAsia"/>
        </w:rPr>
        <w:t>ę</w:t>
      </w:r>
      <w:r w:rsidRPr="002167A3">
        <w:rPr>
          <w:rFonts w:ascii="Times New Roman" w:hAnsi="Times New Roman" w:cs="Times New Roman"/>
        </w:rPr>
        <w:t xml:space="preserve"> dochody i wydatki bud</w:t>
      </w:r>
      <w:r w:rsidRPr="002167A3">
        <w:rPr>
          <w:rFonts w:ascii="Times New Roman" w:hAnsi="Times New Roman" w:cs="Times New Roman" w:hint="eastAsia"/>
        </w:rPr>
        <w:t>ż</w:t>
      </w:r>
      <w:r w:rsidRPr="002167A3">
        <w:rPr>
          <w:rFonts w:ascii="Times New Roman" w:hAnsi="Times New Roman" w:cs="Times New Roman"/>
        </w:rPr>
        <w:t>etu o kwot</w:t>
      </w:r>
      <w:r w:rsidRPr="002167A3">
        <w:rPr>
          <w:rFonts w:ascii="Times New Roman" w:hAnsi="Times New Roman" w:cs="Times New Roman" w:hint="eastAsia"/>
        </w:rPr>
        <w:t>ę</w:t>
      </w:r>
      <w:r w:rsidRPr="002167A3">
        <w:rPr>
          <w:rFonts w:ascii="Times New Roman" w:hAnsi="Times New Roman" w:cs="Times New Roman"/>
        </w:rPr>
        <w:t xml:space="preserve"> 156</w:t>
      </w:r>
      <w:r>
        <w:rPr>
          <w:rFonts w:ascii="Times New Roman" w:hAnsi="Times New Roman" w:cs="Times New Roman"/>
        </w:rPr>
        <w:t>.</w:t>
      </w:r>
      <w:r w:rsidRPr="002167A3">
        <w:rPr>
          <w:rFonts w:ascii="Times New Roman" w:hAnsi="Times New Roman" w:cs="Times New Roman"/>
        </w:rPr>
        <w:t>103,18z</w:t>
      </w:r>
      <w:r w:rsidRPr="002167A3">
        <w:rPr>
          <w:rFonts w:ascii="Times New Roman" w:hAnsi="Times New Roman" w:cs="Times New Roman" w:hint="eastAsia"/>
        </w:rPr>
        <w:t>ł</w:t>
      </w:r>
      <w:r w:rsidRPr="002167A3">
        <w:rPr>
          <w:rFonts w:ascii="Times New Roman" w:hAnsi="Times New Roman" w:cs="Times New Roman"/>
        </w:rPr>
        <w:t xml:space="preserve"> w zwi</w:t>
      </w:r>
      <w:r w:rsidRPr="002167A3">
        <w:rPr>
          <w:rFonts w:ascii="Times New Roman" w:hAnsi="Times New Roman" w:cs="Times New Roman" w:hint="eastAsia"/>
        </w:rPr>
        <w:t>ą</w:t>
      </w:r>
      <w:r w:rsidRPr="002167A3">
        <w:rPr>
          <w:rFonts w:ascii="Times New Roman" w:hAnsi="Times New Roman" w:cs="Times New Roman"/>
        </w:rPr>
        <w:t>zku</w:t>
      </w:r>
      <w:r>
        <w:rPr>
          <w:rFonts w:ascii="Times New Roman" w:hAnsi="Times New Roman" w:cs="Times New Roman"/>
        </w:rPr>
        <w:t xml:space="preserve"> </w:t>
      </w:r>
      <w:r w:rsidRPr="002167A3">
        <w:rPr>
          <w:rFonts w:ascii="Times New Roman" w:hAnsi="Times New Roman" w:cs="Times New Roman"/>
        </w:rPr>
        <w:t>z przesuni</w:t>
      </w:r>
      <w:r w:rsidRPr="002167A3">
        <w:rPr>
          <w:rFonts w:ascii="Times New Roman" w:hAnsi="Times New Roman" w:cs="Times New Roman" w:hint="eastAsia"/>
        </w:rPr>
        <w:t>ę</w:t>
      </w:r>
      <w:r w:rsidRPr="002167A3">
        <w:rPr>
          <w:rFonts w:ascii="Times New Roman" w:hAnsi="Times New Roman" w:cs="Times New Roman"/>
        </w:rPr>
        <w:t>ciem realizacji cz</w:t>
      </w:r>
      <w:r w:rsidRPr="002167A3">
        <w:rPr>
          <w:rFonts w:ascii="Times New Roman" w:hAnsi="Times New Roman" w:cs="Times New Roman" w:hint="eastAsia"/>
        </w:rPr>
        <w:t>ęść</w:t>
      </w:r>
      <w:r w:rsidRPr="002167A3">
        <w:rPr>
          <w:rFonts w:ascii="Times New Roman" w:hAnsi="Times New Roman" w:cs="Times New Roman"/>
        </w:rPr>
        <w:t xml:space="preserve"> zada</w:t>
      </w:r>
      <w:r w:rsidRPr="002167A3">
        <w:rPr>
          <w:rFonts w:ascii="Times New Roman" w:hAnsi="Times New Roman" w:cs="Times New Roman" w:hint="eastAsia"/>
        </w:rPr>
        <w:t>ń</w:t>
      </w:r>
      <w:r w:rsidRPr="002167A3">
        <w:rPr>
          <w:rFonts w:ascii="Times New Roman" w:hAnsi="Times New Roman" w:cs="Times New Roman"/>
        </w:rPr>
        <w:t xml:space="preserve"> w zakresie projekt</w:t>
      </w:r>
      <w:r w:rsidRPr="002167A3">
        <w:rPr>
          <w:rFonts w:ascii="Times New Roman" w:hAnsi="Times New Roman" w:cs="Times New Roman" w:hint="eastAsia"/>
        </w:rPr>
        <w:t>ó</w:t>
      </w:r>
      <w:r w:rsidRPr="002167A3">
        <w:rPr>
          <w:rFonts w:ascii="Times New Roman" w:hAnsi="Times New Roman" w:cs="Times New Roman"/>
        </w:rPr>
        <w:t>w:</w:t>
      </w:r>
    </w:p>
    <w:p w14:paraId="6FE72EB9" w14:textId="11D76BFA" w:rsidR="002167A3" w:rsidRPr="002167A3" w:rsidRDefault="002167A3" w:rsidP="002167A3">
      <w:pPr>
        <w:spacing w:after="0" w:line="276" w:lineRule="auto"/>
        <w:jc w:val="both"/>
        <w:rPr>
          <w:rFonts w:ascii="Times New Roman" w:hAnsi="Times New Roman" w:cs="Times New Roman"/>
        </w:rPr>
      </w:pPr>
      <w:r w:rsidRPr="002167A3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)</w:t>
      </w:r>
      <w:r w:rsidRPr="002167A3">
        <w:rPr>
          <w:rFonts w:ascii="Times New Roman" w:hAnsi="Times New Roman" w:cs="Times New Roman"/>
        </w:rPr>
        <w:t xml:space="preserve"> </w:t>
      </w:r>
      <w:r w:rsidRPr="002167A3">
        <w:rPr>
          <w:rFonts w:ascii="Times New Roman" w:hAnsi="Times New Roman" w:cs="Times New Roman" w:hint="eastAsia"/>
        </w:rPr>
        <w:t>„</w:t>
      </w:r>
      <w:r w:rsidRPr="002167A3">
        <w:rPr>
          <w:rFonts w:ascii="Times New Roman" w:hAnsi="Times New Roman" w:cs="Times New Roman"/>
        </w:rPr>
        <w:t>Cyberbezpieczny samorz</w:t>
      </w:r>
      <w:r w:rsidRPr="002167A3">
        <w:rPr>
          <w:rFonts w:ascii="Times New Roman" w:hAnsi="Times New Roman" w:cs="Times New Roman" w:hint="eastAsia"/>
        </w:rPr>
        <w:t>ą</w:t>
      </w:r>
      <w:r w:rsidRPr="002167A3">
        <w:rPr>
          <w:rFonts w:ascii="Times New Roman" w:hAnsi="Times New Roman" w:cs="Times New Roman"/>
        </w:rPr>
        <w:t>d</w:t>
      </w:r>
      <w:r w:rsidRPr="002167A3">
        <w:rPr>
          <w:rFonts w:ascii="Times New Roman" w:hAnsi="Times New Roman" w:cs="Times New Roman" w:hint="eastAsia"/>
        </w:rPr>
        <w:t>”</w:t>
      </w:r>
      <w:r w:rsidRPr="002167A3">
        <w:rPr>
          <w:rFonts w:ascii="Times New Roman" w:hAnsi="Times New Roman" w:cs="Times New Roman"/>
        </w:rPr>
        <w:t xml:space="preserve"> o kwot</w:t>
      </w:r>
      <w:r w:rsidRPr="002167A3">
        <w:rPr>
          <w:rFonts w:ascii="Times New Roman" w:hAnsi="Times New Roman" w:cs="Times New Roman" w:hint="eastAsia"/>
        </w:rPr>
        <w:t>ę</w:t>
      </w:r>
      <w:r w:rsidRPr="002167A3">
        <w:rPr>
          <w:rFonts w:ascii="Times New Roman" w:hAnsi="Times New Roman" w:cs="Times New Roman"/>
        </w:rPr>
        <w:t xml:space="preserve"> 143</w:t>
      </w:r>
      <w:r>
        <w:rPr>
          <w:rFonts w:ascii="Times New Roman" w:hAnsi="Times New Roman" w:cs="Times New Roman"/>
        </w:rPr>
        <w:t>.</w:t>
      </w:r>
      <w:r w:rsidRPr="002167A3">
        <w:rPr>
          <w:rFonts w:ascii="Times New Roman" w:hAnsi="Times New Roman" w:cs="Times New Roman"/>
        </w:rPr>
        <w:t>884,13z</w:t>
      </w:r>
      <w:r w:rsidRPr="002167A3">
        <w:rPr>
          <w:rFonts w:ascii="Times New Roman" w:hAnsi="Times New Roman" w:cs="Times New Roman" w:hint="eastAsia"/>
        </w:rPr>
        <w:t>ł</w:t>
      </w:r>
      <w:r w:rsidRPr="002167A3">
        <w:rPr>
          <w:rFonts w:ascii="Times New Roman" w:hAnsi="Times New Roman" w:cs="Times New Roman"/>
        </w:rPr>
        <w:t>,</w:t>
      </w:r>
    </w:p>
    <w:p w14:paraId="12F85BDB" w14:textId="3D650F68" w:rsidR="002167A3" w:rsidRDefault="002167A3" w:rsidP="002167A3">
      <w:pPr>
        <w:spacing w:after="0" w:line="276" w:lineRule="auto"/>
        <w:jc w:val="both"/>
        <w:rPr>
          <w:rFonts w:ascii="Times New Roman" w:hAnsi="Times New Roman" w:cs="Times New Roman"/>
        </w:rPr>
      </w:pPr>
      <w:r w:rsidRPr="002167A3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)</w:t>
      </w:r>
      <w:r w:rsidRPr="002167A3">
        <w:rPr>
          <w:rFonts w:ascii="Times New Roman" w:hAnsi="Times New Roman" w:cs="Times New Roman"/>
        </w:rPr>
        <w:t xml:space="preserve"> </w:t>
      </w:r>
      <w:r w:rsidRPr="002167A3">
        <w:rPr>
          <w:rFonts w:ascii="Times New Roman" w:hAnsi="Times New Roman" w:cs="Times New Roman" w:hint="eastAsia"/>
        </w:rPr>
        <w:t>„</w:t>
      </w:r>
      <w:r w:rsidRPr="002167A3">
        <w:rPr>
          <w:rFonts w:ascii="Times New Roman" w:hAnsi="Times New Roman" w:cs="Times New Roman"/>
        </w:rPr>
        <w:t>Czyste powietrze</w:t>
      </w:r>
      <w:r>
        <w:rPr>
          <w:rFonts w:ascii="Times New Roman" w:hAnsi="Times New Roman" w:cs="Times New Roman"/>
        </w:rPr>
        <w:t>”</w:t>
      </w:r>
      <w:r w:rsidRPr="002167A3">
        <w:rPr>
          <w:rFonts w:ascii="Times New Roman" w:hAnsi="Times New Roman" w:cs="Times New Roman"/>
        </w:rPr>
        <w:t xml:space="preserve"> o kwot</w:t>
      </w:r>
      <w:r w:rsidRPr="002167A3">
        <w:rPr>
          <w:rFonts w:ascii="Times New Roman" w:hAnsi="Times New Roman" w:cs="Times New Roman" w:hint="eastAsia"/>
        </w:rPr>
        <w:t>ę</w:t>
      </w:r>
      <w:r w:rsidRPr="002167A3">
        <w:rPr>
          <w:rFonts w:ascii="Times New Roman" w:hAnsi="Times New Roman" w:cs="Times New Roman"/>
        </w:rPr>
        <w:t xml:space="preserve"> 12</w:t>
      </w:r>
      <w:r>
        <w:rPr>
          <w:rFonts w:ascii="Times New Roman" w:hAnsi="Times New Roman" w:cs="Times New Roman"/>
        </w:rPr>
        <w:t>.</w:t>
      </w:r>
      <w:r w:rsidRPr="002167A3">
        <w:rPr>
          <w:rFonts w:ascii="Times New Roman" w:hAnsi="Times New Roman" w:cs="Times New Roman"/>
        </w:rPr>
        <w:t>219,05z</w:t>
      </w:r>
      <w:r w:rsidRPr="002167A3">
        <w:rPr>
          <w:rFonts w:ascii="Times New Roman" w:hAnsi="Times New Roman" w:cs="Times New Roman" w:hint="eastAsia"/>
        </w:rPr>
        <w:t>ł</w:t>
      </w:r>
      <w:r>
        <w:rPr>
          <w:rFonts w:ascii="Times New Roman" w:hAnsi="Times New Roman" w:cs="Times New Roman"/>
        </w:rPr>
        <w:t>.</w:t>
      </w:r>
    </w:p>
    <w:p w14:paraId="04A8BF04" w14:textId="77777777" w:rsidR="002167A3" w:rsidRPr="002167A3" w:rsidRDefault="002167A3" w:rsidP="002167A3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4D1A0579" w14:textId="20DB8EB3" w:rsidR="002167A3" w:rsidRPr="002167A3" w:rsidRDefault="002167A3" w:rsidP="002167A3">
      <w:pPr>
        <w:spacing w:after="0" w:line="276" w:lineRule="auto"/>
        <w:jc w:val="both"/>
        <w:rPr>
          <w:rFonts w:ascii="Times New Roman" w:hAnsi="Times New Roman" w:cs="Times New Roman"/>
          <w:i/>
          <w:iCs/>
          <w:u w:val="single"/>
        </w:rPr>
      </w:pPr>
      <w:r w:rsidRPr="002167A3">
        <w:rPr>
          <w:rFonts w:ascii="Times New Roman" w:hAnsi="Times New Roman" w:cs="Times New Roman"/>
          <w:i/>
          <w:iCs/>
          <w:u w:val="single"/>
        </w:rPr>
        <w:t>Autopoprawka nr 2:</w:t>
      </w:r>
    </w:p>
    <w:p w14:paraId="63B75597" w14:textId="10C730E3" w:rsidR="002167A3" w:rsidRPr="002167A3" w:rsidRDefault="002167A3" w:rsidP="002167A3">
      <w:pPr>
        <w:spacing w:after="0" w:line="276" w:lineRule="auto"/>
        <w:jc w:val="both"/>
        <w:rPr>
          <w:rFonts w:ascii="Times New Roman" w:hAnsi="Times New Roman" w:cs="Times New Roman"/>
        </w:rPr>
      </w:pPr>
      <w:r w:rsidRPr="002167A3">
        <w:rPr>
          <w:rFonts w:ascii="Times New Roman" w:hAnsi="Times New Roman" w:cs="Times New Roman"/>
        </w:rPr>
        <w:t>Zwi</w:t>
      </w:r>
      <w:r w:rsidRPr="002167A3">
        <w:rPr>
          <w:rFonts w:ascii="Times New Roman" w:hAnsi="Times New Roman" w:cs="Times New Roman" w:hint="eastAsia"/>
        </w:rPr>
        <w:t>ę</w:t>
      </w:r>
      <w:r w:rsidRPr="002167A3">
        <w:rPr>
          <w:rFonts w:ascii="Times New Roman" w:hAnsi="Times New Roman" w:cs="Times New Roman"/>
        </w:rPr>
        <w:t>ksza si</w:t>
      </w:r>
      <w:r w:rsidRPr="002167A3">
        <w:rPr>
          <w:rFonts w:ascii="Times New Roman" w:hAnsi="Times New Roman" w:cs="Times New Roman" w:hint="eastAsia"/>
        </w:rPr>
        <w:t>ę</w:t>
      </w:r>
      <w:r w:rsidRPr="002167A3">
        <w:rPr>
          <w:rFonts w:ascii="Times New Roman" w:hAnsi="Times New Roman" w:cs="Times New Roman"/>
        </w:rPr>
        <w:t xml:space="preserve"> zaanga</w:t>
      </w:r>
      <w:r w:rsidRPr="002167A3">
        <w:rPr>
          <w:rFonts w:ascii="Times New Roman" w:hAnsi="Times New Roman" w:cs="Times New Roman" w:hint="eastAsia"/>
        </w:rPr>
        <w:t>ż</w:t>
      </w:r>
      <w:r w:rsidRPr="002167A3">
        <w:rPr>
          <w:rFonts w:ascii="Times New Roman" w:hAnsi="Times New Roman" w:cs="Times New Roman"/>
        </w:rPr>
        <w:t>owanie nadwy</w:t>
      </w:r>
      <w:r w:rsidRPr="002167A3">
        <w:rPr>
          <w:rFonts w:ascii="Times New Roman" w:hAnsi="Times New Roman" w:cs="Times New Roman" w:hint="eastAsia"/>
        </w:rPr>
        <w:t>ż</w:t>
      </w:r>
      <w:r w:rsidRPr="002167A3">
        <w:rPr>
          <w:rFonts w:ascii="Times New Roman" w:hAnsi="Times New Roman" w:cs="Times New Roman"/>
        </w:rPr>
        <w:t>ki bud</w:t>
      </w:r>
      <w:r w:rsidRPr="002167A3">
        <w:rPr>
          <w:rFonts w:ascii="Times New Roman" w:hAnsi="Times New Roman" w:cs="Times New Roman" w:hint="eastAsia"/>
        </w:rPr>
        <w:t>ż</w:t>
      </w:r>
      <w:r w:rsidRPr="002167A3">
        <w:rPr>
          <w:rFonts w:ascii="Times New Roman" w:hAnsi="Times New Roman" w:cs="Times New Roman"/>
        </w:rPr>
        <w:t>etowej o kwot</w:t>
      </w:r>
      <w:r w:rsidRPr="002167A3">
        <w:rPr>
          <w:rFonts w:ascii="Times New Roman" w:hAnsi="Times New Roman" w:cs="Times New Roman" w:hint="eastAsia"/>
        </w:rPr>
        <w:t>ę</w:t>
      </w:r>
      <w:r w:rsidRPr="002167A3">
        <w:rPr>
          <w:rFonts w:ascii="Times New Roman" w:hAnsi="Times New Roman" w:cs="Times New Roman"/>
        </w:rPr>
        <w:t xml:space="preserve"> 1</w:t>
      </w:r>
      <w:r>
        <w:rPr>
          <w:rFonts w:ascii="Times New Roman" w:hAnsi="Times New Roman" w:cs="Times New Roman"/>
        </w:rPr>
        <w:t>.</w:t>
      </w:r>
      <w:r w:rsidRPr="002167A3">
        <w:rPr>
          <w:rFonts w:ascii="Times New Roman" w:hAnsi="Times New Roman" w:cs="Times New Roman"/>
        </w:rPr>
        <w:t>011</w:t>
      </w:r>
      <w:r>
        <w:rPr>
          <w:rFonts w:ascii="Times New Roman" w:hAnsi="Times New Roman" w:cs="Times New Roman"/>
        </w:rPr>
        <w:t>.</w:t>
      </w:r>
      <w:r w:rsidRPr="002167A3">
        <w:rPr>
          <w:rFonts w:ascii="Times New Roman" w:hAnsi="Times New Roman" w:cs="Times New Roman"/>
        </w:rPr>
        <w:t>969,86z</w:t>
      </w:r>
      <w:r w:rsidRPr="002167A3">
        <w:rPr>
          <w:rFonts w:ascii="Times New Roman" w:hAnsi="Times New Roman" w:cs="Times New Roman" w:hint="eastAsia"/>
        </w:rPr>
        <w:t>ł</w:t>
      </w:r>
      <w:r w:rsidRPr="002167A3">
        <w:rPr>
          <w:rFonts w:ascii="Times New Roman" w:hAnsi="Times New Roman" w:cs="Times New Roman"/>
        </w:rPr>
        <w:t xml:space="preserve"> i przeznacza</w:t>
      </w:r>
      <w:r>
        <w:rPr>
          <w:rFonts w:ascii="Times New Roman" w:hAnsi="Times New Roman" w:cs="Times New Roman"/>
        </w:rPr>
        <w:t xml:space="preserve"> </w:t>
      </w:r>
      <w:r w:rsidRPr="002167A3">
        <w:rPr>
          <w:rFonts w:ascii="Times New Roman" w:hAnsi="Times New Roman" w:cs="Times New Roman"/>
        </w:rPr>
        <w:t>si</w:t>
      </w:r>
      <w:r w:rsidRPr="002167A3">
        <w:rPr>
          <w:rFonts w:ascii="Times New Roman" w:hAnsi="Times New Roman" w:cs="Times New Roman" w:hint="eastAsia"/>
        </w:rPr>
        <w:t>ę</w:t>
      </w:r>
      <w:r w:rsidRPr="002167A3">
        <w:rPr>
          <w:rFonts w:ascii="Times New Roman" w:hAnsi="Times New Roman" w:cs="Times New Roman"/>
        </w:rPr>
        <w:t xml:space="preserve"> </w:t>
      </w:r>
      <w:r w:rsidRPr="002167A3">
        <w:rPr>
          <w:rFonts w:ascii="Times New Roman" w:hAnsi="Times New Roman" w:cs="Times New Roman" w:hint="eastAsia"/>
        </w:rPr>
        <w:t>ś</w:t>
      </w:r>
      <w:r w:rsidRPr="002167A3">
        <w:rPr>
          <w:rFonts w:ascii="Times New Roman" w:hAnsi="Times New Roman" w:cs="Times New Roman"/>
        </w:rPr>
        <w:t>rodki na :</w:t>
      </w:r>
    </w:p>
    <w:p w14:paraId="50378F84" w14:textId="74084E2F" w:rsidR="002167A3" w:rsidRPr="002167A3" w:rsidRDefault="002167A3" w:rsidP="002167A3">
      <w:pPr>
        <w:spacing w:after="0" w:line="276" w:lineRule="auto"/>
        <w:jc w:val="both"/>
        <w:rPr>
          <w:rFonts w:ascii="Times New Roman" w:hAnsi="Times New Roman" w:cs="Times New Roman"/>
        </w:rPr>
      </w:pPr>
      <w:r w:rsidRPr="002167A3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)</w:t>
      </w:r>
      <w:r w:rsidRPr="002167A3">
        <w:rPr>
          <w:rFonts w:ascii="Times New Roman" w:hAnsi="Times New Roman" w:cs="Times New Roman"/>
        </w:rPr>
        <w:t xml:space="preserve"> zadanie inwestycyjne </w:t>
      </w:r>
      <w:r w:rsidRPr="002167A3">
        <w:rPr>
          <w:rFonts w:ascii="Times New Roman" w:hAnsi="Times New Roman" w:cs="Times New Roman" w:hint="eastAsia"/>
        </w:rPr>
        <w:t>„</w:t>
      </w:r>
      <w:r w:rsidRPr="002167A3">
        <w:rPr>
          <w:rFonts w:ascii="Times New Roman" w:hAnsi="Times New Roman" w:cs="Times New Roman"/>
        </w:rPr>
        <w:t>Budowa remizy OSP Rozdra</w:t>
      </w:r>
      <w:r w:rsidRPr="002167A3">
        <w:rPr>
          <w:rFonts w:ascii="Times New Roman" w:hAnsi="Times New Roman" w:cs="Times New Roman" w:hint="eastAsia"/>
        </w:rPr>
        <w:t>ż</w:t>
      </w:r>
      <w:r w:rsidRPr="002167A3">
        <w:rPr>
          <w:rFonts w:ascii="Times New Roman" w:hAnsi="Times New Roman" w:cs="Times New Roman"/>
        </w:rPr>
        <w:t xml:space="preserve">ew </w:t>
      </w:r>
      <w:r>
        <w:rPr>
          <w:rFonts w:ascii="Times New Roman" w:hAnsi="Times New Roman" w:cs="Times New Roman"/>
        </w:rPr>
        <w:t>–</w:t>
      </w:r>
      <w:r w:rsidRPr="002167A3">
        <w:rPr>
          <w:rFonts w:ascii="Times New Roman" w:hAnsi="Times New Roman" w:cs="Times New Roman"/>
        </w:rPr>
        <w:t xml:space="preserve"> 570</w:t>
      </w:r>
      <w:r>
        <w:rPr>
          <w:rFonts w:ascii="Times New Roman" w:hAnsi="Times New Roman" w:cs="Times New Roman"/>
        </w:rPr>
        <w:t>.</w:t>
      </w:r>
      <w:r w:rsidRPr="002167A3">
        <w:rPr>
          <w:rFonts w:ascii="Times New Roman" w:hAnsi="Times New Roman" w:cs="Times New Roman"/>
        </w:rPr>
        <w:t>000z</w:t>
      </w:r>
      <w:r w:rsidRPr="002167A3">
        <w:rPr>
          <w:rFonts w:ascii="Times New Roman" w:hAnsi="Times New Roman" w:cs="Times New Roman" w:hint="eastAsia"/>
        </w:rPr>
        <w:t>ł</w:t>
      </w:r>
      <w:r>
        <w:rPr>
          <w:rFonts w:ascii="Times New Roman" w:hAnsi="Times New Roman" w:cs="Times New Roman"/>
        </w:rPr>
        <w:t xml:space="preserve"> </w:t>
      </w:r>
      <w:r w:rsidRPr="002167A3">
        <w:rPr>
          <w:rFonts w:ascii="Times New Roman" w:hAnsi="Times New Roman" w:cs="Times New Roman"/>
        </w:rPr>
        <w:t>w zwi</w:t>
      </w:r>
      <w:r w:rsidRPr="002167A3">
        <w:rPr>
          <w:rFonts w:ascii="Times New Roman" w:hAnsi="Times New Roman" w:cs="Times New Roman" w:hint="eastAsia"/>
        </w:rPr>
        <w:t>ą</w:t>
      </w:r>
      <w:r w:rsidRPr="002167A3">
        <w:rPr>
          <w:rFonts w:ascii="Times New Roman" w:hAnsi="Times New Roman" w:cs="Times New Roman"/>
        </w:rPr>
        <w:t>zku z</w:t>
      </w:r>
      <w:r w:rsidR="00D94BF9">
        <w:rPr>
          <w:rFonts w:ascii="Times New Roman" w:hAnsi="Times New Roman" w:cs="Times New Roman"/>
        </w:rPr>
        <w:t> </w:t>
      </w:r>
      <w:r w:rsidRPr="002167A3">
        <w:rPr>
          <w:rFonts w:ascii="Times New Roman" w:hAnsi="Times New Roman" w:cs="Times New Roman"/>
        </w:rPr>
        <w:t>wyd</w:t>
      </w:r>
      <w:r w:rsidRPr="002167A3">
        <w:rPr>
          <w:rFonts w:ascii="Times New Roman" w:hAnsi="Times New Roman" w:cs="Times New Roman" w:hint="eastAsia"/>
        </w:rPr>
        <w:t>ł</w:t>
      </w:r>
      <w:r w:rsidRPr="002167A3">
        <w:rPr>
          <w:rFonts w:ascii="Times New Roman" w:hAnsi="Times New Roman" w:cs="Times New Roman"/>
        </w:rPr>
        <w:t>u</w:t>
      </w:r>
      <w:r w:rsidRPr="002167A3">
        <w:rPr>
          <w:rFonts w:ascii="Times New Roman" w:hAnsi="Times New Roman" w:cs="Times New Roman" w:hint="eastAsia"/>
        </w:rPr>
        <w:t>ż</w:t>
      </w:r>
      <w:r w:rsidRPr="002167A3">
        <w:rPr>
          <w:rFonts w:ascii="Times New Roman" w:hAnsi="Times New Roman" w:cs="Times New Roman"/>
        </w:rPr>
        <w:t>eniem czasu realizacji na I kwarta</w:t>
      </w:r>
      <w:r w:rsidRPr="002167A3">
        <w:rPr>
          <w:rFonts w:ascii="Times New Roman" w:hAnsi="Times New Roman" w:cs="Times New Roman" w:hint="eastAsia"/>
        </w:rPr>
        <w:t>ł</w:t>
      </w:r>
      <w:r w:rsidRPr="002167A3">
        <w:rPr>
          <w:rFonts w:ascii="Times New Roman" w:hAnsi="Times New Roman" w:cs="Times New Roman"/>
        </w:rPr>
        <w:t xml:space="preserve"> 2026 roku</w:t>
      </w:r>
      <w:r>
        <w:rPr>
          <w:rFonts w:ascii="Times New Roman" w:hAnsi="Times New Roman" w:cs="Times New Roman"/>
        </w:rPr>
        <w:t>,</w:t>
      </w:r>
    </w:p>
    <w:p w14:paraId="7E89AD5D" w14:textId="28808BB2" w:rsidR="002167A3" w:rsidRPr="002167A3" w:rsidRDefault="002167A3" w:rsidP="002167A3">
      <w:pPr>
        <w:spacing w:after="0" w:line="276" w:lineRule="auto"/>
        <w:jc w:val="both"/>
        <w:rPr>
          <w:rFonts w:ascii="Times New Roman" w:hAnsi="Times New Roman" w:cs="Times New Roman"/>
        </w:rPr>
      </w:pPr>
      <w:r w:rsidRPr="002167A3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)</w:t>
      </w:r>
      <w:r w:rsidRPr="002167A3">
        <w:rPr>
          <w:rFonts w:ascii="Times New Roman" w:hAnsi="Times New Roman" w:cs="Times New Roman"/>
        </w:rPr>
        <w:t xml:space="preserve"> wprowadzenie dw</w:t>
      </w:r>
      <w:r w:rsidRPr="002167A3">
        <w:rPr>
          <w:rFonts w:ascii="Times New Roman" w:hAnsi="Times New Roman" w:cs="Times New Roman" w:hint="eastAsia"/>
        </w:rPr>
        <w:t>ó</w:t>
      </w:r>
      <w:r w:rsidRPr="002167A3">
        <w:rPr>
          <w:rFonts w:ascii="Times New Roman" w:hAnsi="Times New Roman" w:cs="Times New Roman"/>
        </w:rPr>
        <w:t>ch zada</w:t>
      </w:r>
      <w:r w:rsidRPr="002167A3">
        <w:rPr>
          <w:rFonts w:ascii="Times New Roman" w:hAnsi="Times New Roman" w:cs="Times New Roman" w:hint="eastAsia"/>
        </w:rPr>
        <w:t>ń</w:t>
      </w:r>
      <w:r w:rsidRPr="002167A3">
        <w:rPr>
          <w:rFonts w:ascii="Times New Roman" w:hAnsi="Times New Roman" w:cs="Times New Roman"/>
        </w:rPr>
        <w:t xml:space="preserve"> pn.</w:t>
      </w:r>
      <w:r>
        <w:rPr>
          <w:rFonts w:ascii="Times New Roman" w:hAnsi="Times New Roman" w:cs="Times New Roman"/>
        </w:rPr>
        <w:t>:</w:t>
      </w:r>
    </w:p>
    <w:p w14:paraId="02CCD701" w14:textId="6759D6E5" w:rsidR="002167A3" w:rsidRPr="002167A3" w:rsidRDefault="002167A3" w:rsidP="002167A3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2167A3">
        <w:rPr>
          <w:rFonts w:ascii="Times New Roman" w:hAnsi="Times New Roman" w:cs="Times New Roman" w:hint="eastAsia"/>
        </w:rPr>
        <w:t>„</w:t>
      </w:r>
      <w:r w:rsidRPr="002167A3">
        <w:rPr>
          <w:rFonts w:ascii="Times New Roman" w:hAnsi="Times New Roman" w:cs="Times New Roman"/>
        </w:rPr>
        <w:t>Nabycie dzia</w:t>
      </w:r>
      <w:r w:rsidRPr="002167A3">
        <w:rPr>
          <w:rFonts w:ascii="Times New Roman" w:hAnsi="Times New Roman" w:cs="Times New Roman" w:hint="eastAsia"/>
        </w:rPr>
        <w:t>ł</w:t>
      </w:r>
      <w:r w:rsidRPr="002167A3">
        <w:rPr>
          <w:rFonts w:ascii="Times New Roman" w:hAnsi="Times New Roman" w:cs="Times New Roman"/>
        </w:rPr>
        <w:t>ki drogowej w Nowej Wsi</w:t>
      </w:r>
      <w:r w:rsidRPr="002167A3">
        <w:rPr>
          <w:rFonts w:ascii="Times New Roman" w:hAnsi="Times New Roman" w:cs="Times New Roman" w:hint="eastAsia"/>
        </w:rPr>
        <w:t>”</w:t>
      </w:r>
      <w:r>
        <w:rPr>
          <w:rFonts w:ascii="Times New Roman" w:hAnsi="Times New Roman" w:cs="Times New Roman"/>
        </w:rPr>
        <w:t>-</w:t>
      </w:r>
      <w:r w:rsidRPr="002167A3">
        <w:rPr>
          <w:rFonts w:ascii="Times New Roman" w:hAnsi="Times New Roman" w:cs="Times New Roman"/>
        </w:rPr>
        <w:t xml:space="preserve"> 20</w:t>
      </w:r>
      <w:r>
        <w:rPr>
          <w:rFonts w:ascii="Times New Roman" w:hAnsi="Times New Roman" w:cs="Times New Roman"/>
        </w:rPr>
        <w:t>.</w:t>
      </w:r>
      <w:r w:rsidRPr="002167A3">
        <w:rPr>
          <w:rFonts w:ascii="Times New Roman" w:hAnsi="Times New Roman" w:cs="Times New Roman"/>
        </w:rPr>
        <w:t>000z</w:t>
      </w:r>
      <w:r w:rsidRPr="002167A3">
        <w:rPr>
          <w:rFonts w:ascii="Times New Roman" w:hAnsi="Times New Roman" w:cs="Times New Roman" w:hint="eastAsia"/>
        </w:rPr>
        <w:t>ł</w:t>
      </w:r>
      <w:r w:rsidRPr="002167A3">
        <w:rPr>
          <w:rFonts w:ascii="Times New Roman" w:hAnsi="Times New Roman" w:cs="Times New Roman"/>
        </w:rPr>
        <w:t>,</w:t>
      </w:r>
    </w:p>
    <w:p w14:paraId="0760EB8D" w14:textId="280D5500" w:rsidR="002167A3" w:rsidRPr="002167A3" w:rsidRDefault="002167A3" w:rsidP="002167A3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2167A3">
        <w:rPr>
          <w:rFonts w:ascii="Times New Roman" w:hAnsi="Times New Roman" w:cs="Times New Roman" w:hint="eastAsia"/>
        </w:rPr>
        <w:t>„</w:t>
      </w:r>
      <w:r w:rsidRPr="002167A3">
        <w:rPr>
          <w:rFonts w:ascii="Times New Roman" w:hAnsi="Times New Roman" w:cs="Times New Roman"/>
        </w:rPr>
        <w:t>Przebudowa drogi R</w:t>
      </w:r>
      <w:r w:rsidRPr="002167A3">
        <w:rPr>
          <w:rFonts w:ascii="Times New Roman" w:hAnsi="Times New Roman" w:cs="Times New Roman" w:hint="eastAsia"/>
        </w:rPr>
        <w:t>óż</w:t>
      </w:r>
      <w:r w:rsidRPr="002167A3">
        <w:rPr>
          <w:rFonts w:ascii="Times New Roman" w:hAnsi="Times New Roman" w:cs="Times New Roman"/>
        </w:rPr>
        <w:t xml:space="preserve">opole </w:t>
      </w:r>
      <w:r w:rsidRPr="002167A3">
        <w:rPr>
          <w:rFonts w:ascii="Times New Roman" w:hAnsi="Times New Roman" w:cs="Times New Roman" w:hint="eastAsia"/>
        </w:rPr>
        <w:t>–</w:t>
      </w:r>
      <w:r w:rsidRPr="002167A3">
        <w:rPr>
          <w:rFonts w:ascii="Times New Roman" w:hAnsi="Times New Roman" w:cs="Times New Roman"/>
        </w:rPr>
        <w:t xml:space="preserve"> D</w:t>
      </w:r>
      <w:r w:rsidRPr="002167A3">
        <w:rPr>
          <w:rFonts w:ascii="Times New Roman" w:hAnsi="Times New Roman" w:cs="Times New Roman" w:hint="eastAsia"/>
        </w:rPr>
        <w:t>ą</w:t>
      </w:r>
      <w:r w:rsidRPr="002167A3">
        <w:rPr>
          <w:rFonts w:ascii="Times New Roman" w:hAnsi="Times New Roman" w:cs="Times New Roman"/>
        </w:rPr>
        <w:t>browa</w:t>
      </w:r>
      <w:r w:rsidRPr="002167A3">
        <w:rPr>
          <w:rFonts w:ascii="Times New Roman" w:hAnsi="Times New Roman" w:cs="Times New Roman" w:hint="eastAsia"/>
        </w:rPr>
        <w:t>”</w:t>
      </w:r>
      <w:r>
        <w:rPr>
          <w:rFonts w:ascii="Times New Roman" w:hAnsi="Times New Roman" w:cs="Times New Roman"/>
        </w:rPr>
        <w:t xml:space="preserve">- </w:t>
      </w:r>
      <w:r w:rsidRPr="002167A3">
        <w:rPr>
          <w:rFonts w:ascii="Times New Roman" w:hAnsi="Times New Roman" w:cs="Times New Roman"/>
        </w:rPr>
        <w:t>25</w:t>
      </w:r>
      <w:r>
        <w:rPr>
          <w:rFonts w:ascii="Times New Roman" w:hAnsi="Times New Roman" w:cs="Times New Roman"/>
        </w:rPr>
        <w:t>.</w:t>
      </w:r>
      <w:r w:rsidRPr="002167A3">
        <w:rPr>
          <w:rFonts w:ascii="Times New Roman" w:hAnsi="Times New Roman" w:cs="Times New Roman"/>
        </w:rPr>
        <w:t>000z</w:t>
      </w:r>
      <w:r w:rsidRPr="002167A3">
        <w:rPr>
          <w:rFonts w:ascii="Times New Roman" w:hAnsi="Times New Roman" w:cs="Times New Roman" w:hint="eastAsia"/>
        </w:rPr>
        <w:t>ł</w:t>
      </w:r>
      <w:r w:rsidRPr="002167A3">
        <w:rPr>
          <w:rFonts w:ascii="Times New Roman" w:hAnsi="Times New Roman" w:cs="Times New Roman"/>
        </w:rPr>
        <w:t>,</w:t>
      </w:r>
    </w:p>
    <w:p w14:paraId="2B05513C" w14:textId="5CC8D3B8" w:rsidR="002167A3" w:rsidRPr="002167A3" w:rsidRDefault="002167A3" w:rsidP="002167A3">
      <w:pPr>
        <w:spacing w:after="0" w:line="276" w:lineRule="auto"/>
        <w:jc w:val="both"/>
        <w:rPr>
          <w:rFonts w:ascii="Times New Roman" w:hAnsi="Times New Roman" w:cs="Times New Roman"/>
        </w:rPr>
      </w:pPr>
      <w:r w:rsidRPr="002167A3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)</w:t>
      </w:r>
      <w:r w:rsidRPr="002167A3">
        <w:rPr>
          <w:rFonts w:ascii="Times New Roman" w:hAnsi="Times New Roman" w:cs="Times New Roman"/>
        </w:rPr>
        <w:t xml:space="preserve"> zwi</w:t>
      </w:r>
      <w:r w:rsidRPr="002167A3">
        <w:rPr>
          <w:rFonts w:ascii="Times New Roman" w:hAnsi="Times New Roman" w:cs="Times New Roman" w:hint="eastAsia"/>
        </w:rPr>
        <w:t>ę</w:t>
      </w:r>
      <w:r w:rsidRPr="002167A3">
        <w:rPr>
          <w:rFonts w:ascii="Times New Roman" w:hAnsi="Times New Roman" w:cs="Times New Roman"/>
        </w:rPr>
        <w:t>kszenie wk</w:t>
      </w:r>
      <w:r w:rsidRPr="002167A3">
        <w:rPr>
          <w:rFonts w:ascii="Times New Roman" w:hAnsi="Times New Roman" w:cs="Times New Roman" w:hint="eastAsia"/>
        </w:rPr>
        <w:t>ł</w:t>
      </w:r>
      <w:r w:rsidRPr="002167A3">
        <w:rPr>
          <w:rFonts w:ascii="Times New Roman" w:hAnsi="Times New Roman" w:cs="Times New Roman"/>
        </w:rPr>
        <w:t>adu w</w:t>
      </w:r>
      <w:r w:rsidRPr="002167A3">
        <w:rPr>
          <w:rFonts w:ascii="Times New Roman" w:hAnsi="Times New Roman" w:cs="Times New Roman" w:hint="eastAsia"/>
        </w:rPr>
        <w:t>ł</w:t>
      </w:r>
      <w:r w:rsidRPr="002167A3">
        <w:rPr>
          <w:rFonts w:ascii="Times New Roman" w:hAnsi="Times New Roman" w:cs="Times New Roman"/>
        </w:rPr>
        <w:t>asnego programu Cyberbezpieczny samorz</w:t>
      </w:r>
      <w:r w:rsidRPr="002167A3">
        <w:rPr>
          <w:rFonts w:ascii="Times New Roman" w:hAnsi="Times New Roman" w:cs="Times New Roman" w:hint="eastAsia"/>
        </w:rPr>
        <w:t>ą</w:t>
      </w:r>
      <w:r w:rsidRPr="002167A3">
        <w:rPr>
          <w:rFonts w:ascii="Times New Roman" w:hAnsi="Times New Roman" w:cs="Times New Roman"/>
        </w:rPr>
        <w:t>d w kwocie</w:t>
      </w:r>
      <w:r>
        <w:rPr>
          <w:rFonts w:ascii="Times New Roman" w:hAnsi="Times New Roman" w:cs="Times New Roman"/>
        </w:rPr>
        <w:t xml:space="preserve"> </w:t>
      </w:r>
      <w:r w:rsidRPr="002167A3">
        <w:rPr>
          <w:rFonts w:ascii="Times New Roman" w:hAnsi="Times New Roman" w:cs="Times New Roman"/>
        </w:rPr>
        <w:t>46</w:t>
      </w:r>
      <w:r>
        <w:rPr>
          <w:rFonts w:ascii="Times New Roman" w:hAnsi="Times New Roman" w:cs="Times New Roman"/>
        </w:rPr>
        <w:t>.</w:t>
      </w:r>
      <w:r w:rsidRPr="002167A3">
        <w:rPr>
          <w:rFonts w:ascii="Times New Roman" w:hAnsi="Times New Roman" w:cs="Times New Roman"/>
        </w:rPr>
        <w:t>530,45z</w:t>
      </w:r>
      <w:r w:rsidRPr="002167A3">
        <w:rPr>
          <w:rFonts w:ascii="Times New Roman" w:hAnsi="Times New Roman" w:cs="Times New Roman" w:hint="eastAsia"/>
        </w:rPr>
        <w:t>ł</w:t>
      </w:r>
      <w:r w:rsidRPr="002167A3">
        <w:rPr>
          <w:rFonts w:ascii="Times New Roman" w:hAnsi="Times New Roman" w:cs="Times New Roman"/>
        </w:rPr>
        <w:t>, w zwi</w:t>
      </w:r>
      <w:r w:rsidRPr="002167A3">
        <w:rPr>
          <w:rFonts w:ascii="Times New Roman" w:hAnsi="Times New Roman" w:cs="Times New Roman" w:hint="eastAsia"/>
        </w:rPr>
        <w:t>ą</w:t>
      </w:r>
      <w:r w:rsidRPr="002167A3">
        <w:rPr>
          <w:rFonts w:ascii="Times New Roman" w:hAnsi="Times New Roman" w:cs="Times New Roman"/>
        </w:rPr>
        <w:t>zku z przesuni</w:t>
      </w:r>
      <w:r w:rsidRPr="002167A3">
        <w:rPr>
          <w:rFonts w:ascii="Times New Roman" w:hAnsi="Times New Roman" w:cs="Times New Roman" w:hint="eastAsia"/>
        </w:rPr>
        <w:t>ę</w:t>
      </w:r>
      <w:r w:rsidRPr="002167A3">
        <w:rPr>
          <w:rFonts w:ascii="Times New Roman" w:hAnsi="Times New Roman" w:cs="Times New Roman"/>
        </w:rPr>
        <w:t>ciem realizacji cz</w:t>
      </w:r>
      <w:r w:rsidRPr="002167A3">
        <w:rPr>
          <w:rFonts w:ascii="Times New Roman" w:hAnsi="Times New Roman" w:cs="Times New Roman" w:hint="eastAsia"/>
        </w:rPr>
        <w:t>ęś</w:t>
      </w:r>
      <w:r w:rsidRPr="002167A3">
        <w:rPr>
          <w:rFonts w:ascii="Times New Roman" w:hAnsi="Times New Roman" w:cs="Times New Roman"/>
        </w:rPr>
        <w:t>ci projektu,</w:t>
      </w:r>
    </w:p>
    <w:p w14:paraId="07698D1D" w14:textId="2A769B9D" w:rsidR="002167A3" w:rsidRPr="002167A3" w:rsidRDefault="002167A3" w:rsidP="002167A3">
      <w:pPr>
        <w:spacing w:after="0" w:line="276" w:lineRule="auto"/>
        <w:jc w:val="both"/>
        <w:rPr>
          <w:rFonts w:ascii="Times New Roman" w:hAnsi="Times New Roman" w:cs="Times New Roman"/>
        </w:rPr>
      </w:pPr>
      <w:r w:rsidRPr="002167A3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)</w:t>
      </w:r>
      <w:r w:rsidRPr="002167A3">
        <w:rPr>
          <w:rFonts w:ascii="Times New Roman" w:hAnsi="Times New Roman" w:cs="Times New Roman"/>
        </w:rPr>
        <w:t xml:space="preserve"> przeznaczenie </w:t>
      </w:r>
      <w:r w:rsidRPr="002167A3">
        <w:rPr>
          <w:rFonts w:ascii="Times New Roman" w:hAnsi="Times New Roman" w:cs="Times New Roman" w:hint="eastAsia"/>
        </w:rPr>
        <w:t>ś</w:t>
      </w:r>
      <w:r w:rsidRPr="002167A3">
        <w:rPr>
          <w:rFonts w:ascii="Times New Roman" w:hAnsi="Times New Roman" w:cs="Times New Roman"/>
        </w:rPr>
        <w:t>rodk</w:t>
      </w:r>
      <w:r w:rsidRPr="002167A3">
        <w:rPr>
          <w:rFonts w:ascii="Times New Roman" w:hAnsi="Times New Roman" w:cs="Times New Roman" w:hint="eastAsia"/>
        </w:rPr>
        <w:t>ó</w:t>
      </w:r>
      <w:r w:rsidRPr="002167A3">
        <w:rPr>
          <w:rFonts w:ascii="Times New Roman" w:hAnsi="Times New Roman" w:cs="Times New Roman"/>
        </w:rPr>
        <w:t>w na utrzymanie bezpa</w:t>
      </w:r>
      <w:r w:rsidRPr="002167A3">
        <w:rPr>
          <w:rFonts w:ascii="Times New Roman" w:hAnsi="Times New Roman" w:cs="Times New Roman" w:hint="eastAsia"/>
        </w:rPr>
        <w:t>ń</w:t>
      </w:r>
      <w:r w:rsidRPr="002167A3">
        <w:rPr>
          <w:rFonts w:ascii="Times New Roman" w:hAnsi="Times New Roman" w:cs="Times New Roman"/>
        </w:rPr>
        <w:t>skich ps</w:t>
      </w:r>
      <w:r w:rsidRPr="002167A3">
        <w:rPr>
          <w:rFonts w:ascii="Times New Roman" w:hAnsi="Times New Roman" w:cs="Times New Roman" w:hint="eastAsia"/>
        </w:rPr>
        <w:t>ó</w:t>
      </w:r>
      <w:r w:rsidRPr="002167A3">
        <w:rPr>
          <w:rFonts w:ascii="Times New Roman" w:hAnsi="Times New Roman" w:cs="Times New Roman"/>
        </w:rPr>
        <w:t>w w kwocie 22</w:t>
      </w:r>
      <w:r>
        <w:rPr>
          <w:rFonts w:ascii="Times New Roman" w:hAnsi="Times New Roman" w:cs="Times New Roman"/>
        </w:rPr>
        <w:t>.</w:t>
      </w:r>
      <w:r w:rsidRPr="002167A3">
        <w:rPr>
          <w:rFonts w:ascii="Times New Roman" w:hAnsi="Times New Roman" w:cs="Times New Roman"/>
        </w:rPr>
        <w:t>000z</w:t>
      </w:r>
      <w:r w:rsidRPr="002167A3">
        <w:rPr>
          <w:rFonts w:ascii="Times New Roman" w:hAnsi="Times New Roman" w:cs="Times New Roman" w:hint="eastAsia"/>
        </w:rPr>
        <w:t>ł</w:t>
      </w:r>
      <w:r w:rsidRPr="002167A3">
        <w:rPr>
          <w:rFonts w:ascii="Times New Roman" w:hAnsi="Times New Roman" w:cs="Times New Roman"/>
        </w:rPr>
        <w:t>, jednocze</w:t>
      </w:r>
      <w:r w:rsidRPr="002167A3">
        <w:rPr>
          <w:rFonts w:ascii="Times New Roman" w:hAnsi="Times New Roman" w:cs="Times New Roman" w:hint="eastAsia"/>
        </w:rPr>
        <w:t>ś</w:t>
      </w:r>
      <w:r w:rsidRPr="002167A3">
        <w:rPr>
          <w:rFonts w:ascii="Times New Roman" w:hAnsi="Times New Roman" w:cs="Times New Roman"/>
        </w:rPr>
        <w:t>nie przesuwaj</w:t>
      </w:r>
      <w:r w:rsidRPr="002167A3">
        <w:rPr>
          <w:rFonts w:ascii="Times New Roman" w:hAnsi="Times New Roman" w:cs="Times New Roman" w:hint="eastAsia"/>
        </w:rPr>
        <w:t>ą</w:t>
      </w:r>
      <w:r w:rsidRPr="002167A3">
        <w:rPr>
          <w:rFonts w:ascii="Times New Roman" w:hAnsi="Times New Roman" w:cs="Times New Roman"/>
        </w:rPr>
        <w:t>c dodatkowo kwot</w:t>
      </w:r>
      <w:r w:rsidRPr="002167A3">
        <w:rPr>
          <w:rFonts w:ascii="Times New Roman" w:hAnsi="Times New Roman" w:cs="Times New Roman" w:hint="eastAsia"/>
        </w:rPr>
        <w:t>ę</w:t>
      </w:r>
      <w:r w:rsidRPr="002167A3">
        <w:rPr>
          <w:rFonts w:ascii="Times New Roman" w:hAnsi="Times New Roman" w:cs="Times New Roman"/>
        </w:rPr>
        <w:t xml:space="preserve"> 10</w:t>
      </w:r>
      <w:r>
        <w:rPr>
          <w:rFonts w:ascii="Times New Roman" w:hAnsi="Times New Roman" w:cs="Times New Roman"/>
        </w:rPr>
        <w:t>.</w:t>
      </w:r>
      <w:r w:rsidRPr="002167A3">
        <w:rPr>
          <w:rFonts w:ascii="Times New Roman" w:hAnsi="Times New Roman" w:cs="Times New Roman"/>
        </w:rPr>
        <w:t>000z</w:t>
      </w:r>
      <w:r w:rsidRPr="002167A3">
        <w:rPr>
          <w:rFonts w:ascii="Times New Roman" w:hAnsi="Times New Roman" w:cs="Times New Roman" w:hint="eastAsia"/>
        </w:rPr>
        <w:t>ł</w:t>
      </w:r>
      <w:r w:rsidRPr="002167A3">
        <w:rPr>
          <w:rFonts w:ascii="Times New Roman" w:hAnsi="Times New Roman" w:cs="Times New Roman"/>
        </w:rPr>
        <w:t xml:space="preserve"> z planowanej</w:t>
      </w:r>
      <w:r>
        <w:rPr>
          <w:rFonts w:ascii="Times New Roman" w:hAnsi="Times New Roman" w:cs="Times New Roman"/>
        </w:rPr>
        <w:t xml:space="preserve"> </w:t>
      </w:r>
      <w:r w:rsidRPr="002167A3">
        <w:rPr>
          <w:rFonts w:ascii="Times New Roman" w:hAnsi="Times New Roman" w:cs="Times New Roman"/>
        </w:rPr>
        <w:t>dotacji dla Rawicza</w:t>
      </w:r>
      <w:r>
        <w:rPr>
          <w:rFonts w:ascii="Times New Roman" w:hAnsi="Times New Roman" w:cs="Times New Roman"/>
        </w:rPr>
        <w:t>,</w:t>
      </w:r>
    </w:p>
    <w:p w14:paraId="69C2F87A" w14:textId="58537B97" w:rsidR="002167A3" w:rsidRPr="002167A3" w:rsidRDefault="002167A3" w:rsidP="002167A3">
      <w:pPr>
        <w:spacing w:after="0" w:line="276" w:lineRule="auto"/>
        <w:jc w:val="both"/>
        <w:rPr>
          <w:rFonts w:ascii="Times New Roman" w:hAnsi="Times New Roman" w:cs="Times New Roman"/>
        </w:rPr>
      </w:pPr>
      <w:r w:rsidRPr="002167A3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)</w:t>
      </w:r>
      <w:r w:rsidRPr="002167A3">
        <w:rPr>
          <w:rFonts w:ascii="Times New Roman" w:hAnsi="Times New Roman" w:cs="Times New Roman"/>
        </w:rPr>
        <w:t xml:space="preserve"> zakup nagr</w:t>
      </w:r>
      <w:r w:rsidRPr="002167A3">
        <w:rPr>
          <w:rFonts w:ascii="Times New Roman" w:hAnsi="Times New Roman" w:cs="Times New Roman" w:hint="eastAsia"/>
        </w:rPr>
        <w:t>ó</w:t>
      </w:r>
      <w:r w:rsidRPr="002167A3">
        <w:rPr>
          <w:rFonts w:ascii="Times New Roman" w:hAnsi="Times New Roman" w:cs="Times New Roman"/>
        </w:rPr>
        <w:t>d w kwocie 10</w:t>
      </w:r>
      <w:r>
        <w:rPr>
          <w:rFonts w:ascii="Times New Roman" w:hAnsi="Times New Roman" w:cs="Times New Roman"/>
        </w:rPr>
        <w:t>.</w:t>
      </w:r>
      <w:r w:rsidRPr="002167A3">
        <w:rPr>
          <w:rFonts w:ascii="Times New Roman" w:hAnsi="Times New Roman" w:cs="Times New Roman"/>
        </w:rPr>
        <w:t>000z</w:t>
      </w:r>
      <w:r w:rsidRPr="002167A3">
        <w:rPr>
          <w:rFonts w:ascii="Times New Roman" w:hAnsi="Times New Roman" w:cs="Times New Roman" w:hint="eastAsia"/>
        </w:rPr>
        <w:t>ł</w:t>
      </w:r>
      <w:r w:rsidRPr="002167A3">
        <w:rPr>
          <w:rFonts w:ascii="Times New Roman" w:hAnsi="Times New Roman" w:cs="Times New Roman"/>
        </w:rPr>
        <w:t xml:space="preserve"> w rozdziale Zadania w zakresie kultury</w:t>
      </w:r>
      <w:r>
        <w:rPr>
          <w:rFonts w:ascii="Times New Roman" w:hAnsi="Times New Roman" w:cs="Times New Roman"/>
        </w:rPr>
        <w:t xml:space="preserve"> </w:t>
      </w:r>
      <w:r w:rsidRPr="002167A3">
        <w:rPr>
          <w:rFonts w:ascii="Times New Roman" w:hAnsi="Times New Roman" w:cs="Times New Roman"/>
        </w:rPr>
        <w:t>fizycznej oraz</w:t>
      </w:r>
      <w:r w:rsidR="00D94BF9">
        <w:rPr>
          <w:rFonts w:ascii="Times New Roman" w:hAnsi="Times New Roman" w:cs="Times New Roman"/>
        </w:rPr>
        <w:t> </w:t>
      </w:r>
      <w:r w:rsidRPr="002167A3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.</w:t>
      </w:r>
      <w:r w:rsidRPr="002167A3">
        <w:rPr>
          <w:rFonts w:ascii="Times New Roman" w:hAnsi="Times New Roman" w:cs="Times New Roman"/>
        </w:rPr>
        <w:t>500z</w:t>
      </w:r>
      <w:r w:rsidRPr="002167A3">
        <w:rPr>
          <w:rFonts w:ascii="Times New Roman" w:hAnsi="Times New Roman" w:cs="Times New Roman" w:hint="eastAsia"/>
        </w:rPr>
        <w:t>ł</w:t>
      </w:r>
      <w:r w:rsidRPr="002167A3">
        <w:rPr>
          <w:rFonts w:ascii="Times New Roman" w:hAnsi="Times New Roman" w:cs="Times New Roman"/>
        </w:rPr>
        <w:t xml:space="preserve"> w rozdziale Pozosta</w:t>
      </w:r>
      <w:r w:rsidRPr="002167A3">
        <w:rPr>
          <w:rFonts w:ascii="Times New Roman" w:hAnsi="Times New Roman" w:cs="Times New Roman" w:hint="eastAsia"/>
        </w:rPr>
        <w:t>ł</w:t>
      </w:r>
      <w:r w:rsidRPr="002167A3">
        <w:rPr>
          <w:rFonts w:ascii="Times New Roman" w:hAnsi="Times New Roman" w:cs="Times New Roman"/>
        </w:rPr>
        <w:t>e zadania w zakresie kultury,</w:t>
      </w:r>
    </w:p>
    <w:p w14:paraId="784C9A49" w14:textId="7F7AF58D" w:rsidR="002167A3" w:rsidRPr="002167A3" w:rsidRDefault="002167A3" w:rsidP="002167A3">
      <w:pPr>
        <w:spacing w:after="0" w:line="276" w:lineRule="auto"/>
        <w:jc w:val="both"/>
        <w:rPr>
          <w:rFonts w:ascii="Times New Roman" w:hAnsi="Times New Roman" w:cs="Times New Roman"/>
        </w:rPr>
      </w:pPr>
      <w:r w:rsidRPr="002167A3"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/>
        </w:rPr>
        <w:t>)</w:t>
      </w:r>
      <w:r w:rsidRPr="002167A3">
        <w:rPr>
          <w:rFonts w:ascii="Times New Roman" w:hAnsi="Times New Roman" w:cs="Times New Roman"/>
        </w:rPr>
        <w:t xml:space="preserve"> remont budynku gospodarczego oraz wykonanie nawierzchni przy Szkole</w:t>
      </w:r>
      <w:r>
        <w:rPr>
          <w:rFonts w:ascii="Times New Roman" w:hAnsi="Times New Roman" w:cs="Times New Roman"/>
        </w:rPr>
        <w:t xml:space="preserve"> </w:t>
      </w:r>
      <w:r w:rsidRPr="002167A3">
        <w:rPr>
          <w:rFonts w:ascii="Times New Roman" w:hAnsi="Times New Roman" w:cs="Times New Roman"/>
        </w:rPr>
        <w:t>Podstawowej w</w:t>
      </w:r>
      <w:r w:rsidR="00D94BF9">
        <w:rPr>
          <w:rFonts w:ascii="Times New Roman" w:hAnsi="Times New Roman" w:cs="Times New Roman"/>
        </w:rPr>
        <w:t> </w:t>
      </w:r>
      <w:r w:rsidRPr="002167A3">
        <w:rPr>
          <w:rFonts w:ascii="Times New Roman" w:hAnsi="Times New Roman" w:cs="Times New Roman"/>
        </w:rPr>
        <w:t>Nowej Wsi w kwocie 55</w:t>
      </w:r>
      <w:r>
        <w:rPr>
          <w:rFonts w:ascii="Times New Roman" w:hAnsi="Times New Roman" w:cs="Times New Roman"/>
        </w:rPr>
        <w:t>.</w:t>
      </w:r>
      <w:r w:rsidRPr="002167A3">
        <w:rPr>
          <w:rFonts w:ascii="Times New Roman" w:hAnsi="Times New Roman" w:cs="Times New Roman"/>
        </w:rPr>
        <w:t>408z</w:t>
      </w:r>
      <w:r w:rsidRPr="002167A3">
        <w:rPr>
          <w:rFonts w:ascii="Times New Roman" w:hAnsi="Times New Roman" w:cs="Times New Roman" w:hint="eastAsia"/>
        </w:rPr>
        <w:t>ł</w:t>
      </w:r>
      <w:r w:rsidRPr="002167A3">
        <w:rPr>
          <w:rFonts w:ascii="Times New Roman" w:hAnsi="Times New Roman" w:cs="Times New Roman"/>
        </w:rPr>
        <w:t xml:space="preserve"> /prace przesuni</w:t>
      </w:r>
      <w:r w:rsidRPr="002167A3">
        <w:rPr>
          <w:rFonts w:ascii="Times New Roman" w:hAnsi="Times New Roman" w:cs="Times New Roman" w:hint="eastAsia"/>
        </w:rPr>
        <w:t>ę</w:t>
      </w:r>
      <w:r w:rsidRPr="002167A3">
        <w:rPr>
          <w:rFonts w:ascii="Times New Roman" w:hAnsi="Times New Roman" w:cs="Times New Roman"/>
        </w:rPr>
        <w:t>te</w:t>
      </w:r>
      <w:r>
        <w:rPr>
          <w:rFonts w:ascii="Times New Roman" w:hAnsi="Times New Roman" w:cs="Times New Roman"/>
        </w:rPr>
        <w:t xml:space="preserve"> </w:t>
      </w:r>
      <w:r w:rsidRPr="002167A3">
        <w:rPr>
          <w:rFonts w:ascii="Times New Roman" w:hAnsi="Times New Roman" w:cs="Times New Roman"/>
        </w:rPr>
        <w:t>z bie</w:t>
      </w:r>
      <w:r w:rsidRPr="002167A3">
        <w:rPr>
          <w:rFonts w:ascii="Times New Roman" w:hAnsi="Times New Roman" w:cs="Times New Roman" w:hint="eastAsia"/>
        </w:rPr>
        <w:t>żą</w:t>
      </w:r>
      <w:r w:rsidRPr="002167A3">
        <w:rPr>
          <w:rFonts w:ascii="Times New Roman" w:hAnsi="Times New Roman" w:cs="Times New Roman"/>
        </w:rPr>
        <w:t>cego roku/</w:t>
      </w:r>
      <w:r>
        <w:rPr>
          <w:rFonts w:ascii="Times New Roman" w:hAnsi="Times New Roman" w:cs="Times New Roman"/>
        </w:rPr>
        <w:t>,</w:t>
      </w:r>
    </w:p>
    <w:p w14:paraId="67E749D0" w14:textId="1361E694" w:rsidR="002167A3" w:rsidRPr="002167A3" w:rsidRDefault="002167A3" w:rsidP="002167A3">
      <w:pPr>
        <w:spacing w:after="0" w:line="276" w:lineRule="auto"/>
        <w:jc w:val="both"/>
        <w:rPr>
          <w:rFonts w:ascii="Times New Roman" w:hAnsi="Times New Roman" w:cs="Times New Roman"/>
        </w:rPr>
      </w:pPr>
      <w:r w:rsidRPr="002167A3">
        <w:rPr>
          <w:rFonts w:ascii="Times New Roman" w:hAnsi="Times New Roman" w:cs="Times New Roman"/>
        </w:rPr>
        <w:t>g</w:t>
      </w:r>
      <w:r>
        <w:rPr>
          <w:rFonts w:ascii="Times New Roman" w:hAnsi="Times New Roman" w:cs="Times New Roman"/>
        </w:rPr>
        <w:t>)</w:t>
      </w:r>
      <w:r w:rsidRPr="002167A3">
        <w:rPr>
          <w:rFonts w:ascii="Times New Roman" w:hAnsi="Times New Roman" w:cs="Times New Roman"/>
        </w:rPr>
        <w:t xml:space="preserve"> dotacj</w:t>
      </w:r>
      <w:r w:rsidRPr="002167A3">
        <w:rPr>
          <w:rFonts w:ascii="Times New Roman" w:hAnsi="Times New Roman" w:cs="Times New Roman" w:hint="eastAsia"/>
        </w:rPr>
        <w:t>ę</w:t>
      </w:r>
      <w:r w:rsidRPr="002167A3">
        <w:rPr>
          <w:rFonts w:ascii="Times New Roman" w:hAnsi="Times New Roman" w:cs="Times New Roman"/>
        </w:rPr>
        <w:t xml:space="preserve"> maj</w:t>
      </w:r>
      <w:r w:rsidRPr="002167A3">
        <w:rPr>
          <w:rFonts w:ascii="Times New Roman" w:hAnsi="Times New Roman" w:cs="Times New Roman" w:hint="eastAsia"/>
        </w:rPr>
        <w:t>ą</w:t>
      </w:r>
      <w:r w:rsidRPr="002167A3">
        <w:rPr>
          <w:rFonts w:ascii="Times New Roman" w:hAnsi="Times New Roman" w:cs="Times New Roman"/>
        </w:rPr>
        <w:t>tkow</w:t>
      </w:r>
      <w:r w:rsidRPr="002167A3">
        <w:rPr>
          <w:rFonts w:ascii="Times New Roman" w:hAnsi="Times New Roman" w:cs="Times New Roman" w:hint="eastAsia"/>
        </w:rPr>
        <w:t>ą</w:t>
      </w:r>
      <w:r w:rsidRPr="002167A3">
        <w:rPr>
          <w:rFonts w:ascii="Times New Roman" w:hAnsi="Times New Roman" w:cs="Times New Roman"/>
        </w:rPr>
        <w:t xml:space="preserve"> dla Sp</w:t>
      </w:r>
      <w:r w:rsidRPr="002167A3">
        <w:rPr>
          <w:rFonts w:ascii="Times New Roman" w:hAnsi="Times New Roman" w:cs="Times New Roman" w:hint="eastAsia"/>
        </w:rPr>
        <w:t>ół</w:t>
      </w:r>
      <w:r w:rsidRPr="002167A3">
        <w:rPr>
          <w:rFonts w:ascii="Times New Roman" w:hAnsi="Times New Roman" w:cs="Times New Roman"/>
        </w:rPr>
        <w:t>ki Wodnej w wysoko</w:t>
      </w:r>
      <w:r w:rsidRPr="002167A3">
        <w:rPr>
          <w:rFonts w:ascii="Times New Roman" w:hAnsi="Times New Roman" w:cs="Times New Roman" w:hint="eastAsia"/>
        </w:rPr>
        <w:t>ś</w:t>
      </w:r>
      <w:r w:rsidRPr="002167A3">
        <w:rPr>
          <w:rFonts w:ascii="Times New Roman" w:hAnsi="Times New Roman" w:cs="Times New Roman"/>
        </w:rPr>
        <w:t>ci 15</w:t>
      </w:r>
      <w:r>
        <w:rPr>
          <w:rFonts w:ascii="Times New Roman" w:hAnsi="Times New Roman" w:cs="Times New Roman"/>
        </w:rPr>
        <w:t>.</w:t>
      </w:r>
      <w:r w:rsidRPr="002167A3">
        <w:rPr>
          <w:rFonts w:ascii="Times New Roman" w:hAnsi="Times New Roman" w:cs="Times New Roman"/>
        </w:rPr>
        <w:t>000z</w:t>
      </w:r>
      <w:r w:rsidRPr="002167A3">
        <w:rPr>
          <w:rFonts w:ascii="Times New Roman" w:hAnsi="Times New Roman" w:cs="Times New Roman" w:hint="eastAsia"/>
        </w:rPr>
        <w:t>ł</w:t>
      </w:r>
      <w:r w:rsidRPr="002167A3">
        <w:rPr>
          <w:rFonts w:ascii="Times New Roman" w:hAnsi="Times New Roman" w:cs="Times New Roman"/>
        </w:rPr>
        <w:t xml:space="preserve"> na zakup</w:t>
      </w:r>
      <w:r>
        <w:rPr>
          <w:rFonts w:ascii="Times New Roman" w:hAnsi="Times New Roman" w:cs="Times New Roman"/>
        </w:rPr>
        <w:t xml:space="preserve"> </w:t>
      </w:r>
      <w:r w:rsidRPr="002167A3">
        <w:rPr>
          <w:rFonts w:ascii="Times New Roman" w:hAnsi="Times New Roman" w:cs="Times New Roman"/>
        </w:rPr>
        <w:t>ci</w:t>
      </w:r>
      <w:r w:rsidRPr="002167A3">
        <w:rPr>
          <w:rFonts w:ascii="Times New Roman" w:hAnsi="Times New Roman" w:cs="Times New Roman" w:hint="eastAsia"/>
        </w:rPr>
        <w:t>ą</w:t>
      </w:r>
      <w:r w:rsidRPr="002167A3">
        <w:rPr>
          <w:rFonts w:ascii="Times New Roman" w:hAnsi="Times New Roman" w:cs="Times New Roman"/>
        </w:rPr>
        <w:t>gnika rolniczego</w:t>
      </w:r>
      <w:r>
        <w:rPr>
          <w:rFonts w:ascii="Times New Roman" w:hAnsi="Times New Roman" w:cs="Times New Roman"/>
        </w:rPr>
        <w:t>,</w:t>
      </w:r>
    </w:p>
    <w:p w14:paraId="51356D7E" w14:textId="17905D68" w:rsidR="002167A3" w:rsidRPr="002167A3" w:rsidRDefault="002167A3" w:rsidP="002167A3">
      <w:pPr>
        <w:spacing w:after="0" w:line="276" w:lineRule="auto"/>
        <w:jc w:val="both"/>
        <w:rPr>
          <w:rFonts w:ascii="Times New Roman" w:hAnsi="Times New Roman" w:cs="Times New Roman"/>
        </w:rPr>
      </w:pPr>
      <w:r w:rsidRPr="002167A3"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</w:rPr>
        <w:t>)</w:t>
      </w:r>
      <w:r w:rsidRPr="002167A3">
        <w:rPr>
          <w:rFonts w:ascii="Times New Roman" w:hAnsi="Times New Roman" w:cs="Times New Roman"/>
        </w:rPr>
        <w:t xml:space="preserve"> dop</w:t>
      </w:r>
      <w:r w:rsidRPr="002167A3">
        <w:rPr>
          <w:rFonts w:ascii="Times New Roman" w:hAnsi="Times New Roman" w:cs="Times New Roman" w:hint="eastAsia"/>
        </w:rPr>
        <w:t>ł</w:t>
      </w:r>
      <w:r w:rsidRPr="002167A3">
        <w:rPr>
          <w:rFonts w:ascii="Times New Roman" w:hAnsi="Times New Roman" w:cs="Times New Roman"/>
        </w:rPr>
        <w:t>at</w:t>
      </w:r>
      <w:r w:rsidRPr="002167A3">
        <w:rPr>
          <w:rFonts w:ascii="Times New Roman" w:hAnsi="Times New Roman" w:cs="Times New Roman" w:hint="eastAsia"/>
        </w:rPr>
        <w:t>ę</w:t>
      </w:r>
      <w:r w:rsidRPr="002167A3">
        <w:rPr>
          <w:rFonts w:ascii="Times New Roman" w:hAnsi="Times New Roman" w:cs="Times New Roman"/>
        </w:rPr>
        <w:t xml:space="preserve"> do taryfy zbiorowego zaopatrzenia w wod</w:t>
      </w:r>
      <w:r w:rsidRPr="002167A3">
        <w:rPr>
          <w:rFonts w:ascii="Times New Roman" w:hAnsi="Times New Roman" w:cs="Times New Roman" w:hint="eastAsia"/>
        </w:rPr>
        <w:t>ę</w:t>
      </w:r>
      <w:r w:rsidRPr="002167A3">
        <w:rPr>
          <w:rFonts w:ascii="Times New Roman" w:hAnsi="Times New Roman" w:cs="Times New Roman"/>
        </w:rPr>
        <w:t xml:space="preserve"> realizowanego przez</w:t>
      </w:r>
      <w:r>
        <w:rPr>
          <w:rFonts w:ascii="Times New Roman" w:hAnsi="Times New Roman" w:cs="Times New Roman"/>
        </w:rPr>
        <w:t xml:space="preserve"> </w:t>
      </w:r>
      <w:r w:rsidRPr="002167A3">
        <w:rPr>
          <w:rFonts w:ascii="Times New Roman" w:hAnsi="Times New Roman" w:cs="Times New Roman"/>
        </w:rPr>
        <w:t>Sp</w:t>
      </w:r>
      <w:r w:rsidRPr="002167A3">
        <w:rPr>
          <w:rFonts w:ascii="Times New Roman" w:hAnsi="Times New Roman" w:cs="Times New Roman" w:hint="eastAsia"/>
        </w:rPr>
        <w:t>ół</w:t>
      </w:r>
      <w:r w:rsidRPr="002167A3">
        <w:rPr>
          <w:rFonts w:ascii="Times New Roman" w:hAnsi="Times New Roman" w:cs="Times New Roman"/>
        </w:rPr>
        <w:t>dzielni</w:t>
      </w:r>
      <w:r w:rsidRPr="002167A3">
        <w:rPr>
          <w:rFonts w:ascii="Times New Roman" w:hAnsi="Times New Roman" w:cs="Times New Roman" w:hint="eastAsia"/>
        </w:rPr>
        <w:t>ę</w:t>
      </w:r>
      <w:r w:rsidRPr="002167A3">
        <w:rPr>
          <w:rFonts w:ascii="Times New Roman" w:hAnsi="Times New Roman" w:cs="Times New Roman"/>
        </w:rPr>
        <w:t xml:space="preserve"> K</w:t>
      </w:r>
      <w:r w:rsidRPr="002167A3">
        <w:rPr>
          <w:rFonts w:ascii="Times New Roman" w:hAnsi="Times New Roman" w:cs="Times New Roman" w:hint="eastAsia"/>
        </w:rPr>
        <w:t>ół</w:t>
      </w:r>
      <w:r w:rsidRPr="002167A3">
        <w:rPr>
          <w:rFonts w:ascii="Times New Roman" w:hAnsi="Times New Roman" w:cs="Times New Roman"/>
        </w:rPr>
        <w:t>ek Rolniczych w Rozdra</w:t>
      </w:r>
      <w:r w:rsidRPr="002167A3">
        <w:rPr>
          <w:rFonts w:ascii="Times New Roman" w:hAnsi="Times New Roman" w:cs="Times New Roman" w:hint="eastAsia"/>
        </w:rPr>
        <w:t>ż</w:t>
      </w:r>
      <w:r w:rsidRPr="002167A3">
        <w:rPr>
          <w:rFonts w:ascii="Times New Roman" w:hAnsi="Times New Roman" w:cs="Times New Roman"/>
        </w:rPr>
        <w:t>ewie w kwocie 29</w:t>
      </w:r>
      <w:r>
        <w:rPr>
          <w:rFonts w:ascii="Times New Roman" w:hAnsi="Times New Roman" w:cs="Times New Roman"/>
        </w:rPr>
        <w:t>.</w:t>
      </w:r>
      <w:r w:rsidRPr="002167A3">
        <w:rPr>
          <w:rFonts w:ascii="Times New Roman" w:hAnsi="Times New Roman" w:cs="Times New Roman"/>
        </w:rPr>
        <w:t>000z</w:t>
      </w:r>
      <w:r w:rsidRPr="002167A3">
        <w:rPr>
          <w:rFonts w:ascii="Times New Roman" w:hAnsi="Times New Roman" w:cs="Times New Roman" w:hint="eastAsia"/>
        </w:rPr>
        <w:t>ł</w:t>
      </w:r>
      <w:r w:rsidRPr="002167A3">
        <w:rPr>
          <w:rFonts w:ascii="Times New Roman" w:hAnsi="Times New Roman" w:cs="Times New Roman"/>
        </w:rPr>
        <w:t>,</w:t>
      </w:r>
    </w:p>
    <w:p w14:paraId="64B25FBC" w14:textId="63601D20" w:rsidR="002167A3" w:rsidRDefault="002167A3" w:rsidP="002167A3">
      <w:pPr>
        <w:spacing w:after="0" w:line="276" w:lineRule="auto"/>
        <w:jc w:val="both"/>
        <w:rPr>
          <w:rFonts w:ascii="Times New Roman" w:hAnsi="Times New Roman" w:cs="Times New Roman"/>
        </w:rPr>
      </w:pPr>
      <w:r w:rsidRPr="002167A3">
        <w:rPr>
          <w:rFonts w:ascii="Times New Roman" w:hAnsi="Times New Roman" w:cs="Times New Roman"/>
        </w:rPr>
        <w:lastRenderedPageBreak/>
        <w:t>i</w:t>
      </w:r>
      <w:r>
        <w:rPr>
          <w:rFonts w:ascii="Times New Roman" w:hAnsi="Times New Roman" w:cs="Times New Roman"/>
        </w:rPr>
        <w:t>)</w:t>
      </w:r>
      <w:r w:rsidRPr="002167A3">
        <w:rPr>
          <w:rFonts w:ascii="Times New Roman" w:hAnsi="Times New Roman" w:cs="Times New Roman"/>
        </w:rPr>
        <w:t xml:space="preserve"> sp</w:t>
      </w:r>
      <w:r w:rsidRPr="002167A3">
        <w:rPr>
          <w:rFonts w:ascii="Times New Roman" w:hAnsi="Times New Roman" w:cs="Times New Roman" w:hint="eastAsia"/>
        </w:rPr>
        <w:t>ł</w:t>
      </w:r>
      <w:r w:rsidRPr="002167A3">
        <w:rPr>
          <w:rFonts w:ascii="Times New Roman" w:hAnsi="Times New Roman" w:cs="Times New Roman"/>
        </w:rPr>
        <w:t>at</w:t>
      </w:r>
      <w:r w:rsidRPr="002167A3">
        <w:rPr>
          <w:rFonts w:ascii="Times New Roman" w:hAnsi="Times New Roman" w:cs="Times New Roman" w:hint="eastAsia"/>
        </w:rPr>
        <w:t>ę</w:t>
      </w:r>
      <w:r w:rsidRPr="002167A3">
        <w:rPr>
          <w:rFonts w:ascii="Times New Roman" w:hAnsi="Times New Roman" w:cs="Times New Roman"/>
        </w:rPr>
        <w:t xml:space="preserve"> ostatniej raty po</w:t>
      </w:r>
      <w:r w:rsidRPr="002167A3">
        <w:rPr>
          <w:rFonts w:ascii="Times New Roman" w:hAnsi="Times New Roman" w:cs="Times New Roman" w:hint="eastAsia"/>
        </w:rPr>
        <w:t>ż</w:t>
      </w:r>
      <w:r w:rsidRPr="002167A3">
        <w:rPr>
          <w:rFonts w:ascii="Times New Roman" w:hAnsi="Times New Roman" w:cs="Times New Roman"/>
        </w:rPr>
        <w:t>yczki zaci</w:t>
      </w:r>
      <w:r w:rsidRPr="002167A3">
        <w:rPr>
          <w:rFonts w:ascii="Times New Roman" w:hAnsi="Times New Roman" w:cs="Times New Roman" w:hint="eastAsia"/>
        </w:rPr>
        <w:t>ą</w:t>
      </w:r>
      <w:r w:rsidRPr="002167A3">
        <w:rPr>
          <w:rFonts w:ascii="Times New Roman" w:hAnsi="Times New Roman" w:cs="Times New Roman"/>
        </w:rPr>
        <w:t>gni</w:t>
      </w:r>
      <w:r w:rsidRPr="002167A3">
        <w:rPr>
          <w:rFonts w:ascii="Times New Roman" w:hAnsi="Times New Roman" w:cs="Times New Roman" w:hint="eastAsia"/>
        </w:rPr>
        <w:t>ę</w:t>
      </w:r>
      <w:r w:rsidRPr="002167A3">
        <w:rPr>
          <w:rFonts w:ascii="Times New Roman" w:hAnsi="Times New Roman" w:cs="Times New Roman"/>
        </w:rPr>
        <w:t>tej na potrzeby realizacji zadania</w:t>
      </w:r>
      <w:r>
        <w:rPr>
          <w:rFonts w:ascii="Times New Roman" w:hAnsi="Times New Roman" w:cs="Times New Roman"/>
        </w:rPr>
        <w:t xml:space="preserve"> </w:t>
      </w:r>
      <w:r w:rsidRPr="002167A3">
        <w:rPr>
          <w:rFonts w:ascii="Times New Roman" w:hAnsi="Times New Roman" w:cs="Times New Roman"/>
        </w:rPr>
        <w:t xml:space="preserve">pn. </w:t>
      </w:r>
      <w:r w:rsidRPr="002167A3">
        <w:rPr>
          <w:rFonts w:ascii="Times New Roman" w:hAnsi="Times New Roman" w:cs="Times New Roman" w:hint="eastAsia"/>
        </w:rPr>
        <w:t>„</w:t>
      </w:r>
      <w:r w:rsidRPr="002167A3">
        <w:rPr>
          <w:rFonts w:ascii="Times New Roman" w:hAnsi="Times New Roman" w:cs="Times New Roman"/>
        </w:rPr>
        <w:t>Budowa kanalizacji sanitarnej i przebudowa sieci wodoci</w:t>
      </w:r>
      <w:r w:rsidRPr="002167A3">
        <w:rPr>
          <w:rFonts w:ascii="Times New Roman" w:hAnsi="Times New Roman" w:cs="Times New Roman" w:hint="eastAsia"/>
        </w:rPr>
        <w:t>ą</w:t>
      </w:r>
      <w:r w:rsidRPr="002167A3">
        <w:rPr>
          <w:rFonts w:ascii="Times New Roman" w:hAnsi="Times New Roman" w:cs="Times New Roman"/>
        </w:rPr>
        <w:t>gowej</w:t>
      </w:r>
      <w:r>
        <w:rPr>
          <w:rFonts w:ascii="Times New Roman" w:hAnsi="Times New Roman" w:cs="Times New Roman"/>
        </w:rPr>
        <w:t xml:space="preserve"> </w:t>
      </w:r>
      <w:r w:rsidRPr="002167A3">
        <w:rPr>
          <w:rFonts w:ascii="Times New Roman" w:hAnsi="Times New Roman" w:cs="Times New Roman"/>
        </w:rPr>
        <w:t>w miejscowo</w:t>
      </w:r>
      <w:r w:rsidRPr="002167A3">
        <w:rPr>
          <w:rFonts w:ascii="Times New Roman" w:hAnsi="Times New Roman" w:cs="Times New Roman" w:hint="eastAsia"/>
        </w:rPr>
        <w:t>ś</w:t>
      </w:r>
      <w:r w:rsidRPr="002167A3">
        <w:rPr>
          <w:rFonts w:ascii="Times New Roman" w:hAnsi="Times New Roman" w:cs="Times New Roman"/>
        </w:rPr>
        <w:t>ci Dzielice, gmina Rozdra</w:t>
      </w:r>
      <w:r w:rsidRPr="002167A3">
        <w:rPr>
          <w:rFonts w:ascii="Times New Roman" w:hAnsi="Times New Roman" w:cs="Times New Roman" w:hint="eastAsia"/>
        </w:rPr>
        <w:t>ż</w:t>
      </w:r>
      <w:r w:rsidRPr="002167A3">
        <w:rPr>
          <w:rFonts w:ascii="Times New Roman" w:hAnsi="Times New Roman" w:cs="Times New Roman"/>
        </w:rPr>
        <w:t xml:space="preserve">ew. Etap 1 i 2 </w:t>
      </w:r>
      <w:r w:rsidRPr="002167A3">
        <w:rPr>
          <w:rFonts w:ascii="Times New Roman" w:hAnsi="Times New Roman" w:cs="Times New Roman" w:hint="eastAsia"/>
        </w:rPr>
        <w:t>–</w:t>
      </w:r>
      <w:r w:rsidRPr="002167A3">
        <w:rPr>
          <w:rFonts w:ascii="Times New Roman" w:hAnsi="Times New Roman" w:cs="Times New Roman"/>
        </w:rPr>
        <w:t xml:space="preserve"> budowa </w:t>
      </w:r>
      <w:r w:rsidRPr="002167A3">
        <w:rPr>
          <w:rFonts w:ascii="Times New Roman" w:hAnsi="Times New Roman" w:cs="Times New Roman" w:hint="eastAsia"/>
        </w:rPr>
        <w:t>łą</w:t>
      </w:r>
      <w:r w:rsidRPr="002167A3">
        <w:rPr>
          <w:rFonts w:ascii="Times New Roman" w:hAnsi="Times New Roman" w:cs="Times New Roman"/>
        </w:rPr>
        <w:t>cznika</w:t>
      </w:r>
      <w:r>
        <w:rPr>
          <w:rFonts w:ascii="Times New Roman" w:hAnsi="Times New Roman" w:cs="Times New Roman"/>
        </w:rPr>
        <w:t xml:space="preserve"> </w:t>
      </w:r>
      <w:r w:rsidRPr="002167A3">
        <w:rPr>
          <w:rFonts w:ascii="Times New Roman" w:hAnsi="Times New Roman" w:cs="Times New Roman"/>
        </w:rPr>
        <w:t>Rozdra</w:t>
      </w:r>
      <w:r w:rsidRPr="002167A3">
        <w:rPr>
          <w:rFonts w:ascii="Times New Roman" w:hAnsi="Times New Roman" w:cs="Times New Roman" w:hint="eastAsia"/>
        </w:rPr>
        <w:t>ż</w:t>
      </w:r>
      <w:r w:rsidRPr="002167A3">
        <w:rPr>
          <w:rFonts w:ascii="Times New Roman" w:hAnsi="Times New Roman" w:cs="Times New Roman"/>
        </w:rPr>
        <w:t xml:space="preserve">ew </w:t>
      </w:r>
      <w:r w:rsidRPr="002167A3">
        <w:rPr>
          <w:rFonts w:ascii="Times New Roman" w:hAnsi="Times New Roman" w:cs="Times New Roman" w:hint="eastAsia"/>
        </w:rPr>
        <w:t>–</w:t>
      </w:r>
      <w:r w:rsidRPr="002167A3">
        <w:rPr>
          <w:rFonts w:ascii="Times New Roman" w:hAnsi="Times New Roman" w:cs="Times New Roman"/>
        </w:rPr>
        <w:t xml:space="preserve"> Dzielice</w:t>
      </w:r>
      <w:r w:rsidRPr="002167A3">
        <w:rPr>
          <w:rFonts w:ascii="Times New Roman" w:hAnsi="Times New Roman" w:cs="Times New Roman" w:hint="eastAsia"/>
        </w:rPr>
        <w:t>”</w:t>
      </w:r>
      <w:r w:rsidRPr="002167A3">
        <w:rPr>
          <w:rFonts w:ascii="Times New Roman" w:hAnsi="Times New Roman" w:cs="Times New Roman"/>
        </w:rPr>
        <w:t xml:space="preserve"> w kwocie 211</w:t>
      </w:r>
      <w:r>
        <w:rPr>
          <w:rFonts w:ascii="Times New Roman" w:hAnsi="Times New Roman" w:cs="Times New Roman"/>
        </w:rPr>
        <w:t>.</w:t>
      </w:r>
      <w:r w:rsidRPr="002167A3">
        <w:rPr>
          <w:rFonts w:ascii="Times New Roman" w:hAnsi="Times New Roman" w:cs="Times New Roman"/>
        </w:rPr>
        <w:t>531,41z</w:t>
      </w:r>
      <w:r w:rsidRPr="002167A3">
        <w:rPr>
          <w:rFonts w:ascii="Times New Roman" w:hAnsi="Times New Roman" w:cs="Times New Roman" w:hint="eastAsia"/>
        </w:rPr>
        <w:t>ł</w:t>
      </w:r>
      <w:r w:rsidRPr="002167A3">
        <w:rPr>
          <w:rFonts w:ascii="Times New Roman" w:hAnsi="Times New Roman" w:cs="Times New Roman"/>
        </w:rPr>
        <w:t>.</w:t>
      </w:r>
    </w:p>
    <w:p w14:paraId="30DC3AC3" w14:textId="77777777" w:rsidR="002167A3" w:rsidRDefault="002167A3" w:rsidP="002167A3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6FBA9132" w14:textId="66D4616C" w:rsidR="002167A3" w:rsidRPr="002167A3" w:rsidRDefault="002167A3" w:rsidP="002167A3">
      <w:pPr>
        <w:spacing w:after="0" w:line="276" w:lineRule="auto"/>
        <w:jc w:val="both"/>
        <w:rPr>
          <w:rFonts w:ascii="Times New Roman" w:hAnsi="Times New Roman" w:cs="Times New Roman"/>
          <w:i/>
          <w:iCs/>
          <w:u w:val="single"/>
        </w:rPr>
      </w:pPr>
      <w:r w:rsidRPr="002167A3">
        <w:rPr>
          <w:rFonts w:ascii="Times New Roman" w:hAnsi="Times New Roman" w:cs="Times New Roman"/>
          <w:i/>
          <w:iCs/>
          <w:u w:val="single"/>
        </w:rPr>
        <w:t>Autopoprawka nr 3:</w:t>
      </w:r>
    </w:p>
    <w:p w14:paraId="3209745D" w14:textId="309B03EF" w:rsidR="002167A3" w:rsidRDefault="002167A3" w:rsidP="002167A3">
      <w:pPr>
        <w:spacing w:after="0" w:line="276" w:lineRule="auto"/>
        <w:jc w:val="both"/>
        <w:rPr>
          <w:rFonts w:ascii="Times New Roman" w:hAnsi="Times New Roman" w:cs="Times New Roman"/>
        </w:rPr>
      </w:pPr>
      <w:r w:rsidRPr="002167A3">
        <w:rPr>
          <w:rFonts w:ascii="Times New Roman" w:hAnsi="Times New Roman" w:cs="Times New Roman"/>
        </w:rPr>
        <w:t>Zwi</w:t>
      </w:r>
      <w:r w:rsidRPr="002167A3">
        <w:rPr>
          <w:rFonts w:ascii="Times New Roman" w:hAnsi="Times New Roman" w:cs="Times New Roman" w:hint="eastAsia"/>
        </w:rPr>
        <w:t>ę</w:t>
      </w:r>
      <w:r w:rsidRPr="002167A3">
        <w:rPr>
          <w:rFonts w:ascii="Times New Roman" w:hAnsi="Times New Roman" w:cs="Times New Roman"/>
        </w:rPr>
        <w:t>kszenie przychod</w:t>
      </w:r>
      <w:r w:rsidRPr="002167A3">
        <w:rPr>
          <w:rFonts w:ascii="Times New Roman" w:hAnsi="Times New Roman" w:cs="Times New Roman" w:hint="eastAsia"/>
        </w:rPr>
        <w:t>ó</w:t>
      </w:r>
      <w:r w:rsidRPr="002167A3">
        <w:rPr>
          <w:rFonts w:ascii="Times New Roman" w:hAnsi="Times New Roman" w:cs="Times New Roman"/>
        </w:rPr>
        <w:t>w wynikaj</w:t>
      </w:r>
      <w:r w:rsidRPr="002167A3">
        <w:rPr>
          <w:rFonts w:ascii="Times New Roman" w:hAnsi="Times New Roman" w:cs="Times New Roman" w:hint="eastAsia"/>
        </w:rPr>
        <w:t>ą</w:t>
      </w:r>
      <w:r w:rsidRPr="002167A3">
        <w:rPr>
          <w:rFonts w:ascii="Times New Roman" w:hAnsi="Times New Roman" w:cs="Times New Roman"/>
        </w:rPr>
        <w:t xml:space="preserve">cych z rozliczenia </w:t>
      </w:r>
      <w:r w:rsidRPr="002167A3">
        <w:rPr>
          <w:rFonts w:ascii="Times New Roman" w:hAnsi="Times New Roman" w:cs="Times New Roman" w:hint="eastAsia"/>
        </w:rPr>
        <w:t>ś</w:t>
      </w:r>
      <w:r w:rsidRPr="002167A3">
        <w:rPr>
          <w:rFonts w:ascii="Times New Roman" w:hAnsi="Times New Roman" w:cs="Times New Roman"/>
        </w:rPr>
        <w:t>rodk</w:t>
      </w:r>
      <w:r w:rsidRPr="002167A3">
        <w:rPr>
          <w:rFonts w:ascii="Times New Roman" w:hAnsi="Times New Roman" w:cs="Times New Roman" w:hint="eastAsia"/>
        </w:rPr>
        <w:t>ó</w:t>
      </w:r>
      <w:r w:rsidRPr="002167A3">
        <w:rPr>
          <w:rFonts w:ascii="Times New Roman" w:hAnsi="Times New Roman" w:cs="Times New Roman"/>
        </w:rPr>
        <w:t>w okre</w:t>
      </w:r>
      <w:r w:rsidRPr="002167A3">
        <w:rPr>
          <w:rFonts w:ascii="Times New Roman" w:hAnsi="Times New Roman" w:cs="Times New Roman" w:hint="eastAsia"/>
        </w:rPr>
        <w:t>ś</w:t>
      </w:r>
      <w:r w:rsidRPr="002167A3">
        <w:rPr>
          <w:rFonts w:ascii="Times New Roman" w:hAnsi="Times New Roman" w:cs="Times New Roman"/>
        </w:rPr>
        <w:t>lonych w art. 5 ust.</w:t>
      </w:r>
      <w:r>
        <w:rPr>
          <w:rFonts w:ascii="Times New Roman" w:hAnsi="Times New Roman" w:cs="Times New Roman"/>
        </w:rPr>
        <w:t xml:space="preserve"> </w:t>
      </w:r>
      <w:r w:rsidRPr="002167A3">
        <w:rPr>
          <w:rFonts w:ascii="Times New Roman" w:hAnsi="Times New Roman" w:cs="Times New Roman"/>
        </w:rPr>
        <w:t>1 pkt</w:t>
      </w:r>
      <w:r w:rsidR="00D94BF9">
        <w:rPr>
          <w:rFonts w:ascii="Times New Roman" w:hAnsi="Times New Roman" w:cs="Times New Roman"/>
        </w:rPr>
        <w:t> </w:t>
      </w:r>
      <w:r w:rsidRPr="002167A3">
        <w:rPr>
          <w:rFonts w:ascii="Times New Roman" w:hAnsi="Times New Roman" w:cs="Times New Roman"/>
        </w:rPr>
        <w:t>2 ustawy o finansach publicznych i dotacji na realizacj</w:t>
      </w:r>
      <w:r w:rsidRPr="002167A3">
        <w:rPr>
          <w:rFonts w:ascii="Times New Roman" w:hAnsi="Times New Roman" w:cs="Times New Roman" w:hint="eastAsia"/>
        </w:rPr>
        <w:t>ę</w:t>
      </w:r>
      <w:r w:rsidRPr="002167A3">
        <w:rPr>
          <w:rFonts w:ascii="Times New Roman" w:hAnsi="Times New Roman" w:cs="Times New Roman"/>
        </w:rPr>
        <w:t xml:space="preserve"> programu, projektu lub</w:t>
      </w:r>
      <w:r>
        <w:rPr>
          <w:rFonts w:ascii="Times New Roman" w:hAnsi="Times New Roman" w:cs="Times New Roman"/>
        </w:rPr>
        <w:t xml:space="preserve"> </w:t>
      </w:r>
      <w:r w:rsidRPr="002167A3">
        <w:rPr>
          <w:rFonts w:ascii="Times New Roman" w:hAnsi="Times New Roman" w:cs="Times New Roman"/>
        </w:rPr>
        <w:t>zadania finansowanego z udzia</w:t>
      </w:r>
      <w:r w:rsidRPr="002167A3">
        <w:rPr>
          <w:rFonts w:ascii="Times New Roman" w:hAnsi="Times New Roman" w:cs="Times New Roman" w:hint="eastAsia"/>
        </w:rPr>
        <w:t>ł</w:t>
      </w:r>
      <w:r w:rsidRPr="002167A3">
        <w:rPr>
          <w:rFonts w:ascii="Times New Roman" w:hAnsi="Times New Roman" w:cs="Times New Roman"/>
        </w:rPr>
        <w:t xml:space="preserve">em tych </w:t>
      </w:r>
      <w:r w:rsidRPr="002167A3">
        <w:rPr>
          <w:rFonts w:ascii="Times New Roman" w:hAnsi="Times New Roman" w:cs="Times New Roman" w:hint="eastAsia"/>
        </w:rPr>
        <w:t>ś</w:t>
      </w:r>
      <w:r w:rsidRPr="002167A3">
        <w:rPr>
          <w:rFonts w:ascii="Times New Roman" w:hAnsi="Times New Roman" w:cs="Times New Roman"/>
        </w:rPr>
        <w:t>rodk</w:t>
      </w:r>
      <w:r w:rsidRPr="002167A3">
        <w:rPr>
          <w:rFonts w:ascii="Times New Roman" w:hAnsi="Times New Roman" w:cs="Times New Roman" w:hint="eastAsia"/>
        </w:rPr>
        <w:t>ó</w:t>
      </w:r>
      <w:r w:rsidRPr="002167A3">
        <w:rPr>
          <w:rFonts w:ascii="Times New Roman" w:hAnsi="Times New Roman" w:cs="Times New Roman"/>
        </w:rPr>
        <w:t>w o kwot</w:t>
      </w:r>
      <w:r w:rsidRPr="002167A3">
        <w:rPr>
          <w:rFonts w:ascii="Times New Roman" w:hAnsi="Times New Roman" w:cs="Times New Roman" w:hint="eastAsia"/>
        </w:rPr>
        <w:t>ę</w:t>
      </w:r>
      <w:r w:rsidRPr="002167A3">
        <w:rPr>
          <w:rFonts w:ascii="Times New Roman" w:hAnsi="Times New Roman" w:cs="Times New Roman"/>
        </w:rPr>
        <w:t xml:space="preserve"> 88</w:t>
      </w:r>
      <w:r>
        <w:rPr>
          <w:rFonts w:ascii="Times New Roman" w:hAnsi="Times New Roman" w:cs="Times New Roman"/>
        </w:rPr>
        <w:t>.</w:t>
      </w:r>
      <w:r w:rsidRPr="002167A3">
        <w:rPr>
          <w:rFonts w:ascii="Times New Roman" w:hAnsi="Times New Roman" w:cs="Times New Roman"/>
        </w:rPr>
        <w:t>408,32 z</w:t>
      </w:r>
      <w:r w:rsidRPr="002167A3">
        <w:rPr>
          <w:rFonts w:ascii="Times New Roman" w:hAnsi="Times New Roman" w:cs="Times New Roman" w:hint="eastAsia"/>
        </w:rPr>
        <w:t>ł</w:t>
      </w:r>
      <w:r w:rsidRPr="002167A3">
        <w:rPr>
          <w:rFonts w:ascii="Times New Roman" w:hAnsi="Times New Roman" w:cs="Times New Roman"/>
        </w:rPr>
        <w:t xml:space="preserve"> i przeznaczenie</w:t>
      </w:r>
      <w:r>
        <w:rPr>
          <w:rFonts w:ascii="Times New Roman" w:hAnsi="Times New Roman" w:cs="Times New Roman"/>
        </w:rPr>
        <w:t xml:space="preserve"> </w:t>
      </w:r>
      <w:r w:rsidRPr="002167A3">
        <w:rPr>
          <w:rFonts w:ascii="Times New Roman" w:hAnsi="Times New Roman" w:cs="Times New Roman"/>
        </w:rPr>
        <w:t>na realizacj</w:t>
      </w:r>
      <w:r w:rsidRPr="002167A3">
        <w:rPr>
          <w:rFonts w:ascii="Times New Roman" w:hAnsi="Times New Roman" w:cs="Times New Roman" w:hint="eastAsia"/>
        </w:rPr>
        <w:t>ę</w:t>
      </w:r>
      <w:r w:rsidRPr="002167A3">
        <w:rPr>
          <w:rFonts w:ascii="Times New Roman" w:hAnsi="Times New Roman" w:cs="Times New Roman"/>
        </w:rPr>
        <w:t xml:space="preserve"> projektu Cyberbezpieczny samorz</w:t>
      </w:r>
      <w:r w:rsidRPr="002167A3">
        <w:rPr>
          <w:rFonts w:ascii="Times New Roman" w:hAnsi="Times New Roman" w:cs="Times New Roman" w:hint="eastAsia"/>
        </w:rPr>
        <w:t>ą</w:t>
      </w:r>
      <w:r w:rsidRPr="002167A3">
        <w:rPr>
          <w:rFonts w:ascii="Times New Roman" w:hAnsi="Times New Roman" w:cs="Times New Roman"/>
        </w:rPr>
        <w:t>d.</w:t>
      </w:r>
    </w:p>
    <w:p w14:paraId="1FE1AF79" w14:textId="77777777" w:rsidR="002167A3" w:rsidRDefault="002167A3" w:rsidP="002167A3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3FF28065" w14:textId="22ABE9EB" w:rsidR="002167A3" w:rsidRPr="002167A3" w:rsidRDefault="002167A3" w:rsidP="002167A3">
      <w:pPr>
        <w:spacing w:after="0" w:line="276" w:lineRule="auto"/>
        <w:jc w:val="both"/>
        <w:rPr>
          <w:rFonts w:ascii="Times New Roman" w:hAnsi="Times New Roman" w:cs="Times New Roman"/>
          <w:i/>
          <w:iCs/>
          <w:u w:val="single"/>
        </w:rPr>
      </w:pPr>
      <w:r w:rsidRPr="002167A3">
        <w:rPr>
          <w:rFonts w:ascii="Times New Roman" w:hAnsi="Times New Roman" w:cs="Times New Roman"/>
          <w:i/>
          <w:iCs/>
          <w:u w:val="single"/>
        </w:rPr>
        <w:t>Autopoprawka nr 4:</w:t>
      </w:r>
    </w:p>
    <w:p w14:paraId="2FC1E41C" w14:textId="24E04941" w:rsidR="002167A3" w:rsidRPr="002167A3" w:rsidRDefault="002167A3" w:rsidP="002167A3">
      <w:pPr>
        <w:spacing w:after="0" w:line="276" w:lineRule="auto"/>
        <w:jc w:val="both"/>
        <w:rPr>
          <w:rFonts w:ascii="Times New Roman" w:hAnsi="Times New Roman" w:cs="Times New Roman"/>
        </w:rPr>
      </w:pPr>
      <w:r w:rsidRPr="002167A3">
        <w:rPr>
          <w:rFonts w:ascii="Times New Roman" w:hAnsi="Times New Roman" w:cs="Times New Roman"/>
        </w:rPr>
        <w:t>Przesuni</w:t>
      </w:r>
      <w:r w:rsidRPr="002167A3">
        <w:rPr>
          <w:rFonts w:ascii="Times New Roman" w:hAnsi="Times New Roman" w:cs="Times New Roman" w:hint="eastAsia"/>
        </w:rPr>
        <w:t>ę</w:t>
      </w:r>
      <w:r w:rsidRPr="002167A3">
        <w:rPr>
          <w:rFonts w:ascii="Times New Roman" w:hAnsi="Times New Roman" w:cs="Times New Roman"/>
        </w:rPr>
        <w:t>cie w bud</w:t>
      </w:r>
      <w:r w:rsidRPr="002167A3">
        <w:rPr>
          <w:rFonts w:ascii="Times New Roman" w:hAnsi="Times New Roman" w:cs="Times New Roman" w:hint="eastAsia"/>
        </w:rPr>
        <w:t>ż</w:t>
      </w:r>
      <w:r w:rsidRPr="002167A3">
        <w:rPr>
          <w:rFonts w:ascii="Times New Roman" w:hAnsi="Times New Roman" w:cs="Times New Roman"/>
        </w:rPr>
        <w:t>ecie gminy po stronie wydatk</w:t>
      </w:r>
      <w:r w:rsidRPr="002167A3">
        <w:rPr>
          <w:rFonts w:ascii="Times New Roman" w:hAnsi="Times New Roman" w:cs="Times New Roman" w:hint="eastAsia"/>
        </w:rPr>
        <w:t>ó</w:t>
      </w:r>
      <w:r w:rsidRPr="002167A3">
        <w:rPr>
          <w:rFonts w:ascii="Times New Roman" w:hAnsi="Times New Roman" w:cs="Times New Roman"/>
        </w:rPr>
        <w:t>w:</w:t>
      </w:r>
    </w:p>
    <w:p w14:paraId="07553ADF" w14:textId="2D62E0B2" w:rsidR="002167A3" w:rsidRDefault="002167A3" w:rsidP="002167A3">
      <w:pPr>
        <w:pStyle w:val="Akapitzlist"/>
        <w:numPr>
          <w:ilvl w:val="0"/>
          <w:numId w:val="7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2167A3">
        <w:rPr>
          <w:rFonts w:ascii="Times New Roman" w:hAnsi="Times New Roman" w:cs="Times New Roman"/>
        </w:rPr>
        <w:t>Kwot</w:t>
      </w:r>
      <w:r w:rsidRPr="002167A3">
        <w:rPr>
          <w:rFonts w:ascii="Times New Roman" w:hAnsi="Times New Roman" w:cs="Times New Roman" w:hint="eastAsia"/>
        </w:rPr>
        <w:t>ę</w:t>
      </w:r>
      <w:r w:rsidRPr="002167A3">
        <w:rPr>
          <w:rFonts w:ascii="Times New Roman" w:hAnsi="Times New Roman" w:cs="Times New Roman"/>
        </w:rPr>
        <w:t xml:space="preserve"> 18.000,00 z</w:t>
      </w:r>
      <w:r w:rsidRPr="002167A3">
        <w:rPr>
          <w:rFonts w:ascii="Times New Roman" w:hAnsi="Times New Roman" w:cs="Times New Roman" w:hint="eastAsia"/>
        </w:rPr>
        <w:t>ł</w:t>
      </w:r>
      <w:r w:rsidRPr="002167A3">
        <w:rPr>
          <w:rFonts w:ascii="Times New Roman" w:hAnsi="Times New Roman" w:cs="Times New Roman"/>
        </w:rPr>
        <w:t xml:space="preserve"> z zakupu materia</w:t>
      </w:r>
      <w:r w:rsidRPr="002167A3">
        <w:rPr>
          <w:rFonts w:ascii="Times New Roman" w:hAnsi="Times New Roman" w:cs="Times New Roman" w:hint="eastAsia"/>
        </w:rPr>
        <w:t>łó</w:t>
      </w:r>
      <w:r w:rsidRPr="002167A3">
        <w:rPr>
          <w:rFonts w:ascii="Times New Roman" w:hAnsi="Times New Roman" w:cs="Times New Roman"/>
        </w:rPr>
        <w:t>w (opa</w:t>
      </w:r>
      <w:r w:rsidRPr="002167A3">
        <w:rPr>
          <w:rFonts w:ascii="Times New Roman" w:hAnsi="Times New Roman" w:cs="Times New Roman" w:hint="eastAsia"/>
        </w:rPr>
        <w:t>ł</w:t>
      </w:r>
      <w:r w:rsidRPr="002167A3">
        <w:rPr>
          <w:rFonts w:ascii="Times New Roman" w:hAnsi="Times New Roman" w:cs="Times New Roman"/>
        </w:rPr>
        <w:t>u) na zakup us</w:t>
      </w:r>
      <w:r w:rsidRPr="002167A3">
        <w:rPr>
          <w:rFonts w:ascii="Times New Roman" w:hAnsi="Times New Roman" w:cs="Times New Roman" w:hint="eastAsia"/>
        </w:rPr>
        <w:t>ł</w:t>
      </w:r>
      <w:r w:rsidRPr="002167A3">
        <w:rPr>
          <w:rFonts w:ascii="Times New Roman" w:hAnsi="Times New Roman" w:cs="Times New Roman"/>
        </w:rPr>
        <w:t>ug w planie finansowym Szko</w:t>
      </w:r>
      <w:r w:rsidRPr="002167A3">
        <w:rPr>
          <w:rFonts w:ascii="Times New Roman" w:hAnsi="Times New Roman" w:cs="Times New Roman" w:hint="eastAsia"/>
        </w:rPr>
        <w:t>ł</w:t>
      </w:r>
      <w:r w:rsidRPr="002167A3">
        <w:rPr>
          <w:rFonts w:ascii="Times New Roman" w:hAnsi="Times New Roman" w:cs="Times New Roman"/>
        </w:rPr>
        <w:t>y Podstawowej w Rozdra</w:t>
      </w:r>
      <w:r w:rsidRPr="002167A3">
        <w:rPr>
          <w:rFonts w:ascii="Times New Roman" w:hAnsi="Times New Roman" w:cs="Times New Roman" w:hint="eastAsia"/>
        </w:rPr>
        <w:t>ż</w:t>
      </w:r>
      <w:r w:rsidRPr="002167A3">
        <w:rPr>
          <w:rFonts w:ascii="Times New Roman" w:hAnsi="Times New Roman" w:cs="Times New Roman"/>
        </w:rPr>
        <w:t>ewie.</w:t>
      </w:r>
    </w:p>
    <w:p w14:paraId="4679553F" w14:textId="77777777" w:rsidR="001B3D09" w:rsidRPr="001B3D09" w:rsidRDefault="001B3D09" w:rsidP="001B3D09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75CC467" w14:textId="162519AE" w:rsidR="002167A3" w:rsidRPr="002167A3" w:rsidRDefault="002167A3" w:rsidP="002167A3">
      <w:pPr>
        <w:spacing w:after="0" w:line="276" w:lineRule="auto"/>
        <w:jc w:val="both"/>
        <w:rPr>
          <w:rFonts w:ascii="Times New Roman" w:hAnsi="Times New Roman" w:cs="Times New Roman"/>
          <w:i/>
          <w:iCs/>
          <w:u w:val="single"/>
        </w:rPr>
      </w:pPr>
      <w:r w:rsidRPr="002167A3">
        <w:rPr>
          <w:rFonts w:ascii="Times New Roman" w:hAnsi="Times New Roman" w:cs="Times New Roman"/>
          <w:i/>
          <w:iCs/>
          <w:u w:val="single"/>
        </w:rPr>
        <w:t>Autopoprawka nr 5:</w:t>
      </w:r>
    </w:p>
    <w:p w14:paraId="7EA015F8" w14:textId="32B15027" w:rsidR="002167A3" w:rsidRPr="002167A3" w:rsidRDefault="002167A3" w:rsidP="002167A3">
      <w:pPr>
        <w:spacing w:after="0" w:line="276" w:lineRule="auto"/>
        <w:jc w:val="both"/>
        <w:rPr>
          <w:rFonts w:ascii="Times New Roman" w:hAnsi="Times New Roman" w:cs="Times New Roman"/>
        </w:rPr>
      </w:pPr>
      <w:r w:rsidRPr="002167A3">
        <w:rPr>
          <w:rFonts w:ascii="Times New Roman" w:hAnsi="Times New Roman" w:cs="Times New Roman"/>
        </w:rPr>
        <w:t>Zmiana w klasyfikacji bud</w:t>
      </w:r>
      <w:r w:rsidRPr="002167A3">
        <w:rPr>
          <w:rFonts w:ascii="Times New Roman" w:hAnsi="Times New Roman" w:cs="Times New Roman" w:hint="eastAsia"/>
        </w:rPr>
        <w:t>ż</w:t>
      </w:r>
      <w:r w:rsidRPr="002167A3">
        <w:rPr>
          <w:rFonts w:ascii="Times New Roman" w:hAnsi="Times New Roman" w:cs="Times New Roman"/>
        </w:rPr>
        <w:t>etowej:</w:t>
      </w:r>
    </w:p>
    <w:p w14:paraId="4EA23C67" w14:textId="5E98A116" w:rsidR="002167A3" w:rsidRPr="009240FE" w:rsidRDefault="002167A3" w:rsidP="002167A3">
      <w:pPr>
        <w:spacing w:after="0" w:line="276" w:lineRule="auto"/>
        <w:jc w:val="both"/>
        <w:rPr>
          <w:rFonts w:ascii="Times New Roman" w:hAnsi="Times New Roman" w:cs="Times New Roman"/>
        </w:rPr>
      </w:pPr>
      <w:r w:rsidRPr="002167A3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)</w:t>
      </w:r>
      <w:r w:rsidRPr="002167A3">
        <w:rPr>
          <w:rFonts w:ascii="Times New Roman" w:hAnsi="Times New Roman" w:cs="Times New Roman"/>
        </w:rPr>
        <w:t xml:space="preserve"> Zmiana czwartej cyfry w oznaczeniu paragrafu zadania pn. </w:t>
      </w:r>
      <w:r w:rsidRPr="002167A3">
        <w:rPr>
          <w:rFonts w:ascii="Times New Roman" w:hAnsi="Times New Roman" w:cs="Times New Roman" w:hint="eastAsia"/>
        </w:rPr>
        <w:t>„</w:t>
      </w:r>
      <w:r w:rsidRPr="002167A3">
        <w:rPr>
          <w:rFonts w:ascii="Times New Roman" w:hAnsi="Times New Roman" w:cs="Times New Roman"/>
        </w:rPr>
        <w:t>Rozbudowa</w:t>
      </w:r>
      <w:r w:rsidR="00945E86">
        <w:rPr>
          <w:rFonts w:ascii="Times New Roman" w:hAnsi="Times New Roman" w:cs="Times New Roman"/>
        </w:rPr>
        <w:t xml:space="preserve"> </w:t>
      </w:r>
      <w:r w:rsidRPr="002167A3">
        <w:rPr>
          <w:rFonts w:ascii="Times New Roman" w:hAnsi="Times New Roman" w:cs="Times New Roman" w:hint="eastAsia"/>
        </w:rPr>
        <w:t>ś</w:t>
      </w:r>
      <w:r w:rsidRPr="002167A3">
        <w:rPr>
          <w:rFonts w:ascii="Times New Roman" w:hAnsi="Times New Roman" w:cs="Times New Roman"/>
        </w:rPr>
        <w:t>wietlicy wiejskiej w Trzemesznie - utworzenie wiejskiego centrum dziedzictwa</w:t>
      </w:r>
      <w:r w:rsidR="00945E86">
        <w:rPr>
          <w:rFonts w:ascii="Times New Roman" w:hAnsi="Times New Roman" w:cs="Times New Roman"/>
        </w:rPr>
        <w:t xml:space="preserve"> </w:t>
      </w:r>
      <w:r w:rsidRPr="002167A3">
        <w:rPr>
          <w:rFonts w:ascii="Times New Roman" w:hAnsi="Times New Roman" w:cs="Times New Roman"/>
        </w:rPr>
        <w:t>kulturalnego</w:t>
      </w:r>
      <w:r w:rsidR="00945E86">
        <w:rPr>
          <w:rFonts w:ascii="Times New Roman" w:hAnsi="Times New Roman" w:cs="Times New Roman"/>
        </w:rPr>
        <w:t>”</w:t>
      </w:r>
      <w:r w:rsidRPr="002167A3">
        <w:rPr>
          <w:rFonts w:ascii="Times New Roman" w:hAnsi="Times New Roman" w:cs="Times New Roman"/>
        </w:rPr>
        <w:t xml:space="preserve"> z 8 na 7.</w:t>
      </w:r>
    </w:p>
    <w:p w14:paraId="3D447E0B" w14:textId="77777777" w:rsidR="009240FE" w:rsidRPr="009240FE" w:rsidRDefault="009240FE" w:rsidP="009240FE">
      <w:pPr>
        <w:spacing w:after="0" w:line="276" w:lineRule="auto"/>
        <w:jc w:val="both"/>
        <w:rPr>
          <w:rFonts w:ascii="Times New Roman" w:hAnsi="Times New Roman" w:cs="Times New Roman"/>
          <w:u w:val="single"/>
        </w:rPr>
      </w:pPr>
    </w:p>
    <w:p w14:paraId="066D4CF0" w14:textId="3DD23C0D" w:rsidR="004950E4" w:rsidRPr="00945E86" w:rsidRDefault="004950E4" w:rsidP="00945E86">
      <w:pPr>
        <w:pStyle w:val="Akapitzlist"/>
        <w:numPr>
          <w:ilvl w:val="0"/>
          <w:numId w:val="6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u w:val="single"/>
        </w:rPr>
      </w:pPr>
      <w:r w:rsidRPr="00945E86">
        <w:rPr>
          <w:rFonts w:ascii="Times New Roman" w:hAnsi="Times New Roman" w:cs="Times New Roman"/>
          <w:u w:val="single"/>
        </w:rPr>
        <w:t xml:space="preserve">dyskusja i głosowanie poprawek do projektu uchwały, </w:t>
      </w:r>
    </w:p>
    <w:p w14:paraId="698C136D" w14:textId="77777777" w:rsidR="00945E86" w:rsidRPr="001B3D09" w:rsidRDefault="00945E86" w:rsidP="00945E86">
      <w:pPr>
        <w:spacing w:after="0" w:line="276" w:lineRule="auto"/>
        <w:jc w:val="both"/>
        <w:rPr>
          <w:rFonts w:ascii="Times New Roman" w:hAnsi="Times New Roman" w:cs="Times New Roman"/>
          <w:sz w:val="8"/>
          <w:szCs w:val="8"/>
          <w:u w:val="single"/>
        </w:rPr>
      </w:pPr>
    </w:p>
    <w:p w14:paraId="0AB07826" w14:textId="5183939B" w:rsidR="0054601C" w:rsidRPr="001B3D09" w:rsidRDefault="00945E86" w:rsidP="0054601C">
      <w:pPr>
        <w:spacing w:line="240" w:lineRule="auto"/>
        <w:jc w:val="both"/>
        <w:rPr>
          <w:rFonts w:ascii="Times New Roman" w:hAnsi="Times New Roman" w:cs="Times New Roman"/>
        </w:rPr>
      </w:pPr>
      <w:r w:rsidRPr="00170291">
        <w:rPr>
          <w:rFonts w:ascii="Times New Roman" w:hAnsi="Times New Roman" w:cs="Times New Roman"/>
        </w:rPr>
        <w:t>Przewodniczący Rady Gminy – otworzył dyskusję nad projektem budżetu na 202</w:t>
      </w:r>
      <w:r>
        <w:rPr>
          <w:rFonts w:ascii="Times New Roman" w:hAnsi="Times New Roman" w:cs="Times New Roman"/>
        </w:rPr>
        <w:t>6</w:t>
      </w:r>
      <w:r w:rsidRPr="00170291">
        <w:rPr>
          <w:rFonts w:ascii="Times New Roman" w:hAnsi="Times New Roman" w:cs="Times New Roman"/>
        </w:rPr>
        <w:t xml:space="preserve"> rok</w:t>
      </w:r>
      <w:r w:rsidR="0054601C">
        <w:rPr>
          <w:rFonts w:ascii="Times New Roman" w:hAnsi="Times New Roman" w:cs="Times New Roman"/>
        </w:rPr>
        <w:t>.</w:t>
      </w:r>
    </w:p>
    <w:p w14:paraId="6CDC1409" w14:textId="3FC27DFF" w:rsidR="0054601C" w:rsidRDefault="00945E86" w:rsidP="001B3D09">
      <w:pPr>
        <w:spacing w:line="240" w:lineRule="auto"/>
        <w:jc w:val="both"/>
        <w:rPr>
          <w:rFonts w:ascii="Times New Roman" w:hAnsi="Times New Roman" w:cs="Times New Roman"/>
        </w:rPr>
      </w:pPr>
      <w:r w:rsidRPr="00945E86">
        <w:rPr>
          <w:rFonts w:ascii="Times New Roman" w:hAnsi="Times New Roman" w:cs="Times New Roman"/>
        </w:rPr>
        <w:t xml:space="preserve">Roman Przepiórkowski </w:t>
      </w:r>
      <w:r>
        <w:rPr>
          <w:rFonts w:ascii="Times New Roman" w:hAnsi="Times New Roman" w:cs="Times New Roman"/>
        </w:rPr>
        <w:t>–</w:t>
      </w:r>
      <w:r w:rsidRPr="00945E86">
        <w:rPr>
          <w:rFonts w:ascii="Times New Roman" w:hAnsi="Times New Roman" w:cs="Times New Roman"/>
        </w:rPr>
        <w:t xml:space="preserve"> zapytał</w:t>
      </w:r>
      <w:r>
        <w:rPr>
          <w:rFonts w:ascii="Times New Roman" w:hAnsi="Times New Roman" w:cs="Times New Roman"/>
        </w:rPr>
        <w:t xml:space="preserve"> </w:t>
      </w:r>
      <w:r w:rsidR="0054601C">
        <w:rPr>
          <w:rFonts w:ascii="Times New Roman" w:hAnsi="Times New Roman" w:cs="Times New Roman"/>
        </w:rPr>
        <w:t>c</w:t>
      </w:r>
      <w:r w:rsidR="0054601C" w:rsidRPr="0054601C">
        <w:rPr>
          <w:rFonts w:ascii="Times New Roman" w:hAnsi="Times New Roman" w:cs="Times New Roman"/>
        </w:rPr>
        <w:t>zy w przyszłym roku jest</w:t>
      </w:r>
      <w:r w:rsidR="0054601C">
        <w:rPr>
          <w:rFonts w:ascii="Times New Roman" w:hAnsi="Times New Roman" w:cs="Times New Roman"/>
        </w:rPr>
        <w:t xml:space="preserve"> </w:t>
      </w:r>
      <w:r w:rsidR="0054601C" w:rsidRPr="0054601C">
        <w:rPr>
          <w:rFonts w:ascii="Times New Roman" w:hAnsi="Times New Roman" w:cs="Times New Roman"/>
        </w:rPr>
        <w:t>planowana przebudowa</w:t>
      </w:r>
      <w:r w:rsidR="0054601C">
        <w:rPr>
          <w:rFonts w:ascii="Times New Roman" w:hAnsi="Times New Roman" w:cs="Times New Roman"/>
        </w:rPr>
        <w:t xml:space="preserve"> drugiej części ul. Kościuszki w Rozdrażewie.</w:t>
      </w:r>
    </w:p>
    <w:p w14:paraId="77BB3A2B" w14:textId="4ED16D28" w:rsidR="0054601C" w:rsidRPr="0054601C" w:rsidRDefault="0054601C" w:rsidP="0054601C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Wójt Gminy – odpowiedział, że </w:t>
      </w:r>
      <w:r w:rsidR="00545CF9">
        <w:rPr>
          <w:rFonts w:ascii="Times New Roman" w:hAnsi="Times New Roman" w:cs="Times New Roman"/>
        </w:rPr>
        <w:t xml:space="preserve">obecnie zostały </w:t>
      </w:r>
      <w:r w:rsidRPr="0054601C">
        <w:rPr>
          <w:rFonts w:ascii="Times New Roman" w:hAnsi="Times New Roman" w:cs="Times New Roman"/>
        </w:rPr>
        <w:t>zabezpieczone środki</w:t>
      </w:r>
      <w:r w:rsidR="00545CF9">
        <w:rPr>
          <w:rFonts w:ascii="Times New Roman" w:hAnsi="Times New Roman" w:cs="Times New Roman"/>
        </w:rPr>
        <w:t xml:space="preserve"> </w:t>
      </w:r>
      <w:r w:rsidRPr="0054601C">
        <w:rPr>
          <w:rFonts w:ascii="Times New Roman" w:hAnsi="Times New Roman" w:cs="Times New Roman"/>
        </w:rPr>
        <w:t>wyłącznie na</w:t>
      </w:r>
      <w:r w:rsidR="00D94BF9">
        <w:rPr>
          <w:rFonts w:ascii="Times New Roman" w:hAnsi="Times New Roman" w:cs="Times New Roman"/>
        </w:rPr>
        <w:t> </w:t>
      </w:r>
      <w:r w:rsidRPr="0054601C">
        <w:rPr>
          <w:rFonts w:ascii="Times New Roman" w:hAnsi="Times New Roman" w:cs="Times New Roman"/>
        </w:rPr>
        <w:t>dokumentację</w:t>
      </w:r>
      <w:r w:rsidR="00545CF9">
        <w:rPr>
          <w:rFonts w:ascii="Times New Roman" w:hAnsi="Times New Roman" w:cs="Times New Roman"/>
        </w:rPr>
        <w:t xml:space="preserve"> </w:t>
      </w:r>
      <w:r w:rsidRPr="0054601C">
        <w:rPr>
          <w:rFonts w:ascii="Times New Roman" w:hAnsi="Times New Roman" w:cs="Times New Roman"/>
        </w:rPr>
        <w:t>projektow</w:t>
      </w:r>
      <w:r w:rsidR="00545CF9">
        <w:rPr>
          <w:rFonts w:ascii="Times New Roman" w:hAnsi="Times New Roman" w:cs="Times New Roman"/>
        </w:rPr>
        <w:t>ą, która</w:t>
      </w:r>
      <w:r w:rsidRPr="0054601C">
        <w:rPr>
          <w:rFonts w:ascii="Times New Roman" w:hAnsi="Times New Roman" w:cs="Times New Roman"/>
        </w:rPr>
        <w:t xml:space="preserve"> jest już w toku.</w:t>
      </w:r>
      <w:r w:rsidR="00545CF9">
        <w:rPr>
          <w:rFonts w:ascii="Times New Roman" w:hAnsi="Times New Roman" w:cs="Times New Roman"/>
        </w:rPr>
        <w:t xml:space="preserve"> Sporządzono także </w:t>
      </w:r>
      <w:r w:rsidRPr="0054601C">
        <w:rPr>
          <w:rFonts w:ascii="Times New Roman" w:hAnsi="Times New Roman" w:cs="Times New Roman"/>
        </w:rPr>
        <w:t>badania geologiczne</w:t>
      </w:r>
      <w:r w:rsidR="00545CF9">
        <w:rPr>
          <w:rFonts w:ascii="Times New Roman" w:hAnsi="Times New Roman" w:cs="Times New Roman"/>
        </w:rPr>
        <w:t>. P</w:t>
      </w:r>
      <w:r w:rsidRPr="0054601C">
        <w:rPr>
          <w:rFonts w:ascii="Times New Roman" w:hAnsi="Times New Roman" w:cs="Times New Roman"/>
        </w:rPr>
        <w:t>rojektant</w:t>
      </w:r>
      <w:r w:rsidR="00545CF9">
        <w:rPr>
          <w:rFonts w:ascii="Times New Roman" w:hAnsi="Times New Roman" w:cs="Times New Roman"/>
        </w:rPr>
        <w:t xml:space="preserve"> </w:t>
      </w:r>
      <w:r w:rsidRPr="0054601C">
        <w:rPr>
          <w:rFonts w:ascii="Times New Roman" w:hAnsi="Times New Roman" w:cs="Times New Roman"/>
        </w:rPr>
        <w:t xml:space="preserve">zobowiązał </w:t>
      </w:r>
      <w:r w:rsidR="00545CF9">
        <w:rPr>
          <w:rFonts w:ascii="Times New Roman" w:hAnsi="Times New Roman" w:cs="Times New Roman"/>
        </w:rPr>
        <w:t xml:space="preserve">się, aby do końca </w:t>
      </w:r>
      <w:r w:rsidR="00545CF9" w:rsidRPr="006C0E08">
        <w:rPr>
          <w:rFonts w:ascii="Times New Roman" w:hAnsi="Times New Roman" w:cs="Times New Roman"/>
        </w:rPr>
        <w:t>miesiąc</w:t>
      </w:r>
      <w:r w:rsidR="003C5F2E" w:rsidRPr="006C0E08">
        <w:rPr>
          <w:rFonts w:ascii="Times New Roman" w:hAnsi="Times New Roman" w:cs="Times New Roman"/>
        </w:rPr>
        <w:t>a</w:t>
      </w:r>
      <w:r w:rsidR="00545CF9" w:rsidRPr="006C0E08">
        <w:rPr>
          <w:rFonts w:ascii="Times New Roman" w:hAnsi="Times New Roman" w:cs="Times New Roman"/>
        </w:rPr>
        <w:t xml:space="preserve"> </w:t>
      </w:r>
      <w:r w:rsidRPr="006C0E08">
        <w:rPr>
          <w:rFonts w:ascii="Times New Roman" w:hAnsi="Times New Roman" w:cs="Times New Roman"/>
        </w:rPr>
        <w:t>przedstawić</w:t>
      </w:r>
      <w:r w:rsidR="00545CF9" w:rsidRPr="006C0E08">
        <w:rPr>
          <w:rFonts w:ascii="Times New Roman" w:hAnsi="Times New Roman" w:cs="Times New Roman"/>
        </w:rPr>
        <w:t xml:space="preserve"> </w:t>
      </w:r>
      <w:r w:rsidRPr="006C0E08">
        <w:rPr>
          <w:rFonts w:ascii="Times New Roman" w:hAnsi="Times New Roman" w:cs="Times New Roman"/>
        </w:rPr>
        <w:t>wstępną koncepcję tego projektu.</w:t>
      </w:r>
      <w:r w:rsidR="00545CF9" w:rsidRPr="006C0E08">
        <w:rPr>
          <w:rFonts w:ascii="Times New Roman" w:hAnsi="Times New Roman" w:cs="Times New Roman"/>
        </w:rPr>
        <w:t xml:space="preserve"> Poinformował, że </w:t>
      </w:r>
      <w:r w:rsidRPr="006C0E08">
        <w:rPr>
          <w:rFonts w:ascii="Times New Roman" w:hAnsi="Times New Roman" w:cs="Times New Roman"/>
        </w:rPr>
        <w:t>specyfika tego projektu</w:t>
      </w:r>
      <w:r w:rsidR="00545CF9" w:rsidRPr="006C0E08">
        <w:rPr>
          <w:rFonts w:ascii="Times New Roman" w:hAnsi="Times New Roman" w:cs="Times New Roman"/>
        </w:rPr>
        <w:t xml:space="preserve"> </w:t>
      </w:r>
      <w:r w:rsidRPr="006C0E08">
        <w:rPr>
          <w:rFonts w:ascii="Times New Roman" w:hAnsi="Times New Roman" w:cs="Times New Roman"/>
        </w:rPr>
        <w:t>będzie wymagać uzgodnie</w:t>
      </w:r>
      <w:r w:rsidR="00D31868" w:rsidRPr="006C0E08">
        <w:rPr>
          <w:rFonts w:ascii="Times New Roman" w:hAnsi="Times New Roman" w:cs="Times New Roman"/>
        </w:rPr>
        <w:t>ń</w:t>
      </w:r>
      <w:r w:rsidRPr="006C0E08">
        <w:rPr>
          <w:rFonts w:ascii="Times New Roman" w:hAnsi="Times New Roman" w:cs="Times New Roman"/>
        </w:rPr>
        <w:t xml:space="preserve"> z Wodami</w:t>
      </w:r>
      <w:r w:rsidR="00545CF9" w:rsidRPr="006C0E08">
        <w:rPr>
          <w:rFonts w:ascii="Times New Roman" w:hAnsi="Times New Roman" w:cs="Times New Roman"/>
        </w:rPr>
        <w:t xml:space="preserve"> </w:t>
      </w:r>
      <w:r w:rsidRPr="006C0E08">
        <w:rPr>
          <w:rFonts w:ascii="Times New Roman" w:hAnsi="Times New Roman" w:cs="Times New Roman"/>
        </w:rPr>
        <w:t>Polskim</w:t>
      </w:r>
      <w:r w:rsidR="00545CF9" w:rsidRPr="006C0E08">
        <w:rPr>
          <w:rFonts w:ascii="Times New Roman" w:hAnsi="Times New Roman" w:cs="Times New Roman"/>
        </w:rPr>
        <w:t xml:space="preserve">i, które </w:t>
      </w:r>
      <w:r w:rsidR="003C5F2E" w:rsidRPr="006C0E08">
        <w:rPr>
          <w:rFonts w:ascii="Times New Roman" w:hAnsi="Times New Roman" w:cs="Times New Roman"/>
        </w:rPr>
        <w:t xml:space="preserve">– jak </w:t>
      </w:r>
      <w:r w:rsidR="00545CF9" w:rsidRPr="006C0E08">
        <w:rPr>
          <w:rFonts w:ascii="Times New Roman" w:hAnsi="Times New Roman" w:cs="Times New Roman"/>
        </w:rPr>
        <w:t>wie z doświadczeni</w:t>
      </w:r>
      <w:r w:rsidR="003C5F2E" w:rsidRPr="006C0E08">
        <w:rPr>
          <w:rFonts w:ascii="Times New Roman" w:hAnsi="Times New Roman" w:cs="Times New Roman"/>
        </w:rPr>
        <w:t xml:space="preserve">a </w:t>
      </w:r>
      <w:r w:rsidR="003C5F2E">
        <w:rPr>
          <w:rFonts w:ascii="Times New Roman" w:hAnsi="Times New Roman" w:cs="Times New Roman"/>
        </w:rPr>
        <w:t xml:space="preserve">– </w:t>
      </w:r>
      <w:r w:rsidR="00545CF9">
        <w:rPr>
          <w:rFonts w:ascii="Times New Roman" w:hAnsi="Times New Roman" w:cs="Times New Roman"/>
        </w:rPr>
        <w:t xml:space="preserve">trwają bardzo długo. Ponadto </w:t>
      </w:r>
      <w:r w:rsidRPr="0054601C">
        <w:rPr>
          <w:rFonts w:ascii="Times New Roman" w:hAnsi="Times New Roman" w:cs="Times New Roman"/>
        </w:rPr>
        <w:t>koszt zrobienia</w:t>
      </w:r>
      <w:r w:rsidR="00545CF9">
        <w:rPr>
          <w:rFonts w:ascii="Times New Roman" w:hAnsi="Times New Roman" w:cs="Times New Roman"/>
        </w:rPr>
        <w:t xml:space="preserve"> tego odcinka </w:t>
      </w:r>
      <w:r w:rsidRPr="0054601C">
        <w:rPr>
          <w:rFonts w:ascii="Times New Roman" w:hAnsi="Times New Roman" w:cs="Times New Roman"/>
        </w:rPr>
        <w:t xml:space="preserve">to </w:t>
      </w:r>
      <w:r w:rsidR="00545CF9">
        <w:rPr>
          <w:rFonts w:ascii="Times New Roman" w:hAnsi="Times New Roman" w:cs="Times New Roman"/>
        </w:rPr>
        <w:t>1 mln</w:t>
      </w:r>
      <w:r w:rsidRPr="0054601C">
        <w:rPr>
          <w:rFonts w:ascii="Times New Roman" w:hAnsi="Times New Roman" w:cs="Times New Roman"/>
        </w:rPr>
        <w:t xml:space="preserve"> zł</w:t>
      </w:r>
      <w:r w:rsidR="00545CF9">
        <w:rPr>
          <w:rFonts w:ascii="Times New Roman" w:hAnsi="Times New Roman" w:cs="Times New Roman"/>
        </w:rPr>
        <w:t xml:space="preserve">. Gmina </w:t>
      </w:r>
      <w:r w:rsidRPr="0054601C">
        <w:rPr>
          <w:rFonts w:ascii="Times New Roman" w:hAnsi="Times New Roman" w:cs="Times New Roman"/>
        </w:rPr>
        <w:t>nie uzyska tu</w:t>
      </w:r>
      <w:r w:rsidR="00545CF9">
        <w:rPr>
          <w:rFonts w:ascii="Times New Roman" w:hAnsi="Times New Roman" w:cs="Times New Roman"/>
        </w:rPr>
        <w:t xml:space="preserve"> </w:t>
      </w:r>
      <w:r w:rsidRPr="0054601C">
        <w:rPr>
          <w:rFonts w:ascii="Times New Roman" w:hAnsi="Times New Roman" w:cs="Times New Roman"/>
        </w:rPr>
        <w:t>dofinansowania z tego źródła, z którego</w:t>
      </w:r>
      <w:r w:rsidR="00545CF9">
        <w:rPr>
          <w:rFonts w:ascii="Times New Roman" w:hAnsi="Times New Roman" w:cs="Times New Roman"/>
        </w:rPr>
        <w:t xml:space="preserve"> </w:t>
      </w:r>
      <w:r w:rsidRPr="0054601C">
        <w:rPr>
          <w:rFonts w:ascii="Times New Roman" w:hAnsi="Times New Roman" w:cs="Times New Roman"/>
        </w:rPr>
        <w:t xml:space="preserve">z reguły korzysta </w:t>
      </w:r>
      <w:r w:rsidR="00545CF9">
        <w:rPr>
          <w:rFonts w:ascii="Times New Roman" w:hAnsi="Times New Roman" w:cs="Times New Roman"/>
        </w:rPr>
        <w:t>przy</w:t>
      </w:r>
      <w:r w:rsidRPr="0054601C">
        <w:rPr>
          <w:rFonts w:ascii="Times New Roman" w:hAnsi="Times New Roman" w:cs="Times New Roman"/>
        </w:rPr>
        <w:t xml:space="preserve"> przebudow</w:t>
      </w:r>
      <w:r w:rsidR="00545CF9">
        <w:rPr>
          <w:rFonts w:ascii="Times New Roman" w:hAnsi="Times New Roman" w:cs="Times New Roman"/>
        </w:rPr>
        <w:t>ie</w:t>
      </w:r>
      <w:r w:rsidRPr="0054601C">
        <w:rPr>
          <w:rFonts w:ascii="Times New Roman" w:hAnsi="Times New Roman" w:cs="Times New Roman"/>
        </w:rPr>
        <w:t xml:space="preserve"> dróg</w:t>
      </w:r>
      <w:r w:rsidR="00545CF9">
        <w:rPr>
          <w:rFonts w:ascii="Times New Roman" w:hAnsi="Times New Roman" w:cs="Times New Roman"/>
        </w:rPr>
        <w:t xml:space="preserve"> </w:t>
      </w:r>
      <w:r w:rsidRPr="0054601C">
        <w:rPr>
          <w:rFonts w:ascii="Times New Roman" w:hAnsi="Times New Roman" w:cs="Times New Roman"/>
        </w:rPr>
        <w:t>gminnych, mianowicie specjalnego funduszu</w:t>
      </w:r>
      <w:r w:rsidR="00545CF9">
        <w:rPr>
          <w:rFonts w:ascii="Times New Roman" w:hAnsi="Times New Roman" w:cs="Times New Roman"/>
        </w:rPr>
        <w:t xml:space="preserve"> </w:t>
      </w:r>
      <w:r w:rsidRPr="0054601C">
        <w:rPr>
          <w:rFonts w:ascii="Times New Roman" w:hAnsi="Times New Roman" w:cs="Times New Roman"/>
        </w:rPr>
        <w:t>w Urzędzie Marszałkowskim, ponieważ</w:t>
      </w:r>
      <w:r w:rsidR="00545CF9">
        <w:rPr>
          <w:rFonts w:ascii="Times New Roman" w:hAnsi="Times New Roman" w:cs="Times New Roman"/>
        </w:rPr>
        <w:t xml:space="preserve"> </w:t>
      </w:r>
      <w:r w:rsidRPr="0054601C">
        <w:rPr>
          <w:rFonts w:ascii="Times New Roman" w:hAnsi="Times New Roman" w:cs="Times New Roman"/>
        </w:rPr>
        <w:t xml:space="preserve">droga </w:t>
      </w:r>
      <w:r w:rsidR="00D31868">
        <w:rPr>
          <w:rFonts w:ascii="Times New Roman" w:hAnsi="Times New Roman" w:cs="Times New Roman"/>
        </w:rPr>
        <w:t xml:space="preserve">ta </w:t>
      </w:r>
      <w:r w:rsidRPr="0054601C">
        <w:rPr>
          <w:rFonts w:ascii="Times New Roman" w:hAnsi="Times New Roman" w:cs="Times New Roman"/>
        </w:rPr>
        <w:t>miała wcześniej nawierzchnię</w:t>
      </w:r>
      <w:r w:rsidR="00545CF9">
        <w:rPr>
          <w:rFonts w:ascii="Times New Roman" w:hAnsi="Times New Roman" w:cs="Times New Roman"/>
        </w:rPr>
        <w:t xml:space="preserve"> </w:t>
      </w:r>
      <w:r w:rsidRPr="0054601C">
        <w:rPr>
          <w:rFonts w:ascii="Times New Roman" w:hAnsi="Times New Roman" w:cs="Times New Roman"/>
        </w:rPr>
        <w:t>asfaltową</w:t>
      </w:r>
      <w:r w:rsidR="00545CF9">
        <w:rPr>
          <w:rFonts w:ascii="Times New Roman" w:hAnsi="Times New Roman" w:cs="Times New Roman"/>
        </w:rPr>
        <w:t>, a</w:t>
      </w:r>
      <w:r w:rsidRPr="0054601C">
        <w:rPr>
          <w:rFonts w:ascii="Times New Roman" w:hAnsi="Times New Roman" w:cs="Times New Roman"/>
        </w:rPr>
        <w:t xml:space="preserve"> takich dróg </w:t>
      </w:r>
      <w:r w:rsidR="00545CF9">
        <w:rPr>
          <w:rFonts w:ascii="Times New Roman" w:hAnsi="Times New Roman" w:cs="Times New Roman"/>
        </w:rPr>
        <w:t>dofinansowanie nie obejmuje. Natomiast j</w:t>
      </w:r>
      <w:r w:rsidRPr="0054601C">
        <w:rPr>
          <w:rFonts w:ascii="Times New Roman" w:hAnsi="Times New Roman" w:cs="Times New Roman"/>
        </w:rPr>
        <w:t>eśli uda się na tej drodze uzyskać</w:t>
      </w:r>
      <w:r w:rsidR="00545CF9">
        <w:rPr>
          <w:rFonts w:ascii="Times New Roman" w:hAnsi="Times New Roman" w:cs="Times New Roman"/>
        </w:rPr>
        <w:t xml:space="preserve"> </w:t>
      </w:r>
      <w:r w:rsidRPr="0054601C">
        <w:rPr>
          <w:rFonts w:ascii="Times New Roman" w:hAnsi="Times New Roman" w:cs="Times New Roman"/>
        </w:rPr>
        <w:t>parametry uprawniające do starań</w:t>
      </w:r>
      <w:r w:rsidR="00545CF9">
        <w:rPr>
          <w:rFonts w:ascii="Times New Roman" w:hAnsi="Times New Roman" w:cs="Times New Roman"/>
        </w:rPr>
        <w:t xml:space="preserve"> o dofinansowanie </w:t>
      </w:r>
      <w:r w:rsidRPr="0054601C">
        <w:rPr>
          <w:rFonts w:ascii="Times New Roman" w:hAnsi="Times New Roman" w:cs="Times New Roman"/>
        </w:rPr>
        <w:t>w Rządowym Funduszu Rozwoju</w:t>
      </w:r>
      <w:r w:rsidR="00545CF9">
        <w:rPr>
          <w:rFonts w:ascii="Times New Roman" w:hAnsi="Times New Roman" w:cs="Times New Roman"/>
        </w:rPr>
        <w:t xml:space="preserve"> </w:t>
      </w:r>
      <w:r w:rsidRPr="0054601C">
        <w:rPr>
          <w:rFonts w:ascii="Times New Roman" w:hAnsi="Times New Roman" w:cs="Times New Roman"/>
        </w:rPr>
        <w:t xml:space="preserve">Dróg Lokalnych, to </w:t>
      </w:r>
      <w:r w:rsidR="00545CF9">
        <w:rPr>
          <w:rFonts w:ascii="Times New Roman" w:hAnsi="Times New Roman" w:cs="Times New Roman"/>
        </w:rPr>
        <w:t xml:space="preserve">Gmina będzie miała możliwość </w:t>
      </w:r>
      <w:r w:rsidRPr="0054601C">
        <w:rPr>
          <w:rFonts w:ascii="Times New Roman" w:hAnsi="Times New Roman" w:cs="Times New Roman"/>
        </w:rPr>
        <w:t>złożenia w końcówce roku</w:t>
      </w:r>
      <w:r w:rsidR="00545CF9">
        <w:rPr>
          <w:rFonts w:ascii="Times New Roman" w:hAnsi="Times New Roman" w:cs="Times New Roman"/>
        </w:rPr>
        <w:t xml:space="preserve"> </w:t>
      </w:r>
      <w:r w:rsidRPr="0054601C">
        <w:rPr>
          <w:rFonts w:ascii="Times New Roman" w:hAnsi="Times New Roman" w:cs="Times New Roman"/>
        </w:rPr>
        <w:t>wniosku o dofinansowanie</w:t>
      </w:r>
      <w:r w:rsidR="00545CF9">
        <w:rPr>
          <w:rFonts w:ascii="Times New Roman" w:hAnsi="Times New Roman" w:cs="Times New Roman"/>
        </w:rPr>
        <w:t xml:space="preserve">, jednakże z </w:t>
      </w:r>
      <w:r w:rsidRPr="0054601C">
        <w:rPr>
          <w:rFonts w:ascii="Times New Roman" w:hAnsi="Times New Roman" w:cs="Times New Roman"/>
        </w:rPr>
        <w:t>realizacją możliwą</w:t>
      </w:r>
      <w:r w:rsidR="00545CF9">
        <w:rPr>
          <w:rFonts w:ascii="Times New Roman" w:hAnsi="Times New Roman" w:cs="Times New Roman"/>
        </w:rPr>
        <w:t xml:space="preserve"> </w:t>
      </w:r>
      <w:r w:rsidRPr="0054601C">
        <w:rPr>
          <w:rFonts w:ascii="Times New Roman" w:hAnsi="Times New Roman" w:cs="Times New Roman"/>
        </w:rPr>
        <w:t>dopiero w roku kolejnym.</w:t>
      </w:r>
    </w:p>
    <w:p w14:paraId="26DA9D76" w14:textId="77777777" w:rsidR="0054601C" w:rsidRPr="00945E86" w:rsidRDefault="0054601C" w:rsidP="0054601C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D2A06B0" w14:textId="77777777" w:rsidR="00746C1D" w:rsidRDefault="00746C1D" w:rsidP="00746C1D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 racji braku kolejnych pytań </w:t>
      </w:r>
      <w:r w:rsidRPr="002A1132">
        <w:rPr>
          <w:rFonts w:ascii="Times New Roman" w:hAnsi="Times New Roman" w:cs="Times New Roman"/>
        </w:rPr>
        <w:t xml:space="preserve">Przewodniczący Rady Mirosław Jarocki– zamknął dyskusję. </w:t>
      </w:r>
      <w:r w:rsidRPr="00170291">
        <w:rPr>
          <w:rFonts w:ascii="Times New Roman" w:hAnsi="Times New Roman" w:cs="Times New Roman"/>
        </w:rPr>
        <w:t>Następnie przestawił i poddał pod głosowanie autopoprawki do projektu budżetu:</w:t>
      </w:r>
    </w:p>
    <w:p w14:paraId="304F6827" w14:textId="77777777" w:rsidR="00746C1D" w:rsidRPr="00170291" w:rsidRDefault="00746C1D" w:rsidP="00746C1D">
      <w:pPr>
        <w:spacing w:line="240" w:lineRule="auto"/>
        <w:jc w:val="both"/>
        <w:rPr>
          <w:rFonts w:ascii="Times New Roman" w:hAnsi="Times New Roman" w:cs="Times New Roman"/>
          <w:sz w:val="4"/>
          <w:szCs w:val="4"/>
        </w:rPr>
      </w:pPr>
    </w:p>
    <w:p w14:paraId="715B6E51" w14:textId="77777777" w:rsidR="00746C1D" w:rsidRPr="002A1132" w:rsidRDefault="00746C1D" w:rsidP="001B3D09">
      <w:pPr>
        <w:spacing w:after="0"/>
        <w:jc w:val="both"/>
        <w:rPr>
          <w:rFonts w:ascii="Times New Roman" w:hAnsi="Times New Roman" w:cs="Times New Roman"/>
          <w:i/>
          <w:iCs/>
          <w:u w:val="single"/>
        </w:rPr>
      </w:pPr>
      <w:r w:rsidRPr="002A1132">
        <w:rPr>
          <w:rFonts w:ascii="Times New Roman" w:hAnsi="Times New Roman" w:cs="Times New Roman"/>
          <w:i/>
          <w:iCs/>
          <w:u w:val="single"/>
        </w:rPr>
        <w:t>Autopoprawka nr 1</w:t>
      </w:r>
    </w:p>
    <w:p w14:paraId="5BA40492" w14:textId="77777777" w:rsidR="00746C1D" w:rsidRPr="002A1132" w:rsidRDefault="00746C1D" w:rsidP="001B3D09">
      <w:pPr>
        <w:spacing w:after="0"/>
        <w:jc w:val="both"/>
        <w:rPr>
          <w:rFonts w:ascii="Times New Roman" w:hAnsi="Times New Roman" w:cs="Times New Roman"/>
        </w:rPr>
      </w:pPr>
      <w:r w:rsidRPr="002A1132">
        <w:rPr>
          <w:rFonts w:ascii="Times New Roman" w:hAnsi="Times New Roman" w:cs="Times New Roman"/>
        </w:rPr>
        <w:t xml:space="preserve">Rada Gminy przyjęła jednogłośnie powyższą autopoprawkę. </w:t>
      </w:r>
    </w:p>
    <w:p w14:paraId="29730DC0" w14:textId="05BDBFB5" w:rsidR="00746C1D" w:rsidRDefault="00746C1D" w:rsidP="001B3D09">
      <w:pPr>
        <w:spacing w:after="0"/>
        <w:jc w:val="both"/>
        <w:rPr>
          <w:rFonts w:ascii="Times New Roman" w:hAnsi="Times New Roman" w:cs="Times New Roman"/>
        </w:rPr>
      </w:pPr>
      <w:r w:rsidRPr="002A1132">
        <w:rPr>
          <w:rFonts w:ascii="Times New Roman" w:hAnsi="Times New Roman" w:cs="Times New Roman"/>
        </w:rPr>
        <w:t xml:space="preserve">Wykaz imiennego głosowania stanowi załącznik nr </w:t>
      </w:r>
      <w:r w:rsidR="00D31868">
        <w:rPr>
          <w:rFonts w:ascii="Times New Roman" w:hAnsi="Times New Roman" w:cs="Times New Roman"/>
        </w:rPr>
        <w:t>24</w:t>
      </w:r>
      <w:r>
        <w:rPr>
          <w:rFonts w:ascii="Times New Roman" w:hAnsi="Times New Roman" w:cs="Times New Roman"/>
        </w:rPr>
        <w:t xml:space="preserve"> </w:t>
      </w:r>
      <w:r w:rsidRPr="002A1132">
        <w:rPr>
          <w:rFonts w:ascii="Times New Roman" w:hAnsi="Times New Roman" w:cs="Times New Roman"/>
        </w:rPr>
        <w:t>do protokołu.</w:t>
      </w:r>
    </w:p>
    <w:p w14:paraId="3DE34E8D" w14:textId="77777777" w:rsidR="00746C1D" w:rsidRPr="002A1132" w:rsidRDefault="00746C1D" w:rsidP="001B3D09">
      <w:pPr>
        <w:spacing w:after="0"/>
        <w:jc w:val="both"/>
        <w:rPr>
          <w:rFonts w:ascii="Times New Roman" w:hAnsi="Times New Roman" w:cs="Times New Roman"/>
          <w:i/>
          <w:iCs/>
          <w:u w:val="single"/>
        </w:rPr>
      </w:pPr>
      <w:r w:rsidRPr="002A1132">
        <w:rPr>
          <w:rFonts w:ascii="Times New Roman" w:hAnsi="Times New Roman" w:cs="Times New Roman"/>
          <w:i/>
          <w:iCs/>
          <w:u w:val="single"/>
        </w:rPr>
        <w:lastRenderedPageBreak/>
        <w:t>Autopoprawka nr 2</w:t>
      </w:r>
    </w:p>
    <w:p w14:paraId="54493BDB" w14:textId="77777777" w:rsidR="00746C1D" w:rsidRPr="002A1132" w:rsidRDefault="00746C1D" w:rsidP="001B3D09">
      <w:pPr>
        <w:spacing w:after="0"/>
        <w:jc w:val="both"/>
        <w:rPr>
          <w:rFonts w:ascii="Times New Roman" w:hAnsi="Times New Roman" w:cs="Times New Roman"/>
        </w:rPr>
      </w:pPr>
      <w:r w:rsidRPr="002A1132">
        <w:rPr>
          <w:rFonts w:ascii="Times New Roman" w:hAnsi="Times New Roman" w:cs="Times New Roman"/>
        </w:rPr>
        <w:t xml:space="preserve">Rada Gminy przyjęła jednogłośnie powyższą autopoprawkę. </w:t>
      </w:r>
    </w:p>
    <w:p w14:paraId="0756F362" w14:textId="7D14102E" w:rsidR="00746C1D" w:rsidRDefault="00746C1D" w:rsidP="001B3D09">
      <w:pPr>
        <w:spacing w:after="0"/>
        <w:jc w:val="both"/>
        <w:rPr>
          <w:rFonts w:ascii="Times New Roman" w:hAnsi="Times New Roman" w:cs="Times New Roman"/>
        </w:rPr>
      </w:pPr>
      <w:r w:rsidRPr="002A1132">
        <w:rPr>
          <w:rFonts w:ascii="Times New Roman" w:hAnsi="Times New Roman" w:cs="Times New Roman"/>
        </w:rPr>
        <w:t xml:space="preserve">Wykaz imiennego głosowania stanowi załącznik nr </w:t>
      </w:r>
      <w:r w:rsidR="00D31868">
        <w:rPr>
          <w:rFonts w:ascii="Times New Roman" w:hAnsi="Times New Roman" w:cs="Times New Roman"/>
        </w:rPr>
        <w:t>24</w:t>
      </w:r>
      <w:r w:rsidRPr="002A1132">
        <w:rPr>
          <w:rFonts w:ascii="Times New Roman" w:hAnsi="Times New Roman" w:cs="Times New Roman"/>
        </w:rPr>
        <w:t xml:space="preserve"> do protokołu</w:t>
      </w:r>
      <w:r>
        <w:rPr>
          <w:rFonts w:ascii="Times New Roman" w:hAnsi="Times New Roman" w:cs="Times New Roman"/>
        </w:rPr>
        <w:t>.</w:t>
      </w:r>
    </w:p>
    <w:p w14:paraId="4590E5BD" w14:textId="77777777" w:rsidR="00D80C3E" w:rsidRDefault="00D80C3E" w:rsidP="00D80C3E">
      <w:pPr>
        <w:spacing w:after="0"/>
        <w:jc w:val="both"/>
        <w:rPr>
          <w:rFonts w:ascii="Times New Roman" w:hAnsi="Times New Roman" w:cs="Times New Roman"/>
        </w:rPr>
      </w:pPr>
    </w:p>
    <w:p w14:paraId="24DEE12B" w14:textId="1570E76B" w:rsidR="00D80C3E" w:rsidRPr="00D80C3E" w:rsidRDefault="00746C1D" w:rsidP="001B3D09">
      <w:pPr>
        <w:spacing w:after="0"/>
        <w:jc w:val="both"/>
        <w:rPr>
          <w:rFonts w:ascii="Times New Roman" w:hAnsi="Times New Roman" w:cs="Times New Roman"/>
          <w:i/>
          <w:iCs/>
          <w:u w:val="single"/>
        </w:rPr>
      </w:pPr>
      <w:r w:rsidRPr="002A1132">
        <w:rPr>
          <w:rFonts w:ascii="Times New Roman" w:hAnsi="Times New Roman" w:cs="Times New Roman"/>
          <w:i/>
          <w:iCs/>
          <w:u w:val="single"/>
        </w:rPr>
        <w:t>Autopoprawka nr 3</w:t>
      </w:r>
    </w:p>
    <w:p w14:paraId="45FED756" w14:textId="77777777" w:rsidR="00746C1D" w:rsidRPr="002A1132" w:rsidRDefault="00746C1D" w:rsidP="001B3D09">
      <w:pPr>
        <w:spacing w:after="0"/>
        <w:jc w:val="both"/>
        <w:rPr>
          <w:rFonts w:ascii="Times New Roman" w:hAnsi="Times New Roman" w:cs="Times New Roman"/>
        </w:rPr>
      </w:pPr>
      <w:r w:rsidRPr="002A1132">
        <w:rPr>
          <w:rFonts w:ascii="Times New Roman" w:hAnsi="Times New Roman" w:cs="Times New Roman"/>
        </w:rPr>
        <w:t xml:space="preserve">Rada Gminy przyjęła jednogłośnie powyższą autopoprawkę. </w:t>
      </w:r>
    </w:p>
    <w:p w14:paraId="46388719" w14:textId="5B703421" w:rsidR="00746C1D" w:rsidRDefault="00746C1D" w:rsidP="001B3D09">
      <w:pPr>
        <w:spacing w:after="0"/>
        <w:jc w:val="both"/>
        <w:rPr>
          <w:rFonts w:ascii="Times New Roman" w:hAnsi="Times New Roman" w:cs="Times New Roman"/>
        </w:rPr>
      </w:pPr>
      <w:r w:rsidRPr="002A1132">
        <w:rPr>
          <w:rFonts w:ascii="Times New Roman" w:hAnsi="Times New Roman" w:cs="Times New Roman"/>
        </w:rPr>
        <w:t xml:space="preserve">Wykaz imiennego głosowania stanowi załącznik nr </w:t>
      </w:r>
      <w:r w:rsidR="00D31868">
        <w:rPr>
          <w:rFonts w:ascii="Times New Roman" w:hAnsi="Times New Roman" w:cs="Times New Roman"/>
        </w:rPr>
        <w:t>24</w:t>
      </w:r>
      <w:r w:rsidRPr="002A1132">
        <w:rPr>
          <w:rFonts w:ascii="Times New Roman" w:hAnsi="Times New Roman" w:cs="Times New Roman"/>
        </w:rPr>
        <w:t xml:space="preserve"> do protokołu</w:t>
      </w:r>
      <w:r>
        <w:rPr>
          <w:rFonts w:ascii="Times New Roman" w:hAnsi="Times New Roman" w:cs="Times New Roman"/>
        </w:rPr>
        <w:t>.</w:t>
      </w:r>
    </w:p>
    <w:p w14:paraId="0AB0AF4F" w14:textId="77777777" w:rsidR="00D80C3E" w:rsidRPr="00D80C3E" w:rsidRDefault="00D80C3E" w:rsidP="00D80C3E">
      <w:pPr>
        <w:spacing w:after="0"/>
        <w:jc w:val="both"/>
        <w:rPr>
          <w:rFonts w:ascii="Times New Roman" w:hAnsi="Times New Roman" w:cs="Times New Roman"/>
        </w:rPr>
      </w:pPr>
    </w:p>
    <w:p w14:paraId="01A39A7C" w14:textId="77777777" w:rsidR="00746C1D" w:rsidRPr="002A1132" w:rsidRDefault="00746C1D" w:rsidP="001B3D09">
      <w:pPr>
        <w:spacing w:after="0"/>
        <w:jc w:val="both"/>
        <w:rPr>
          <w:rFonts w:ascii="Times New Roman" w:hAnsi="Times New Roman" w:cs="Times New Roman"/>
          <w:i/>
          <w:iCs/>
          <w:u w:val="single"/>
        </w:rPr>
      </w:pPr>
      <w:r w:rsidRPr="002A1132">
        <w:rPr>
          <w:rFonts w:ascii="Times New Roman" w:hAnsi="Times New Roman" w:cs="Times New Roman"/>
          <w:i/>
          <w:iCs/>
          <w:u w:val="single"/>
        </w:rPr>
        <w:t>Autopoprawka nr 4</w:t>
      </w:r>
    </w:p>
    <w:p w14:paraId="7C6A36B3" w14:textId="77777777" w:rsidR="00746C1D" w:rsidRPr="002A1132" w:rsidRDefault="00746C1D" w:rsidP="001B3D09">
      <w:pPr>
        <w:spacing w:after="0"/>
        <w:jc w:val="both"/>
        <w:rPr>
          <w:rFonts w:ascii="Times New Roman" w:hAnsi="Times New Roman" w:cs="Times New Roman"/>
        </w:rPr>
      </w:pPr>
      <w:r w:rsidRPr="002A1132">
        <w:rPr>
          <w:rFonts w:ascii="Times New Roman" w:hAnsi="Times New Roman" w:cs="Times New Roman"/>
        </w:rPr>
        <w:t xml:space="preserve">Rada Gminy przyjęła jednogłośnie powyższą autopoprawkę. </w:t>
      </w:r>
    </w:p>
    <w:p w14:paraId="42646146" w14:textId="7A8CCAB9" w:rsidR="00746C1D" w:rsidRDefault="00746C1D" w:rsidP="001B3D09">
      <w:pPr>
        <w:spacing w:after="0"/>
        <w:jc w:val="both"/>
        <w:rPr>
          <w:rFonts w:ascii="Times New Roman" w:hAnsi="Times New Roman" w:cs="Times New Roman"/>
        </w:rPr>
      </w:pPr>
      <w:r w:rsidRPr="002A1132">
        <w:rPr>
          <w:rFonts w:ascii="Times New Roman" w:hAnsi="Times New Roman" w:cs="Times New Roman"/>
        </w:rPr>
        <w:t xml:space="preserve">Wykaz imiennego głosowania stanowi załącznik nr </w:t>
      </w:r>
      <w:r w:rsidR="00D31868">
        <w:rPr>
          <w:rFonts w:ascii="Times New Roman" w:hAnsi="Times New Roman" w:cs="Times New Roman"/>
        </w:rPr>
        <w:t>24</w:t>
      </w:r>
      <w:r w:rsidRPr="002A1132">
        <w:rPr>
          <w:rFonts w:ascii="Times New Roman" w:hAnsi="Times New Roman" w:cs="Times New Roman"/>
        </w:rPr>
        <w:t xml:space="preserve"> do protokołu</w:t>
      </w:r>
      <w:r>
        <w:rPr>
          <w:rFonts w:ascii="Times New Roman" w:hAnsi="Times New Roman" w:cs="Times New Roman"/>
        </w:rPr>
        <w:t>.</w:t>
      </w:r>
    </w:p>
    <w:p w14:paraId="014BB7A8" w14:textId="77777777" w:rsidR="00D80C3E" w:rsidRPr="00D80C3E" w:rsidRDefault="00D80C3E" w:rsidP="00D80C3E">
      <w:pPr>
        <w:spacing w:after="0"/>
        <w:jc w:val="both"/>
        <w:rPr>
          <w:rFonts w:ascii="Times New Roman" w:hAnsi="Times New Roman" w:cs="Times New Roman"/>
        </w:rPr>
      </w:pPr>
    </w:p>
    <w:p w14:paraId="1FF4A1D5" w14:textId="77777777" w:rsidR="00746C1D" w:rsidRPr="002A1132" w:rsidRDefault="00746C1D" w:rsidP="001B3D09">
      <w:pPr>
        <w:spacing w:after="0"/>
        <w:jc w:val="both"/>
        <w:rPr>
          <w:rFonts w:ascii="Times New Roman" w:hAnsi="Times New Roman" w:cs="Times New Roman"/>
          <w:i/>
          <w:iCs/>
          <w:u w:val="single"/>
        </w:rPr>
      </w:pPr>
      <w:r w:rsidRPr="002A1132">
        <w:rPr>
          <w:rFonts w:ascii="Times New Roman" w:hAnsi="Times New Roman" w:cs="Times New Roman"/>
          <w:i/>
          <w:iCs/>
          <w:u w:val="single"/>
        </w:rPr>
        <w:t>Autopoprawka nr 5</w:t>
      </w:r>
    </w:p>
    <w:p w14:paraId="06F13556" w14:textId="77777777" w:rsidR="00746C1D" w:rsidRPr="002A1132" w:rsidRDefault="00746C1D" w:rsidP="001B3D09">
      <w:pPr>
        <w:spacing w:after="0"/>
        <w:jc w:val="both"/>
        <w:rPr>
          <w:rFonts w:ascii="Times New Roman" w:hAnsi="Times New Roman" w:cs="Times New Roman"/>
        </w:rPr>
      </w:pPr>
      <w:r w:rsidRPr="002A1132">
        <w:rPr>
          <w:rFonts w:ascii="Times New Roman" w:hAnsi="Times New Roman" w:cs="Times New Roman"/>
        </w:rPr>
        <w:t xml:space="preserve">Rada Gminy przyjęła jednogłośnie powyższą autopoprawkę. </w:t>
      </w:r>
    </w:p>
    <w:p w14:paraId="31CEEDEF" w14:textId="791B78F2" w:rsidR="00545CF9" w:rsidRPr="00746C1D" w:rsidRDefault="00746C1D" w:rsidP="001B3D09">
      <w:pPr>
        <w:spacing w:after="0"/>
        <w:jc w:val="both"/>
        <w:rPr>
          <w:rFonts w:ascii="Times New Roman" w:hAnsi="Times New Roman" w:cs="Times New Roman"/>
        </w:rPr>
      </w:pPr>
      <w:r w:rsidRPr="002A1132">
        <w:rPr>
          <w:rFonts w:ascii="Times New Roman" w:hAnsi="Times New Roman" w:cs="Times New Roman"/>
        </w:rPr>
        <w:t xml:space="preserve">Wykaz imiennego głosowania stanowi załącznik nr </w:t>
      </w:r>
      <w:r w:rsidR="00D31868">
        <w:rPr>
          <w:rFonts w:ascii="Times New Roman" w:hAnsi="Times New Roman" w:cs="Times New Roman"/>
        </w:rPr>
        <w:t>24</w:t>
      </w:r>
      <w:r w:rsidRPr="002A1132">
        <w:rPr>
          <w:rFonts w:ascii="Times New Roman" w:hAnsi="Times New Roman" w:cs="Times New Roman"/>
        </w:rPr>
        <w:t xml:space="preserve"> do protokołu</w:t>
      </w:r>
      <w:r>
        <w:rPr>
          <w:rFonts w:ascii="Times New Roman" w:hAnsi="Times New Roman" w:cs="Times New Roman"/>
        </w:rPr>
        <w:t>.</w:t>
      </w:r>
    </w:p>
    <w:p w14:paraId="69055C7A" w14:textId="77777777" w:rsidR="00545CF9" w:rsidRPr="00945E86" w:rsidRDefault="00545CF9" w:rsidP="00945E86">
      <w:pPr>
        <w:spacing w:after="0" w:line="276" w:lineRule="auto"/>
        <w:jc w:val="both"/>
        <w:rPr>
          <w:rFonts w:ascii="Times New Roman" w:hAnsi="Times New Roman" w:cs="Times New Roman"/>
          <w:u w:val="single"/>
        </w:rPr>
      </w:pPr>
    </w:p>
    <w:p w14:paraId="2388122A" w14:textId="69C73808" w:rsidR="004950E4" w:rsidRPr="00746C1D" w:rsidRDefault="004950E4" w:rsidP="00746C1D">
      <w:pPr>
        <w:pStyle w:val="Akapitzlist"/>
        <w:numPr>
          <w:ilvl w:val="0"/>
          <w:numId w:val="6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u w:val="single"/>
        </w:rPr>
      </w:pPr>
      <w:r w:rsidRPr="00746C1D">
        <w:rPr>
          <w:rFonts w:ascii="Times New Roman" w:hAnsi="Times New Roman" w:cs="Times New Roman"/>
          <w:u w:val="single"/>
        </w:rPr>
        <w:t>głosowanie nad projektem uchwały budżetowej po poprawkach.</w:t>
      </w:r>
    </w:p>
    <w:p w14:paraId="67314F97" w14:textId="77777777" w:rsidR="00746C1D" w:rsidRPr="001B3D09" w:rsidRDefault="00746C1D" w:rsidP="00746C1D">
      <w:pPr>
        <w:spacing w:after="0" w:line="276" w:lineRule="auto"/>
        <w:jc w:val="both"/>
        <w:rPr>
          <w:rFonts w:ascii="Times New Roman" w:hAnsi="Times New Roman" w:cs="Times New Roman"/>
          <w:sz w:val="8"/>
          <w:szCs w:val="8"/>
          <w:u w:val="single"/>
        </w:rPr>
      </w:pPr>
    </w:p>
    <w:p w14:paraId="23BEB40E" w14:textId="77777777" w:rsidR="00746C1D" w:rsidRPr="00E506F2" w:rsidRDefault="00746C1D" w:rsidP="00746C1D">
      <w:pPr>
        <w:jc w:val="both"/>
        <w:rPr>
          <w:rFonts w:ascii="Times New Roman" w:hAnsi="Times New Roman" w:cs="Times New Roman"/>
        </w:rPr>
      </w:pPr>
      <w:r w:rsidRPr="00E506F2">
        <w:rPr>
          <w:rFonts w:ascii="Times New Roman" w:hAnsi="Times New Roman" w:cs="Times New Roman"/>
        </w:rPr>
        <w:t xml:space="preserve">Przewodniczący Rady Gminy Mirosław Jarocki - poinformował, że punkt ten obejmuje głosowanie nad projektem budżetu po przyjętych autopoprawkach. </w:t>
      </w:r>
    </w:p>
    <w:p w14:paraId="660E4F0E" w14:textId="40AD768E" w:rsidR="00746C1D" w:rsidRPr="00E506F2" w:rsidRDefault="00746C1D" w:rsidP="00746C1D">
      <w:pPr>
        <w:jc w:val="both"/>
        <w:rPr>
          <w:rFonts w:ascii="Times New Roman" w:hAnsi="Times New Roman" w:cs="Times New Roman"/>
        </w:rPr>
      </w:pPr>
      <w:r w:rsidRPr="00E506F2">
        <w:rPr>
          <w:rFonts w:ascii="Times New Roman" w:hAnsi="Times New Roman" w:cs="Times New Roman"/>
        </w:rPr>
        <w:t xml:space="preserve">Rada Gminy przyjęła jednogłośnie uchwałę </w:t>
      </w:r>
      <w:r>
        <w:rPr>
          <w:rFonts w:ascii="Times New Roman" w:hAnsi="Times New Roman" w:cs="Times New Roman"/>
        </w:rPr>
        <w:t>n</w:t>
      </w:r>
      <w:r w:rsidRPr="00E506F2">
        <w:rPr>
          <w:rFonts w:ascii="Times New Roman" w:hAnsi="Times New Roman" w:cs="Times New Roman"/>
        </w:rPr>
        <w:t xml:space="preserve">r </w:t>
      </w:r>
      <w:r>
        <w:rPr>
          <w:rFonts w:ascii="Times New Roman" w:hAnsi="Times New Roman" w:cs="Times New Roman"/>
        </w:rPr>
        <w:t>XX</w:t>
      </w:r>
      <w:r w:rsidRPr="00E506F2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151</w:t>
      </w:r>
      <w:r w:rsidRPr="00E506F2">
        <w:rPr>
          <w:rFonts w:ascii="Times New Roman" w:hAnsi="Times New Roman" w:cs="Times New Roman"/>
        </w:rPr>
        <w:t>/202</w:t>
      </w:r>
      <w:r>
        <w:rPr>
          <w:rFonts w:ascii="Times New Roman" w:hAnsi="Times New Roman" w:cs="Times New Roman"/>
        </w:rPr>
        <w:t>5</w:t>
      </w:r>
      <w:r w:rsidRPr="00E506F2">
        <w:rPr>
          <w:rFonts w:ascii="Times New Roman" w:hAnsi="Times New Roman" w:cs="Times New Roman"/>
        </w:rPr>
        <w:t xml:space="preserve"> w sprawie budżetu na rok 202</w:t>
      </w:r>
      <w:r>
        <w:rPr>
          <w:rFonts w:ascii="Times New Roman" w:hAnsi="Times New Roman" w:cs="Times New Roman"/>
        </w:rPr>
        <w:t>6</w:t>
      </w:r>
      <w:r w:rsidRPr="00E506F2">
        <w:rPr>
          <w:rFonts w:ascii="Times New Roman" w:hAnsi="Times New Roman" w:cs="Times New Roman"/>
        </w:rPr>
        <w:t xml:space="preserve">, stanowiącą załącznik nr </w:t>
      </w:r>
      <w:r w:rsidR="00D31868">
        <w:rPr>
          <w:rFonts w:ascii="Times New Roman" w:hAnsi="Times New Roman" w:cs="Times New Roman"/>
        </w:rPr>
        <w:t>16</w:t>
      </w:r>
      <w:r w:rsidRPr="00E506F2">
        <w:rPr>
          <w:rFonts w:ascii="Times New Roman" w:hAnsi="Times New Roman" w:cs="Times New Roman"/>
        </w:rPr>
        <w:t xml:space="preserve"> do protokołu. Wykaz imiennego głosowania stanowi załącznik nr</w:t>
      </w:r>
      <w:r>
        <w:rPr>
          <w:rFonts w:ascii="Times New Roman" w:hAnsi="Times New Roman" w:cs="Times New Roman"/>
        </w:rPr>
        <w:t> </w:t>
      </w:r>
      <w:r w:rsidR="00D31868">
        <w:rPr>
          <w:rFonts w:ascii="Times New Roman" w:hAnsi="Times New Roman" w:cs="Times New Roman"/>
        </w:rPr>
        <w:t>24</w:t>
      </w:r>
      <w:r>
        <w:rPr>
          <w:rFonts w:ascii="Times New Roman" w:hAnsi="Times New Roman" w:cs="Times New Roman"/>
        </w:rPr>
        <w:t xml:space="preserve"> </w:t>
      </w:r>
      <w:r w:rsidRPr="00E506F2">
        <w:rPr>
          <w:rFonts w:ascii="Times New Roman" w:hAnsi="Times New Roman" w:cs="Times New Roman"/>
        </w:rPr>
        <w:t>do protokołu.</w:t>
      </w:r>
    </w:p>
    <w:p w14:paraId="4DFBC159" w14:textId="08E360BC" w:rsidR="00746C1D" w:rsidRPr="00E506F2" w:rsidRDefault="00746C1D" w:rsidP="00746C1D">
      <w:pPr>
        <w:jc w:val="both"/>
        <w:rPr>
          <w:rFonts w:ascii="Times New Roman" w:hAnsi="Times New Roman" w:cs="Times New Roman"/>
        </w:rPr>
      </w:pPr>
      <w:r w:rsidRPr="00E506F2">
        <w:rPr>
          <w:rFonts w:ascii="Times New Roman" w:hAnsi="Times New Roman" w:cs="Times New Roman"/>
        </w:rPr>
        <w:t xml:space="preserve">Przewodniczący Rady Gminy – w imieniu całej </w:t>
      </w:r>
      <w:r w:rsidR="00D31868">
        <w:rPr>
          <w:rFonts w:ascii="Times New Roman" w:hAnsi="Times New Roman" w:cs="Times New Roman"/>
        </w:rPr>
        <w:t>R</w:t>
      </w:r>
      <w:r w:rsidRPr="00E506F2">
        <w:rPr>
          <w:rFonts w:ascii="Times New Roman" w:hAnsi="Times New Roman" w:cs="Times New Roman"/>
        </w:rPr>
        <w:t xml:space="preserve">ady </w:t>
      </w:r>
      <w:r w:rsidR="00D31868">
        <w:rPr>
          <w:rFonts w:ascii="Times New Roman" w:hAnsi="Times New Roman" w:cs="Times New Roman"/>
        </w:rPr>
        <w:t>G</w:t>
      </w:r>
      <w:r w:rsidRPr="00E506F2">
        <w:rPr>
          <w:rFonts w:ascii="Times New Roman" w:hAnsi="Times New Roman" w:cs="Times New Roman"/>
        </w:rPr>
        <w:t xml:space="preserve">miny przekazał gratulacje Panu Wójtowi </w:t>
      </w:r>
      <w:r w:rsidRPr="000E5DE8">
        <w:rPr>
          <w:rFonts w:ascii="Times New Roman" w:hAnsi="Times New Roman" w:cs="Times New Roman"/>
        </w:rPr>
        <w:t>i Pani Skarbnik z tytułu  przygotowanego i uchwalonego jednogłośnie  budżetu.</w:t>
      </w:r>
      <w:r w:rsidRPr="00E506F2">
        <w:rPr>
          <w:rFonts w:ascii="Times New Roman" w:hAnsi="Times New Roman" w:cs="Times New Roman"/>
        </w:rPr>
        <w:t xml:space="preserve"> </w:t>
      </w:r>
    </w:p>
    <w:p w14:paraId="267F7A84" w14:textId="33F331E3" w:rsidR="00746C1D" w:rsidRPr="00746C1D" w:rsidRDefault="00746C1D" w:rsidP="00746C1D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Wójt Gminy Mariusz Dymarski – podziękował Radzie </w:t>
      </w:r>
      <w:r w:rsidRPr="00746C1D">
        <w:rPr>
          <w:rFonts w:ascii="Times New Roman" w:hAnsi="Times New Roman" w:cs="Times New Roman"/>
        </w:rPr>
        <w:t xml:space="preserve">za poparcie </w:t>
      </w:r>
      <w:r>
        <w:rPr>
          <w:rFonts w:ascii="Times New Roman" w:hAnsi="Times New Roman" w:cs="Times New Roman"/>
        </w:rPr>
        <w:t>przygotowanego</w:t>
      </w:r>
      <w:r w:rsidRPr="00746C1D">
        <w:rPr>
          <w:rFonts w:ascii="Times New Roman" w:hAnsi="Times New Roman" w:cs="Times New Roman"/>
        </w:rPr>
        <w:t xml:space="preserve"> budżetu</w:t>
      </w:r>
      <w:r>
        <w:rPr>
          <w:rFonts w:ascii="Times New Roman" w:hAnsi="Times New Roman" w:cs="Times New Roman"/>
        </w:rPr>
        <w:t xml:space="preserve">, </w:t>
      </w:r>
      <w:r w:rsidR="00D31868">
        <w:rPr>
          <w:rFonts w:ascii="Times New Roman" w:hAnsi="Times New Roman" w:cs="Times New Roman"/>
        </w:rPr>
        <w:t>pomimo, że</w:t>
      </w:r>
      <w:r>
        <w:rPr>
          <w:rFonts w:ascii="Times New Roman" w:hAnsi="Times New Roman" w:cs="Times New Roman"/>
        </w:rPr>
        <w:t xml:space="preserve"> </w:t>
      </w:r>
      <w:r w:rsidRPr="00746C1D">
        <w:rPr>
          <w:rFonts w:ascii="Times New Roman" w:hAnsi="Times New Roman" w:cs="Times New Roman"/>
        </w:rPr>
        <w:t>może nie spełniać</w:t>
      </w:r>
      <w:r w:rsidR="00D31868">
        <w:rPr>
          <w:rFonts w:ascii="Times New Roman" w:hAnsi="Times New Roman" w:cs="Times New Roman"/>
        </w:rPr>
        <w:t xml:space="preserve"> on</w:t>
      </w:r>
      <w:r w:rsidRPr="00746C1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w części majątkowej </w:t>
      </w:r>
      <w:r w:rsidRPr="00746C1D">
        <w:rPr>
          <w:rFonts w:ascii="Times New Roman" w:hAnsi="Times New Roman" w:cs="Times New Roman"/>
        </w:rPr>
        <w:t>oczekiwań wszystkich</w:t>
      </w:r>
      <w:r w:rsidR="00D31868">
        <w:rPr>
          <w:rFonts w:ascii="Times New Roman" w:hAnsi="Times New Roman" w:cs="Times New Roman"/>
        </w:rPr>
        <w:t>, ponieważ</w:t>
      </w:r>
      <w:r w:rsidRPr="00746C1D">
        <w:rPr>
          <w:rFonts w:ascii="Times New Roman" w:hAnsi="Times New Roman" w:cs="Times New Roman"/>
        </w:rPr>
        <w:t xml:space="preserve"> dominująca</w:t>
      </w:r>
      <w:r>
        <w:rPr>
          <w:rFonts w:ascii="Times New Roman" w:hAnsi="Times New Roman" w:cs="Times New Roman"/>
        </w:rPr>
        <w:t xml:space="preserve"> </w:t>
      </w:r>
      <w:r w:rsidRPr="006C0E08">
        <w:rPr>
          <w:rFonts w:ascii="Times New Roman" w:hAnsi="Times New Roman" w:cs="Times New Roman"/>
        </w:rPr>
        <w:t xml:space="preserve">kwota </w:t>
      </w:r>
      <w:r w:rsidR="003C5F2E" w:rsidRPr="006C0E08">
        <w:rPr>
          <w:rFonts w:ascii="Times New Roman" w:hAnsi="Times New Roman" w:cs="Times New Roman"/>
        </w:rPr>
        <w:t xml:space="preserve">przeznaczona została </w:t>
      </w:r>
      <w:r w:rsidRPr="006C0E08">
        <w:rPr>
          <w:rFonts w:ascii="Times New Roman" w:hAnsi="Times New Roman" w:cs="Times New Roman"/>
        </w:rPr>
        <w:t xml:space="preserve">na dwa zadania. </w:t>
      </w:r>
    </w:p>
    <w:p w14:paraId="339DBA75" w14:textId="77777777" w:rsidR="00746C1D" w:rsidRPr="00746C1D" w:rsidRDefault="00746C1D" w:rsidP="00746C1D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Podziękował także </w:t>
      </w:r>
      <w:r w:rsidRPr="00746C1D">
        <w:rPr>
          <w:rFonts w:ascii="Times New Roman" w:hAnsi="Times New Roman" w:cs="Times New Roman"/>
        </w:rPr>
        <w:t>współpracownikom, kierownikom jednostek</w:t>
      </w:r>
      <w:r>
        <w:rPr>
          <w:rFonts w:ascii="Times New Roman" w:hAnsi="Times New Roman" w:cs="Times New Roman"/>
        </w:rPr>
        <w:t xml:space="preserve"> </w:t>
      </w:r>
      <w:r w:rsidRPr="00746C1D">
        <w:rPr>
          <w:rFonts w:ascii="Times New Roman" w:hAnsi="Times New Roman" w:cs="Times New Roman"/>
        </w:rPr>
        <w:t>organizacyjnych, którzy swoją część dokumentacji projektowej</w:t>
      </w:r>
      <w:r>
        <w:rPr>
          <w:rFonts w:ascii="Times New Roman" w:hAnsi="Times New Roman" w:cs="Times New Roman"/>
        </w:rPr>
        <w:t xml:space="preserve"> </w:t>
      </w:r>
      <w:r w:rsidRPr="00746C1D">
        <w:rPr>
          <w:rFonts w:ascii="Times New Roman" w:hAnsi="Times New Roman" w:cs="Times New Roman"/>
        </w:rPr>
        <w:t>budżetu opracowywali</w:t>
      </w:r>
      <w:r>
        <w:rPr>
          <w:rFonts w:ascii="Times New Roman" w:hAnsi="Times New Roman" w:cs="Times New Roman"/>
        </w:rPr>
        <w:t xml:space="preserve"> oraz</w:t>
      </w:r>
      <w:r w:rsidRPr="00746C1D">
        <w:rPr>
          <w:rFonts w:ascii="Times New Roman" w:hAnsi="Times New Roman" w:cs="Times New Roman"/>
        </w:rPr>
        <w:t xml:space="preserve"> Pani Skarbnik za</w:t>
      </w:r>
      <w:r>
        <w:rPr>
          <w:rFonts w:ascii="Times New Roman" w:hAnsi="Times New Roman" w:cs="Times New Roman"/>
        </w:rPr>
        <w:t xml:space="preserve"> </w:t>
      </w:r>
      <w:r w:rsidRPr="00746C1D">
        <w:rPr>
          <w:rFonts w:ascii="Times New Roman" w:hAnsi="Times New Roman" w:cs="Times New Roman"/>
        </w:rPr>
        <w:t>uporządkowanie,</w:t>
      </w:r>
    </w:p>
    <w:p w14:paraId="6FB72EEE" w14:textId="55B1FC10" w:rsidR="00746C1D" w:rsidRPr="00746C1D" w:rsidRDefault="00746C1D" w:rsidP="00746C1D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46C1D">
        <w:rPr>
          <w:rFonts w:ascii="Times New Roman" w:hAnsi="Times New Roman" w:cs="Times New Roman"/>
        </w:rPr>
        <w:t>scalenie</w:t>
      </w:r>
      <w:r>
        <w:rPr>
          <w:rFonts w:ascii="Times New Roman" w:hAnsi="Times New Roman" w:cs="Times New Roman"/>
        </w:rPr>
        <w:t xml:space="preserve"> </w:t>
      </w:r>
      <w:r w:rsidRPr="00746C1D">
        <w:rPr>
          <w:rFonts w:ascii="Times New Roman" w:hAnsi="Times New Roman" w:cs="Times New Roman"/>
        </w:rPr>
        <w:t>wszystkiego w całość</w:t>
      </w:r>
      <w:r w:rsidR="00D31868">
        <w:rPr>
          <w:rFonts w:ascii="Times New Roman" w:hAnsi="Times New Roman" w:cs="Times New Roman"/>
        </w:rPr>
        <w:t>.</w:t>
      </w:r>
    </w:p>
    <w:p w14:paraId="7FFE3178" w14:textId="77777777" w:rsidR="00746C1D" w:rsidRDefault="00746C1D" w:rsidP="00746C1D">
      <w:pPr>
        <w:spacing w:after="0" w:line="276" w:lineRule="auto"/>
        <w:jc w:val="both"/>
        <w:rPr>
          <w:rFonts w:ascii="Times New Roman" w:hAnsi="Times New Roman" w:cs="Times New Roman"/>
          <w:u w:val="single"/>
        </w:rPr>
      </w:pPr>
    </w:p>
    <w:p w14:paraId="738163F1" w14:textId="6B2ED266" w:rsidR="004950E4" w:rsidRDefault="004950E4" w:rsidP="004950E4">
      <w:pPr>
        <w:numPr>
          <w:ilvl w:val="0"/>
          <w:numId w:val="1"/>
        </w:numPr>
        <w:tabs>
          <w:tab w:val="clear" w:pos="0"/>
        </w:tabs>
        <w:spacing w:after="0" w:line="276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4950E4">
        <w:rPr>
          <w:rFonts w:ascii="Times New Roman" w:hAnsi="Times New Roman" w:cs="Times New Roman"/>
          <w:b/>
          <w:bCs/>
          <w:color w:val="000000" w:themeColor="text1"/>
          <w:u w:val="single"/>
        </w:rPr>
        <w:t xml:space="preserve">Punkt 6 ppkt </w:t>
      </w:r>
      <w:r w:rsidRPr="004950E4">
        <w:rPr>
          <w:rFonts w:ascii="Times New Roman" w:hAnsi="Times New Roman" w:cs="Times New Roman"/>
          <w:b/>
          <w:bCs/>
          <w:u w:val="single"/>
        </w:rPr>
        <w:t>10</w:t>
      </w:r>
      <w:r w:rsidRPr="004950E4">
        <w:rPr>
          <w:rFonts w:ascii="Times New Roman" w:hAnsi="Times New Roman" w:cs="Times New Roman"/>
          <w:b/>
          <w:bCs/>
          <w:color w:val="000000" w:themeColor="text1"/>
          <w:u w:val="single"/>
        </w:rPr>
        <w:t>/ Podjęcie uchwały w sprawie</w:t>
      </w:r>
      <w:r w:rsidRPr="004950E4">
        <w:rPr>
          <w:rFonts w:ascii="Times New Roman" w:hAnsi="Times New Roman" w:cs="Times New Roman"/>
          <w:b/>
          <w:bCs/>
          <w:u w:val="single"/>
        </w:rPr>
        <w:t xml:space="preserve"> uchwalenia Gminnego Programu Profilaktyki i Rozwiązywania Problemów Alkoholowych oraz Przeciwdziałania Narkomanii na terenie Gminy Rozdrażew na 2026 r.</w:t>
      </w:r>
    </w:p>
    <w:p w14:paraId="45E41CD8" w14:textId="77777777" w:rsidR="004950E4" w:rsidRPr="001B3D09" w:rsidRDefault="004950E4" w:rsidP="00F0573A">
      <w:pPr>
        <w:pStyle w:val="Akapitzlist"/>
        <w:ind w:left="0"/>
        <w:rPr>
          <w:rFonts w:ascii="Times New Roman" w:hAnsi="Times New Roman" w:cs="Times New Roman"/>
          <w:color w:val="000000" w:themeColor="text1"/>
          <w:sz w:val="8"/>
          <w:szCs w:val="8"/>
        </w:rPr>
      </w:pPr>
    </w:p>
    <w:p w14:paraId="1E6E33D7" w14:textId="563E3EBB" w:rsidR="00F0573A" w:rsidRPr="00711EA2" w:rsidRDefault="00F0573A" w:rsidP="00711EA2">
      <w:pPr>
        <w:pStyle w:val="Akapitzlist"/>
        <w:ind w:left="0"/>
        <w:jc w:val="both"/>
        <w:rPr>
          <w:rFonts w:ascii="Times New Roman" w:hAnsi="Times New Roman" w:cs="Times New Roman"/>
        </w:rPr>
      </w:pPr>
      <w:r w:rsidRPr="00711EA2">
        <w:rPr>
          <w:rFonts w:ascii="Times New Roman" w:hAnsi="Times New Roman" w:cs="Times New Roman"/>
        </w:rPr>
        <w:t>Wójt Gminy</w:t>
      </w:r>
      <w:r w:rsidR="00F27B02" w:rsidRPr="00711EA2">
        <w:rPr>
          <w:rFonts w:ascii="Times New Roman" w:hAnsi="Times New Roman" w:cs="Times New Roman"/>
        </w:rPr>
        <w:t xml:space="preserve"> </w:t>
      </w:r>
      <w:r w:rsidRPr="00711EA2">
        <w:rPr>
          <w:rFonts w:ascii="Times New Roman" w:hAnsi="Times New Roman" w:cs="Times New Roman"/>
        </w:rPr>
        <w:t>- przekazał, że Gminny Program Profilaktyki i Rozwiązywania Problemów Alkoholowych oraz Przeciwdziałaniu Narkomanii na rok 2026 stanowi kontynuację działań, które podejmowa</w:t>
      </w:r>
      <w:r w:rsidR="00F27B02" w:rsidRPr="00711EA2">
        <w:rPr>
          <w:rFonts w:ascii="Times New Roman" w:hAnsi="Times New Roman" w:cs="Times New Roman"/>
        </w:rPr>
        <w:t>no</w:t>
      </w:r>
      <w:r w:rsidRPr="00711EA2">
        <w:rPr>
          <w:rFonts w:ascii="Times New Roman" w:hAnsi="Times New Roman" w:cs="Times New Roman"/>
        </w:rPr>
        <w:t xml:space="preserve"> dotychczas w zakresie skierowanym bezpośrednio do osób, które są dotknięte uzależnieniem</w:t>
      </w:r>
      <w:r w:rsidR="00D31868">
        <w:rPr>
          <w:rFonts w:ascii="Times New Roman" w:hAnsi="Times New Roman" w:cs="Times New Roman"/>
        </w:rPr>
        <w:t>, a także</w:t>
      </w:r>
      <w:r w:rsidRPr="00711EA2">
        <w:rPr>
          <w:rFonts w:ascii="Times New Roman" w:hAnsi="Times New Roman" w:cs="Times New Roman"/>
        </w:rPr>
        <w:t xml:space="preserve"> ich rodzin</w:t>
      </w:r>
      <w:r w:rsidR="00F27B02" w:rsidRPr="00711EA2">
        <w:rPr>
          <w:rFonts w:ascii="Times New Roman" w:hAnsi="Times New Roman" w:cs="Times New Roman"/>
        </w:rPr>
        <w:t>.</w:t>
      </w:r>
      <w:r w:rsidRPr="00711EA2">
        <w:rPr>
          <w:rFonts w:ascii="Times New Roman" w:hAnsi="Times New Roman" w:cs="Times New Roman"/>
        </w:rPr>
        <w:t xml:space="preserve"> </w:t>
      </w:r>
      <w:r w:rsidR="00F27B02" w:rsidRPr="00711EA2">
        <w:rPr>
          <w:rFonts w:ascii="Times New Roman" w:hAnsi="Times New Roman" w:cs="Times New Roman"/>
        </w:rPr>
        <w:t>Cieszy go możliwość</w:t>
      </w:r>
      <w:r w:rsidRPr="00711EA2">
        <w:rPr>
          <w:rFonts w:ascii="Times New Roman" w:hAnsi="Times New Roman" w:cs="Times New Roman"/>
        </w:rPr>
        <w:t xml:space="preserve"> kontynu</w:t>
      </w:r>
      <w:r w:rsidR="00F27B02" w:rsidRPr="00711EA2">
        <w:rPr>
          <w:rFonts w:ascii="Times New Roman" w:hAnsi="Times New Roman" w:cs="Times New Roman"/>
        </w:rPr>
        <w:t>acji</w:t>
      </w:r>
      <w:r w:rsidRPr="00711EA2">
        <w:rPr>
          <w:rFonts w:ascii="Times New Roman" w:hAnsi="Times New Roman" w:cs="Times New Roman"/>
        </w:rPr>
        <w:t xml:space="preserve"> funkcjonowani</w:t>
      </w:r>
      <w:r w:rsidR="00F27B02" w:rsidRPr="00711EA2">
        <w:rPr>
          <w:rFonts w:ascii="Times New Roman" w:hAnsi="Times New Roman" w:cs="Times New Roman"/>
        </w:rPr>
        <w:t>a</w:t>
      </w:r>
      <w:r w:rsidRPr="00711EA2">
        <w:rPr>
          <w:rFonts w:ascii="Times New Roman" w:hAnsi="Times New Roman" w:cs="Times New Roman"/>
        </w:rPr>
        <w:t xml:space="preserve"> Punktu Konsultacyjnego w Gminnym Ośrodku Pomocy Społecznej </w:t>
      </w:r>
      <w:r w:rsidR="00D31868">
        <w:rPr>
          <w:rFonts w:ascii="Times New Roman" w:hAnsi="Times New Roman" w:cs="Times New Roman"/>
        </w:rPr>
        <w:t>oraz</w:t>
      </w:r>
      <w:r w:rsidRPr="00711EA2">
        <w:rPr>
          <w:rFonts w:ascii="Times New Roman" w:hAnsi="Times New Roman" w:cs="Times New Roman"/>
        </w:rPr>
        <w:t xml:space="preserve"> kontynuacj</w:t>
      </w:r>
      <w:r w:rsidR="00D31868">
        <w:rPr>
          <w:rFonts w:ascii="Times New Roman" w:hAnsi="Times New Roman" w:cs="Times New Roman"/>
        </w:rPr>
        <w:t>a</w:t>
      </w:r>
      <w:r w:rsidRPr="00711EA2">
        <w:rPr>
          <w:rFonts w:ascii="Times New Roman" w:hAnsi="Times New Roman" w:cs="Times New Roman"/>
        </w:rPr>
        <w:t xml:space="preserve"> działań, które poka</w:t>
      </w:r>
      <w:r w:rsidR="00711EA2" w:rsidRPr="00711EA2">
        <w:rPr>
          <w:rFonts w:ascii="Times New Roman" w:hAnsi="Times New Roman" w:cs="Times New Roman"/>
        </w:rPr>
        <w:t xml:space="preserve">zują </w:t>
      </w:r>
      <w:r w:rsidRPr="00711EA2">
        <w:rPr>
          <w:rFonts w:ascii="Times New Roman" w:hAnsi="Times New Roman" w:cs="Times New Roman"/>
        </w:rPr>
        <w:t xml:space="preserve">młodym ludziom, że warto spędzać czas aktywnie. </w:t>
      </w:r>
      <w:r w:rsidR="00711EA2" w:rsidRPr="00711EA2">
        <w:rPr>
          <w:rFonts w:ascii="Times New Roman" w:hAnsi="Times New Roman" w:cs="Times New Roman"/>
        </w:rPr>
        <w:t>Liczy na</w:t>
      </w:r>
      <w:r w:rsidRPr="00711EA2">
        <w:rPr>
          <w:rFonts w:ascii="Times New Roman" w:hAnsi="Times New Roman" w:cs="Times New Roman"/>
        </w:rPr>
        <w:t xml:space="preserve"> współprac</w:t>
      </w:r>
      <w:r w:rsidR="00711EA2" w:rsidRPr="00711EA2">
        <w:rPr>
          <w:rFonts w:ascii="Times New Roman" w:hAnsi="Times New Roman" w:cs="Times New Roman"/>
        </w:rPr>
        <w:t>ę</w:t>
      </w:r>
      <w:r w:rsidRPr="00711EA2">
        <w:rPr>
          <w:rFonts w:ascii="Times New Roman" w:hAnsi="Times New Roman" w:cs="Times New Roman"/>
        </w:rPr>
        <w:t xml:space="preserve"> z</w:t>
      </w:r>
      <w:r w:rsidR="00D94BF9">
        <w:rPr>
          <w:rFonts w:ascii="Times New Roman" w:hAnsi="Times New Roman" w:cs="Times New Roman"/>
        </w:rPr>
        <w:t> </w:t>
      </w:r>
      <w:r w:rsidRPr="00711EA2">
        <w:rPr>
          <w:rFonts w:ascii="Times New Roman" w:hAnsi="Times New Roman" w:cs="Times New Roman"/>
        </w:rPr>
        <w:t>pedagogami i nauczycielami szkolnymi, szkół podstawowych na terenie</w:t>
      </w:r>
      <w:r w:rsidR="00711EA2" w:rsidRPr="00711EA2">
        <w:rPr>
          <w:rFonts w:ascii="Times New Roman" w:hAnsi="Times New Roman" w:cs="Times New Roman"/>
        </w:rPr>
        <w:t xml:space="preserve"> Gminy,</w:t>
      </w:r>
      <w:r w:rsidRPr="00711EA2">
        <w:rPr>
          <w:rFonts w:ascii="Times New Roman" w:hAnsi="Times New Roman" w:cs="Times New Roman"/>
        </w:rPr>
        <w:t xml:space="preserve"> by do tej </w:t>
      </w:r>
      <w:r w:rsidRPr="00711EA2">
        <w:rPr>
          <w:rFonts w:ascii="Times New Roman" w:hAnsi="Times New Roman" w:cs="Times New Roman"/>
        </w:rPr>
        <w:lastRenderedPageBreak/>
        <w:t xml:space="preserve">młodzieży z takimi działaniami dotrzeć. </w:t>
      </w:r>
      <w:r w:rsidR="00D31868">
        <w:rPr>
          <w:rFonts w:ascii="Times New Roman" w:hAnsi="Times New Roman" w:cs="Times New Roman"/>
        </w:rPr>
        <w:t>Przekazał, że b</w:t>
      </w:r>
      <w:r w:rsidR="00711EA2" w:rsidRPr="00711EA2">
        <w:rPr>
          <w:rFonts w:ascii="Times New Roman" w:hAnsi="Times New Roman" w:cs="Times New Roman"/>
        </w:rPr>
        <w:t>udżet Programu</w:t>
      </w:r>
      <w:r w:rsidRPr="00711EA2">
        <w:rPr>
          <w:rFonts w:ascii="Times New Roman" w:hAnsi="Times New Roman" w:cs="Times New Roman"/>
        </w:rPr>
        <w:t xml:space="preserve"> opiewa na kwotę 127</w:t>
      </w:r>
      <w:r w:rsidR="00711EA2" w:rsidRPr="00711EA2">
        <w:rPr>
          <w:rFonts w:ascii="Times New Roman" w:hAnsi="Times New Roman" w:cs="Times New Roman"/>
        </w:rPr>
        <w:t>.000</w:t>
      </w:r>
      <w:r w:rsidRPr="00711EA2">
        <w:rPr>
          <w:rFonts w:ascii="Times New Roman" w:hAnsi="Times New Roman" w:cs="Times New Roman"/>
        </w:rPr>
        <w:t xml:space="preserve">zł. </w:t>
      </w:r>
      <w:r w:rsidR="00711EA2" w:rsidRPr="00711EA2">
        <w:rPr>
          <w:rFonts w:ascii="Times New Roman" w:hAnsi="Times New Roman" w:cs="Times New Roman"/>
        </w:rPr>
        <w:t>S</w:t>
      </w:r>
      <w:r w:rsidRPr="00711EA2">
        <w:rPr>
          <w:rFonts w:ascii="Times New Roman" w:hAnsi="Times New Roman" w:cs="Times New Roman"/>
        </w:rPr>
        <w:t>ą</w:t>
      </w:r>
      <w:r w:rsidR="00711EA2" w:rsidRPr="00711EA2">
        <w:rPr>
          <w:rFonts w:ascii="Times New Roman" w:hAnsi="Times New Roman" w:cs="Times New Roman"/>
        </w:rPr>
        <w:t xml:space="preserve"> to</w:t>
      </w:r>
      <w:r w:rsidRPr="00711EA2">
        <w:rPr>
          <w:rFonts w:ascii="Times New Roman" w:hAnsi="Times New Roman" w:cs="Times New Roman"/>
        </w:rPr>
        <w:t xml:space="preserve"> środki </w:t>
      </w:r>
      <w:r w:rsidR="00C32B4D">
        <w:rPr>
          <w:rFonts w:ascii="Times New Roman" w:hAnsi="Times New Roman" w:cs="Times New Roman"/>
        </w:rPr>
        <w:t>wygenerowane z</w:t>
      </w:r>
      <w:r w:rsidRPr="00711EA2">
        <w:rPr>
          <w:rFonts w:ascii="Times New Roman" w:hAnsi="Times New Roman" w:cs="Times New Roman"/>
        </w:rPr>
        <w:t xml:space="preserve"> opłaty za zezwolenie na sprzedaż napojów alkoholowych detaliczne, jak i udział w opłacie hurtowej, a mianowicie za sprzedaż t</w:t>
      </w:r>
      <w:r w:rsidR="00D94BF9">
        <w:rPr>
          <w:rFonts w:ascii="Times New Roman" w:hAnsi="Times New Roman" w:cs="Times New Roman"/>
        </w:rPr>
        <w:t>zw. </w:t>
      </w:r>
      <w:r w:rsidRPr="00711EA2">
        <w:rPr>
          <w:rFonts w:ascii="Times New Roman" w:hAnsi="Times New Roman" w:cs="Times New Roman"/>
        </w:rPr>
        <w:t xml:space="preserve">"małpek". </w:t>
      </w:r>
      <w:r w:rsidR="00711EA2" w:rsidRPr="00711EA2">
        <w:rPr>
          <w:rFonts w:ascii="Times New Roman" w:hAnsi="Times New Roman" w:cs="Times New Roman"/>
        </w:rPr>
        <w:t>Dodał, iż n</w:t>
      </w:r>
      <w:r w:rsidRPr="00711EA2">
        <w:rPr>
          <w:rFonts w:ascii="Times New Roman" w:hAnsi="Times New Roman" w:cs="Times New Roman"/>
        </w:rPr>
        <w:t xml:space="preserve">iewątpliwie </w:t>
      </w:r>
      <w:r w:rsidR="00C32B4D">
        <w:rPr>
          <w:rFonts w:ascii="Times New Roman" w:hAnsi="Times New Roman" w:cs="Times New Roman"/>
        </w:rPr>
        <w:t xml:space="preserve">jest,  że </w:t>
      </w:r>
      <w:r w:rsidRPr="00711EA2">
        <w:rPr>
          <w:rFonts w:ascii="Times New Roman" w:hAnsi="Times New Roman" w:cs="Times New Roman"/>
        </w:rPr>
        <w:t xml:space="preserve">w trakcie roku te środki jeszcze wzrosną, ponieważ co roku </w:t>
      </w:r>
      <w:r w:rsidR="00711EA2" w:rsidRPr="00711EA2">
        <w:rPr>
          <w:rFonts w:ascii="Times New Roman" w:hAnsi="Times New Roman" w:cs="Times New Roman"/>
        </w:rPr>
        <w:t xml:space="preserve">pewne </w:t>
      </w:r>
      <w:r w:rsidRPr="00711EA2">
        <w:rPr>
          <w:rFonts w:ascii="Times New Roman" w:hAnsi="Times New Roman" w:cs="Times New Roman"/>
        </w:rPr>
        <w:t xml:space="preserve">wartości przechodzą z roku poprzedniego. </w:t>
      </w:r>
      <w:r w:rsidR="00C32B4D">
        <w:rPr>
          <w:rFonts w:ascii="Times New Roman" w:hAnsi="Times New Roman" w:cs="Times New Roman"/>
        </w:rPr>
        <w:t>D</w:t>
      </w:r>
      <w:r w:rsidRPr="00711EA2">
        <w:rPr>
          <w:rFonts w:ascii="Times New Roman" w:hAnsi="Times New Roman" w:cs="Times New Roman"/>
        </w:rPr>
        <w:t xml:space="preserve">zieje się </w:t>
      </w:r>
      <w:r w:rsidR="00C32B4D">
        <w:rPr>
          <w:rFonts w:ascii="Times New Roman" w:hAnsi="Times New Roman" w:cs="Times New Roman"/>
        </w:rPr>
        <w:t xml:space="preserve">tak </w:t>
      </w:r>
      <w:r w:rsidRPr="00711EA2">
        <w:rPr>
          <w:rFonts w:ascii="Times New Roman" w:hAnsi="Times New Roman" w:cs="Times New Roman"/>
        </w:rPr>
        <w:t xml:space="preserve">od czasu pandemii, gdy wiele z tych działań było wstrzymanych i środki się nagromadziły. </w:t>
      </w:r>
      <w:r w:rsidR="00C32B4D">
        <w:rPr>
          <w:rFonts w:ascii="Times New Roman" w:hAnsi="Times New Roman" w:cs="Times New Roman"/>
        </w:rPr>
        <w:t>Jednakże</w:t>
      </w:r>
      <w:r w:rsidRPr="00711EA2">
        <w:rPr>
          <w:rFonts w:ascii="Times New Roman" w:hAnsi="Times New Roman" w:cs="Times New Roman"/>
        </w:rPr>
        <w:t xml:space="preserve"> są to środki tak zwane "znaczone", podobnie jest z opłatą za gospodarowanie odpadami i na inny cel niż realizacja programu nie moż</w:t>
      </w:r>
      <w:r w:rsidR="00C32B4D">
        <w:rPr>
          <w:rFonts w:ascii="Times New Roman" w:hAnsi="Times New Roman" w:cs="Times New Roman"/>
        </w:rPr>
        <w:t>na</w:t>
      </w:r>
      <w:r w:rsidRPr="00711EA2">
        <w:rPr>
          <w:rFonts w:ascii="Times New Roman" w:hAnsi="Times New Roman" w:cs="Times New Roman"/>
        </w:rPr>
        <w:t xml:space="preserve"> ich przeznaczyć.</w:t>
      </w:r>
    </w:p>
    <w:p w14:paraId="1CC95AFD" w14:textId="31BEDB38" w:rsidR="00F0573A" w:rsidRPr="00711EA2" w:rsidRDefault="00F0573A" w:rsidP="00F0573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11EA2">
        <w:rPr>
          <w:rFonts w:ascii="Times New Roman" w:hAnsi="Times New Roman" w:cs="Times New Roman"/>
        </w:rPr>
        <w:t>Przewodniczący Komisji Rozwoju Gospodarczego i Budżetu Dawid Bała - poinformował, że Komisje Rady Gminy pozytywnie zaopiniowały projekt uchwały w sprawie uchwalenia Gminnego Programu Profilaktyki i Rozwiązywania Problemów Alkoholowych oraz</w:t>
      </w:r>
      <w:r w:rsidR="00711EA2">
        <w:rPr>
          <w:rFonts w:ascii="Times New Roman" w:hAnsi="Times New Roman" w:cs="Times New Roman"/>
        </w:rPr>
        <w:t> </w:t>
      </w:r>
      <w:r w:rsidRPr="00711EA2">
        <w:rPr>
          <w:rFonts w:ascii="Times New Roman" w:hAnsi="Times New Roman" w:cs="Times New Roman"/>
        </w:rPr>
        <w:t>Przeciwdziałania Narkomanii na terenie Gminy Rozdrażew na 2026 r.</w:t>
      </w:r>
    </w:p>
    <w:p w14:paraId="73B4553A" w14:textId="77777777" w:rsidR="00F0573A" w:rsidRPr="00711EA2" w:rsidRDefault="00F0573A" w:rsidP="00F0573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6836908C" w14:textId="2DA6ABE1" w:rsidR="00F0573A" w:rsidRPr="00711EA2" w:rsidRDefault="00F0573A" w:rsidP="00F0573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11EA2">
        <w:rPr>
          <w:rFonts w:ascii="Times New Roman" w:hAnsi="Times New Roman" w:cs="Times New Roman"/>
        </w:rPr>
        <w:t>Rada Gminy przyjęła jednogłośnie uchwałę nr XX/152/2025 w sprawie uchwalenia Gminnego Programu Profilaktyki i Rozwiązywania Problemów Alkoholowych oraz Przeciwdziałania Narkomanii na terenie Gminy Rozdrażew na 2026 r</w:t>
      </w:r>
      <w:r w:rsidR="00BC198C">
        <w:rPr>
          <w:rFonts w:ascii="Times New Roman" w:hAnsi="Times New Roman" w:cs="Times New Roman"/>
        </w:rPr>
        <w:t>.</w:t>
      </w:r>
      <w:r w:rsidRPr="00711EA2">
        <w:rPr>
          <w:rFonts w:ascii="Times New Roman" w:hAnsi="Times New Roman" w:cs="Times New Roman"/>
        </w:rPr>
        <w:t xml:space="preserve">, stanowiącą załącznik nr </w:t>
      </w:r>
      <w:r w:rsidR="00C32B4D">
        <w:rPr>
          <w:rFonts w:ascii="Times New Roman" w:hAnsi="Times New Roman" w:cs="Times New Roman"/>
        </w:rPr>
        <w:t>17</w:t>
      </w:r>
      <w:r w:rsidRPr="00711EA2">
        <w:rPr>
          <w:rFonts w:ascii="Times New Roman" w:hAnsi="Times New Roman" w:cs="Times New Roman"/>
        </w:rPr>
        <w:t xml:space="preserve"> do protokołu. </w:t>
      </w:r>
    </w:p>
    <w:p w14:paraId="10543C14" w14:textId="0451C477" w:rsidR="00F0573A" w:rsidRPr="00711EA2" w:rsidRDefault="00F0573A" w:rsidP="00F0573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11EA2">
        <w:rPr>
          <w:rFonts w:ascii="Times New Roman" w:hAnsi="Times New Roman" w:cs="Times New Roman"/>
        </w:rPr>
        <w:t>Wykaz imiennego głosowania stanowi załącznik nr </w:t>
      </w:r>
      <w:r w:rsidR="00C32B4D">
        <w:rPr>
          <w:rFonts w:ascii="Times New Roman" w:hAnsi="Times New Roman" w:cs="Times New Roman"/>
        </w:rPr>
        <w:t>24</w:t>
      </w:r>
      <w:r w:rsidRPr="00711EA2">
        <w:rPr>
          <w:rFonts w:ascii="Times New Roman" w:hAnsi="Times New Roman" w:cs="Times New Roman"/>
        </w:rPr>
        <w:t xml:space="preserve"> do protokołu. </w:t>
      </w:r>
    </w:p>
    <w:p w14:paraId="71E2970A" w14:textId="77777777" w:rsidR="00F0573A" w:rsidRPr="006C0E08" w:rsidRDefault="00F0573A" w:rsidP="00F0573A">
      <w:pPr>
        <w:pStyle w:val="Akapitzlist"/>
        <w:ind w:left="0"/>
        <w:rPr>
          <w:rFonts w:ascii="Times New Roman" w:hAnsi="Times New Roman" w:cs="Times New Roman"/>
          <w:color w:val="4472C4" w:themeColor="accent1"/>
          <w:sz w:val="18"/>
          <w:szCs w:val="18"/>
        </w:rPr>
      </w:pPr>
    </w:p>
    <w:p w14:paraId="634FBBCD" w14:textId="0BB5B71C" w:rsidR="004950E4" w:rsidRPr="00711EA2" w:rsidRDefault="004950E4" w:rsidP="004950E4">
      <w:pPr>
        <w:numPr>
          <w:ilvl w:val="0"/>
          <w:numId w:val="1"/>
        </w:numPr>
        <w:tabs>
          <w:tab w:val="clear" w:pos="0"/>
        </w:tabs>
        <w:spacing w:after="0" w:line="276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711EA2">
        <w:rPr>
          <w:rFonts w:ascii="Times New Roman" w:hAnsi="Times New Roman" w:cs="Times New Roman"/>
          <w:b/>
          <w:bCs/>
          <w:u w:val="single"/>
        </w:rPr>
        <w:t>Punkt 6 ppkt 11/ Podjęcie uchwały w sprawie planu dofinansowania form doskonalenia zawodowego nauczycieli oraz ustalenia maksymalnej kwoty dofinansowania opłat w 2026 r. za kształcenie nauczycieli zatrudnionych w szkołach i przedszkolach prowadzonych przez Gminę Rozdrażew.</w:t>
      </w:r>
    </w:p>
    <w:p w14:paraId="04E4836A" w14:textId="77777777" w:rsidR="004950E4" w:rsidRPr="001B3D09" w:rsidRDefault="004950E4" w:rsidP="004950E4">
      <w:pPr>
        <w:pStyle w:val="Akapitzlist"/>
        <w:rPr>
          <w:rFonts w:ascii="Times New Roman" w:hAnsi="Times New Roman" w:cs="Times New Roman"/>
          <w:b/>
          <w:bCs/>
          <w:color w:val="4472C4" w:themeColor="accent1"/>
          <w:sz w:val="8"/>
          <w:szCs w:val="8"/>
          <w:u w:val="single"/>
        </w:rPr>
      </w:pPr>
    </w:p>
    <w:p w14:paraId="03095543" w14:textId="52B4D6B4" w:rsidR="00A00329" w:rsidRDefault="00711EA2" w:rsidP="00A00329">
      <w:pPr>
        <w:pStyle w:val="Akapitzlist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Wójt Gminy </w:t>
      </w:r>
      <w:r w:rsidR="00A00329">
        <w:rPr>
          <w:rFonts w:ascii="Times New Roman" w:hAnsi="Times New Roman" w:cs="Times New Roman"/>
        </w:rPr>
        <w:t xml:space="preserve">– przekazał, że </w:t>
      </w:r>
      <w:r w:rsidR="00F0573A" w:rsidRPr="00711EA2">
        <w:rPr>
          <w:rFonts w:ascii="Times New Roman" w:hAnsi="Times New Roman" w:cs="Times New Roman"/>
        </w:rPr>
        <w:t>uchwała dotyczy</w:t>
      </w:r>
      <w:r>
        <w:rPr>
          <w:rFonts w:ascii="Times New Roman" w:hAnsi="Times New Roman" w:cs="Times New Roman"/>
        </w:rPr>
        <w:t xml:space="preserve"> </w:t>
      </w:r>
      <w:r w:rsidR="00F0573A" w:rsidRPr="00711EA2">
        <w:rPr>
          <w:rFonts w:ascii="Times New Roman" w:hAnsi="Times New Roman" w:cs="Times New Roman"/>
        </w:rPr>
        <w:t>środków,</w:t>
      </w:r>
      <w:r w:rsidR="00C32B4D">
        <w:rPr>
          <w:rFonts w:ascii="Times New Roman" w:hAnsi="Times New Roman" w:cs="Times New Roman"/>
        </w:rPr>
        <w:t xml:space="preserve"> do</w:t>
      </w:r>
      <w:r w:rsidR="00F0573A" w:rsidRPr="00711EA2">
        <w:rPr>
          <w:rFonts w:ascii="Times New Roman" w:hAnsi="Times New Roman" w:cs="Times New Roman"/>
        </w:rPr>
        <w:t xml:space="preserve"> których wyodrębnieni</w:t>
      </w:r>
      <w:r w:rsidR="00A00329">
        <w:rPr>
          <w:rFonts w:ascii="Times New Roman" w:hAnsi="Times New Roman" w:cs="Times New Roman"/>
        </w:rPr>
        <w:t>a</w:t>
      </w:r>
      <w:r w:rsidRPr="00711EA2">
        <w:rPr>
          <w:rFonts w:ascii="Times New Roman" w:hAnsi="Times New Roman" w:cs="Times New Roman"/>
        </w:rPr>
        <w:t xml:space="preserve"> </w:t>
      </w:r>
      <w:r w:rsidR="00F0573A" w:rsidRPr="00711EA2">
        <w:rPr>
          <w:rFonts w:ascii="Times New Roman" w:hAnsi="Times New Roman" w:cs="Times New Roman"/>
        </w:rPr>
        <w:t xml:space="preserve">w budżecie </w:t>
      </w:r>
      <w:r w:rsidR="00C32B4D">
        <w:rPr>
          <w:rFonts w:ascii="Times New Roman" w:hAnsi="Times New Roman" w:cs="Times New Roman"/>
        </w:rPr>
        <w:t>została</w:t>
      </w:r>
      <w:r w:rsidR="00A00329">
        <w:rPr>
          <w:rFonts w:ascii="Times New Roman" w:hAnsi="Times New Roman" w:cs="Times New Roman"/>
        </w:rPr>
        <w:t xml:space="preserve"> zobligowana Gmina.</w:t>
      </w:r>
      <w:r w:rsidRPr="00711EA2">
        <w:rPr>
          <w:rFonts w:ascii="Times New Roman" w:hAnsi="Times New Roman" w:cs="Times New Roman"/>
        </w:rPr>
        <w:t xml:space="preserve"> </w:t>
      </w:r>
      <w:r w:rsidR="00A00329">
        <w:rPr>
          <w:rFonts w:ascii="Times New Roman" w:hAnsi="Times New Roman" w:cs="Times New Roman"/>
        </w:rPr>
        <w:t>Należy</w:t>
      </w:r>
      <w:r w:rsidR="00F0573A" w:rsidRPr="00711EA2">
        <w:rPr>
          <w:rFonts w:ascii="Times New Roman" w:hAnsi="Times New Roman" w:cs="Times New Roman"/>
        </w:rPr>
        <w:t xml:space="preserve"> przeznaczyć 0,8%</w:t>
      </w:r>
      <w:r w:rsidRPr="00711EA2">
        <w:rPr>
          <w:rFonts w:ascii="Times New Roman" w:hAnsi="Times New Roman" w:cs="Times New Roman"/>
        </w:rPr>
        <w:t xml:space="preserve"> </w:t>
      </w:r>
      <w:r w:rsidR="00F0573A" w:rsidRPr="00711EA2">
        <w:rPr>
          <w:rFonts w:ascii="Times New Roman" w:hAnsi="Times New Roman" w:cs="Times New Roman"/>
        </w:rPr>
        <w:t>środków planowanych na</w:t>
      </w:r>
      <w:r w:rsidR="00D94BF9">
        <w:rPr>
          <w:rFonts w:ascii="Times New Roman" w:hAnsi="Times New Roman" w:cs="Times New Roman"/>
        </w:rPr>
        <w:t> </w:t>
      </w:r>
      <w:r w:rsidR="00F0573A" w:rsidRPr="00711EA2">
        <w:rPr>
          <w:rFonts w:ascii="Times New Roman" w:hAnsi="Times New Roman" w:cs="Times New Roman"/>
        </w:rPr>
        <w:t>wynagrodzenia</w:t>
      </w:r>
      <w:r w:rsidRPr="00711EA2">
        <w:rPr>
          <w:rFonts w:ascii="Times New Roman" w:hAnsi="Times New Roman" w:cs="Times New Roman"/>
        </w:rPr>
        <w:t xml:space="preserve"> </w:t>
      </w:r>
      <w:r w:rsidR="00F0573A" w:rsidRPr="00711EA2">
        <w:rPr>
          <w:rFonts w:ascii="Times New Roman" w:hAnsi="Times New Roman" w:cs="Times New Roman"/>
        </w:rPr>
        <w:t>nauczycieli na dofinansowanie</w:t>
      </w:r>
      <w:r w:rsidRPr="00711EA2">
        <w:rPr>
          <w:rFonts w:ascii="Times New Roman" w:hAnsi="Times New Roman" w:cs="Times New Roman"/>
        </w:rPr>
        <w:t xml:space="preserve"> </w:t>
      </w:r>
      <w:r w:rsidR="00F0573A" w:rsidRPr="00711EA2">
        <w:rPr>
          <w:rFonts w:ascii="Times New Roman" w:hAnsi="Times New Roman" w:cs="Times New Roman"/>
        </w:rPr>
        <w:t>ich doskonalenia zawodowego.</w:t>
      </w:r>
      <w:r w:rsidRPr="00711EA2">
        <w:rPr>
          <w:rFonts w:ascii="Times New Roman" w:hAnsi="Times New Roman" w:cs="Times New Roman"/>
        </w:rPr>
        <w:t xml:space="preserve"> </w:t>
      </w:r>
      <w:r w:rsidR="00F0573A" w:rsidRPr="00711EA2">
        <w:rPr>
          <w:rFonts w:ascii="Times New Roman" w:hAnsi="Times New Roman" w:cs="Times New Roman"/>
        </w:rPr>
        <w:t>W</w:t>
      </w:r>
      <w:r w:rsidR="00D94BF9">
        <w:rPr>
          <w:rFonts w:ascii="Times New Roman" w:hAnsi="Times New Roman" w:cs="Times New Roman"/>
        </w:rPr>
        <w:t> </w:t>
      </w:r>
      <w:r w:rsidR="00F0573A" w:rsidRPr="00711EA2">
        <w:rPr>
          <w:rFonts w:ascii="Times New Roman" w:hAnsi="Times New Roman" w:cs="Times New Roman"/>
        </w:rPr>
        <w:t>przyszłorocznym budżecie</w:t>
      </w:r>
      <w:r w:rsidRPr="00711EA2">
        <w:rPr>
          <w:rFonts w:ascii="Times New Roman" w:hAnsi="Times New Roman" w:cs="Times New Roman"/>
        </w:rPr>
        <w:t xml:space="preserve"> </w:t>
      </w:r>
      <w:r w:rsidR="00F0573A" w:rsidRPr="00711EA2">
        <w:rPr>
          <w:rFonts w:ascii="Times New Roman" w:hAnsi="Times New Roman" w:cs="Times New Roman"/>
        </w:rPr>
        <w:t>będzie to kwota 58.587zł</w:t>
      </w:r>
      <w:r w:rsidR="00A00329">
        <w:rPr>
          <w:rFonts w:ascii="Times New Roman" w:hAnsi="Times New Roman" w:cs="Times New Roman"/>
        </w:rPr>
        <w:t>, która jest</w:t>
      </w:r>
      <w:r w:rsidR="00F0573A" w:rsidRPr="00711EA2">
        <w:rPr>
          <w:rFonts w:ascii="Times New Roman" w:hAnsi="Times New Roman" w:cs="Times New Roman"/>
        </w:rPr>
        <w:t xml:space="preserve"> następnie</w:t>
      </w:r>
      <w:r w:rsidRPr="00711EA2">
        <w:rPr>
          <w:rFonts w:ascii="Times New Roman" w:hAnsi="Times New Roman" w:cs="Times New Roman"/>
        </w:rPr>
        <w:t xml:space="preserve"> </w:t>
      </w:r>
      <w:r w:rsidR="00F0573A" w:rsidRPr="00711EA2">
        <w:rPr>
          <w:rFonts w:ascii="Times New Roman" w:hAnsi="Times New Roman" w:cs="Times New Roman"/>
        </w:rPr>
        <w:t>dzielona proporcjonalnie</w:t>
      </w:r>
      <w:r w:rsidRPr="00711EA2">
        <w:rPr>
          <w:rFonts w:ascii="Times New Roman" w:hAnsi="Times New Roman" w:cs="Times New Roman"/>
        </w:rPr>
        <w:t xml:space="preserve"> </w:t>
      </w:r>
      <w:r w:rsidR="00F0573A" w:rsidRPr="00711EA2">
        <w:rPr>
          <w:rFonts w:ascii="Times New Roman" w:hAnsi="Times New Roman" w:cs="Times New Roman"/>
        </w:rPr>
        <w:t>na poszczególne placówki oświatowe.</w:t>
      </w:r>
      <w:r w:rsidRPr="00711EA2">
        <w:rPr>
          <w:rFonts w:ascii="Times New Roman" w:hAnsi="Times New Roman" w:cs="Times New Roman"/>
        </w:rPr>
        <w:t xml:space="preserve"> </w:t>
      </w:r>
      <w:r w:rsidR="00F0573A" w:rsidRPr="00711EA2">
        <w:rPr>
          <w:rFonts w:ascii="Times New Roman" w:hAnsi="Times New Roman" w:cs="Times New Roman"/>
        </w:rPr>
        <w:t>Największa pula przypada na</w:t>
      </w:r>
      <w:r w:rsidRPr="00711EA2">
        <w:rPr>
          <w:rFonts w:ascii="Times New Roman" w:hAnsi="Times New Roman" w:cs="Times New Roman"/>
        </w:rPr>
        <w:t xml:space="preserve"> </w:t>
      </w:r>
      <w:r w:rsidR="00F0573A" w:rsidRPr="00711EA2">
        <w:rPr>
          <w:rFonts w:ascii="Times New Roman" w:hAnsi="Times New Roman" w:cs="Times New Roman"/>
        </w:rPr>
        <w:t>Szkołę Podstawową w Rozdrażewie</w:t>
      </w:r>
      <w:r w:rsidRPr="00711EA2">
        <w:rPr>
          <w:rFonts w:ascii="Times New Roman" w:hAnsi="Times New Roman" w:cs="Times New Roman"/>
        </w:rPr>
        <w:t xml:space="preserve"> </w:t>
      </w:r>
      <w:r w:rsidR="00F0573A" w:rsidRPr="00711EA2">
        <w:rPr>
          <w:rFonts w:ascii="Times New Roman" w:hAnsi="Times New Roman" w:cs="Times New Roman"/>
        </w:rPr>
        <w:t>wraz z oddziałami przedszkolnymi</w:t>
      </w:r>
      <w:r w:rsidRPr="00711EA2">
        <w:rPr>
          <w:rFonts w:ascii="Times New Roman" w:hAnsi="Times New Roman" w:cs="Times New Roman"/>
        </w:rPr>
        <w:t xml:space="preserve"> </w:t>
      </w:r>
      <w:r w:rsidR="00F0573A" w:rsidRPr="00711EA2">
        <w:rPr>
          <w:rFonts w:ascii="Times New Roman" w:hAnsi="Times New Roman" w:cs="Times New Roman"/>
        </w:rPr>
        <w:t>- niespełna 36</w:t>
      </w:r>
      <w:r w:rsidR="00A00329">
        <w:rPr>
          <w:rFonts w:ascii="Times New Roman" w:hAnsi="Times New Roman" w:cs="Times New Roman"/>
        </w:rPr>
        <w:t>.000</w:t>
      </w:r>
      <w:r w:rsidR="00F0573A" w:rsidRPr="00711EA2">
        <w:rPr>
          <w:rFonts w:ascii="Times New Roman" w:hAnsi="Times New Roman" w:cs="Times New Roman"/>
        </w:rPr>
        <w:t>zł,</w:t>
      </w:r>
      <w:r w:rsidRPr="00711EA2">
        <w:rPr>
          <w:rFonts w:ascii="Times New Roman" w:hAnsi="Times New Roman" w:cs="Times New Roman"/>
        </w:rPr>
        <w:t xml:space="preserve"> </w:t>
      </w:r>
      <w:r w:rsidR="00F0573A" w:rsidRPr="00711EA2">
        <w:rPr>
          <w:rFonts w:ascii="Times New Roman" w:hAnsi="Times New Roman" w:cs="Times New Roman"/>
        </w:rPr>
        <w:t>na Szkołę Podstawową</w:t>
      </w:r>
      <w:r w:rsidRPr="00711EA2">
        <w:rPr>
          <w:rFonts w:ascii="Times New Roman" w:hAnsi="Times New Roman" w:cs="Times New Roman"/>
        </w:rPr>
        <w:t xml:space="preserve"> </w:t>
      </w:r>
      <w:r w:rsidR="00F0573A" w:rsidRPr="00711EA2">
        <w:rPr>
          <w:rFonts w:ascii="Times New Roman" w:hAnsi="Times New Roman" w:cs="Times New Roman"/>
        </w:rPr>
        <w:t>w Nowej Wsi - 14.097zł,</w:t>
      </w:r>
      <w:r w:rsidRPr="00711EA2">
        <w:rPr>
          <w:rFonts w:ascii="Times New Roman" w:hAnsi="Times New Roman" w:cs="Times New Roman"/>
        </w:rPr>
        <w:t xml:space="preserve"> </w:t>
      </w:r>
      <w:r w:rsidR="00F0573A" w:rsidRPr="00711EA2">
        <w:rPr>
          <w:rFonts w:ascii="Times New Roman" w:hAnsi="Times New Roman" w:cs="Times New Roman"/>
        </w:rPr>
        <w:t>na Publiczne Przedszkole</w:t>
      </w:r>
      <w:r w:rsidRPr="00711EA2">
        <w:rPr>
          <w:rFonts w:ascii="Times New Roman" w:hAnsi="Times New Roman" w:cs="Times New Roman"/>
        </w:rPr>
        <w:t xml:space="preserve"> </w:t>
      </w:r>
      <w:r w:rsidR="00F0573A" w:rsidRPr="00711EA2">
        <w:rPr>
          <w:rFonts w:ascii="Times New Roman" w:hAnsi="Times New Roman" w:cs="Times New Roman"/>
        </w:rPr>
        <w:t>w Rozdrażewie - 5.202zł</w:t>
      </w:r>
      <w:r w:rsidRPr="00711EA2">
        <w:rPr>
          <w:rFonts w:ascii="Times New Roman" w:hAnsi="Times New Roman" w:cs="Times New Roman"/>
        </w:rPr>
        <w:t xml:space="preserve"> </w:t>
      </w:r>
      <w:r w:rsidR="00F0573A" w:rsidRPr="00711EA2">
        <w:rPr>
          <w:rFonts w:ascii="Times New Roman" w:hAnsi="Times New Roman" w:cs="Times New Roman"/>
        </w:rPr>
        <w:t>i</w:t>
      </w:r>
      <w:r w:rsidR="00D94BF9">
        <w:rPr>
          <w:rFonts w:ascii="Times New Roman" w:hAnsi="Times New Roman" w:cs="Times New Roman"/>
        </w:rPr>
        <w:t> </w:t>
      </w:r>
      <w:r w:rsidR="00F0573A" w:rsidRPr="00711EA2">
        <w:rPr>
          <w:rFonts w:ascii="Times New Roman" w:hAnsi="Times New Roman" w:cs="Times New Roman"/>
        </w:rPr>
        <w:t>na</w:t>
      </w:r>
      <w:r w:rsidR="00D94BF9">
        <w:rPr>
          <w:rFonts w:ascii="Times New Roman" w:hAnsi="Times New Roman" w:cs="Times New Roman"/>
        </w:rPr>
        <w:t> </w:t>
      </w:r>
      <w:r w:rsidR="00F0573A" w:rsidRPr="00711EA2">
        <w:rPr>
          <w:rFonts w:ascii="Times New Roman" w:hAnsi="Times New Roman" w:cs="Times New Roman"/>
        </w:rPr>
        <w:t>Przedszkole w Nowej Wsi - 3.366 zł.</w:t>
      </w:r>
      <w:r w:rsidRPr="00711EA2">
        <w:rPr>
          <w:rFonts w:ascii="Times New Roman" w:hAnsi="Times New Roman" w:cs="Times New Roman"/>
        </w:rPr>
        <w:t xml:space="preserve"> </w:t>
      </w:r>
      <w:r w:rsidR="00F0573A" w:rsidRPr="00711EA2">
        <w:rPr>
          <w:rFonts w:ascii="Times New Roman" w:hAnsi="Times New Roman" w:cs="Times New Roman"/>
        </w:rPr>
        <w:t xml:space="preserve">W </w:t>
      </w:r>
      <w:r w:rsidR="00A00329">
        <w:rPr>
          <w:rFonts w:ascii="Times New Roman" w:hAnsi="Times New Roman" w:cs="Times New Roman"/>
        </w:rPr>
        <w:t xml:space="preserve">uchwale </w:t>
      </w:r>
      <w:r w:rsidR="00F0573A" w:rsidRPr="00711EA2">
        <w:rPr>
          <w:rFonts w:ascii="Times New Roman" w:hAnsi="Times New Roman" w:cs="Times New Roman"/>
        </w:rPr>
        <w:t>określone</w:t>
      </w:r>
      <w:r w:rsidRPr="00711EA2">
        <w:rPr>
          <w:rFonts w:ascii="Times New Roman" w:hAnsi="Times New Roman" w:cs="Times New Roman"/>
        </w:rPr>
        <w:t xml:space="preserve"> </w:t>
      </w:r>
      <w:r w:rsidR="00F0573A" w:rsidRPr="00711EA2">
        <w:rPr>
          <w:rFonts w:ascii="Times New Roman" w:hAnsi="Times New Roman" w:cs="Times New Roman"/>
        </w:rPr>
        <w:t>zostały cele na jaki mogą być te środki wydatkowane.</w:t>
      </w:r>
      <w:r w:rsidRPr="00711EA2">
        <w:rPr>
          <w:rFonts w:ascii="Times New Roman" w:hAnsi="Times New Roman" w:cs="Times New Roman"/>
        </w:rPr>
        <w:t xml:space="preserve"> </w:t>
      </w:r>
      <w:r w:rsidR="00F0573A" w:rsidRPr="00711EA2">
        <w:rPr>
          <w:rFonts w:ascii="Times New Roman" w:hAnsi="Times New Roman" w:cs="Times New Roman"/>
        </w:rPr>
        <w:t>Zarówno na cele zorganizowane</w:t>
      </w:r>
      <w:r w:rsidRPr="00711EA2">
        <w:rPr>
          <w:rFonts w:ascii="Times New Roman" w:hAnsi="Times New Roman" w:cs="Times New Roman"/>
        </w:rPr>
        <w:t xml:space="preserve"> </w:t>
      </w:r>
      <w:r w:rsidR="00F0573A" w:rsidRPr="00711EA2">
        <w:rPr>
          <w:rFonts w:ascii="Times New Roman" w:hAnsi="Times New Roman" w:cs="Times New Roman"/>
        </w:rPr>
        <w:t xml:space="preserve">przez </w:t>
      </w:r>
      <w:r w:rsidR="00C32B4D">
        <w:rPr>
          <w:rFonts w:ascii="Times New Roman" w:hAnsi="Times New Roman" w:cs="Times New Roman"/>
        </w:rPr>
        <w:t>d</w:t>
      </w:r>
      <w:r w:rsidR="00F0573A" w:rsidRPr="00711EA2">
        <w:rPr>
          <w:rFonts w:ascii="Times New Roman" w:hAnsi="Times New Roman" w:cs="Times New Roman"/>
        </w:rPr>
        <w:t>yrektorów tych placówek,</w:t>
      </w:r>
      <w:r w:rsidRPr="00711EA2">
        <w:rPr>
          <w:rFonts w:ascii="Times New Roman" w:hAnsi="Times New Roman" w:cs="Times New Roman"/>
        </w:rPr>
        <w:t xml:space="preserve"> </w:t>
      </w:r>
      <w:r w:rsidR="00F0573A" w:rsidRPr="00711EA2">
        <w:rPr>
          <w:rFonts w:ascii="Times New Roman" w:hAnsi="Times New Roman" w:cs="Times New Roman"/>
        </w:rPr>
        <w:t>jak</w:t>
      </w:r>
      <w:r w:rsidR="00D94BF9">
        <w:rPr>
          <w:rFonts w:ascii="Times New Roman" w:hAnsi="Times New Roman" w:cs="Times New Roman"/>
        </w:rPr>
        <w:t> </w:t>
      </w:r>
      <w:r w:rsidR="00F0573A" w:rsidRPr="00711EA2">
        <w:rPr>
          <w:rFonts w:ascii="Times New Roman" w:hAnsi="Times New Roman" w:cs="Times New Roman"/>
        </w:rPr>
        <w:t>i</w:t>
      </w:r>
      <w:r w:rsidR="00D94BF9">
        <w:rPr>
          <w:rFonts w:ascii="Times New Roman" w:hAnsi="Times New Roman" w:cs="Times New Roman"/>
        </w:rPr>
        <w:t> </w:t>
      </w:r>
      <w:r w:rsidR="00F0573A" w:rsidRPr="00711EA2">
        <w:rPr>
          <w:rFonts w:ascii="Times New Roman" w:hAnsi="Times New Roman" w:cs="Times New Roman"/>
        </w:rPr>
        <w:t>na dokształcanie indywidualne</w:t>
      </w:r>
      <w:r w:rsidRPr="00711EA2">
        <w:rPr>
          <w:rFonts w:ascii="Times New Roman" w:hAnsi="Times New Roman" w:cs="Times New Roman"/>
        </w:rPr>
        <w:t xml:space="preserve"> </w:t>
      </w:r>
      <w:r w:rsidR="00F0573A" w:rsidRPr="00711EA2">
        <w:rPr>
          <w:rFonts w:ascii="Times New Roman" w:hAnsi="Times New Roman" w:cs="Times New Roman"/>
        </w:rPr>
        <w:t>podjęte przez poszczególnych nauczycieli.</w:t>
      </w:r>
      <w:r w:rsidRPr="00711EA2">
        <w:rPr>
          <w:rFonts w:ascii="Times New Roman" w:hAnsi="Times New Roman" w:cs="Times New Roman"/>
        </w:rPr>
        <w:t xml:space="preserve"> </w:t>
      </w:r>
      <w:r w:rsidR="00A00329">
        <w:rPr>
          <w:rFonts w:ascii="Times New Roman" w:hAnsi="Times New Roman" w:cs="Times New Roman"/>
        </w:rPr>
        <w:t>C</w:t>
      </w:r>
      <w:r w:rsidR="00F0573A" w:rsidRPr="00711EA2">
        <w:rPr>
          <w:rFonts w:ascii="Times New Roman" w:hAnsi="Times New Roman" w:cs="Times New Roman"/>
        </w:rPr>
        <w:t>ele i wartości</w:t>
      </w:r>
      <w:r w:rsidR="00D94BF9">
        <w:rPr>
          <w:rFonts w:ascii="Times New Roman" w:hAnsi="Times New Roman" w:cs="Times New Roman"/>
        </w:rPr>
        <w:t xml:space="preserve"> </w:t>
      </w:r>
      <w:r w:rsidR="00F0573A" w:rsidRPr="00711EA2">
        <w:rPr>
          <w:rFonts w:ascii="Times New Roman" w:hAnsi="Times New Roman" w:cs="Times New Roman"/>
        </w:rPr>
        <w:t>poszczególnych dofinansowań</w:t>
      </w:r>
      <w:r w:rsidRPr="00711EA2">
        <w:rPr>
          <w:rFonts w:ascii="Times New Roman" w:hAnsi="Times New Roman" w:cs="Times New Roman"/>
        </w:rPr>
        <w:t xml:space="preserve"> </w:t>
      </w:r>
      <w:r w:rsidR="00F0573A" w:rsidRPr="00711EA2">
        <w:rPr>
          <w:rFonts w:ascii="Times New Roman" w:hAnsi="Times New Roman" w:cs="Times New Roman"/>
        </w:rPr>
        <w:t>zostały ustalone w porozumieniu</w:t>
      </w:r>
      <w:r w:rsidRPr="00711EA2">
        <w:rPr>
          <w:rFonts w:ascii="Times New Roman" w:hAnsi="Times New Roman" w:cs="Times New Roman"/>
        </w:rPr>
        <w:t xml:space="preserve"> </w:t>
      </w:r>
      <w:r w:rsidR="00F0573A" w:rsidRPr="00711EA2">
        <w:rPr>
          <w:rFonts w:ascii="Times New Roman" w:hAnsi="Times New Roman" w:cs="Times New Roman"/>
        </w:rPr>
        <w:t xml:space="preserve">z </w:t>
      </w:r>
      <w:r w:rsidR="00C32B4D">
        <w:rPr>
          <w:rFonts w:ascii="Times New Roman" w:hAnsi="Times New Roman" w:cs="Times New Roman"/>
        </w:rPr>
        <w:t>d</w:t>
      </w:r>
      <w:r w:rsidR="00F0573A" w:rsidRPr="00711EA2">
        <w:rPr>
          <w:rFonts w:ascii="Times New Roman" w:hAnsi="Times New Roman" w:cs="Times New Roman"/>
        </w:rPr>
        <w:t>yrektorami placówek, a</w:t>
      </w:r>
      <w:r w:rsidR="00D94BF9">
        <w:rPr>
          <w:rFonts w:ascii="Times New Roman" w:hAnsi="Times New Roman" w:cs="Times New Roman"/>
        </w:rPr>
        <w:t> </w:t>
      </w:r>
      <w:r w:rsidR="00F0573A" w:rsidRPr="00711EA2">
        <w:rPr>
          <w:rFonts w:ascii="Times New Roman" w:hAnsi="Times New Roman" w:cs="Times New Roman"/>
        </w:rPr>
        <w:t>dodatkowo</w:t>
      </w:r>
      <w:r w:rsidRPr="00711EA2">
        <w:rPr>
          <w:rFonts w:ascii="Times New Roman" w:hAnsi="Times New Roman" w:cs="Times New Roman"/>
        </w:rPr>
        <w:t xml:space="preserve"> </w:t>
      </w:r>
      <w:r w:rsidR="00F0573A" w:rsidRPr="00711EA2">
        <w:rPr>
          <w:rFonts w:ascii="Times New Roman" w:hAnsi="Times New Roman" w:cs="Times New Roman"/>
        </w:rPr>
        <w:t>zgodnie z wymogiem ustawowym</w:t>
      </w:r>
      <w:r w:rsidRPr="00711EA2">
        <w:rPr>
          <w:rFonts w:ascii="Times New Roman" w:hAnsi="Times New Roman" w:cs="Times New Roman"/>
        </w:rPr>
        <w:t xml:space="preserve"> </w:t>
      </w:r>
      <w:r w:rsidR="00F0573A" w:rsidRPr="00711EA2">
        <w:rPr>
          <w:rFonts w:ascii="Times New Roman" w:hAnsi="Times New Roman" w:cs="Times New Roman"/>
        </w:rPr>
        <w:t>projekt uchwały uzyskał pozytywną opinię</w:t>
      </w:r>
      <w:r w:rsidRPr="00711EA2">
        <w:rPr>
          <w:rFonts w:ascii="Times New Roman" w:hAnsi="Times New Roman" w:cs="Times New Roman"/>
        </w:rPr>
        <w:t xml:space="preserve"> </w:t>
      </w:r>
      <w:r w:rsidR="00F0573A" w:rsidRPr="00711EA2">
        <w:rPr>
          <w:rFonts w:ascii="Times New Roman" w:hAnsi="Times New Roman" w:cs="Times New Roman"/>
        </w:rPr>
        <w:t>Związku Nauczycielstwa Polskiego,</w:t>
      </w:r>
      <w:r w:rsidRPr="00711EA2">
        <w:rPr>
          <w:rFonts w:ascii="Times New Roman" w:hAnsi="Times New Roman" w:cs="Times New Roman"/>
        </w:rPr>
        <w:t xml:space="preserve"> </w:t>
      </w:r>
      <w:r w:rsidR="00F0573A" w:rsidRPr="00711EA2">
        <w:rPr>
          <w:rFonts w:ascii="Times New Roman" w:hAnsi="Times New Roman" w:cs="Times New Roman"/>
        </w:rPr>
        <w:t>jako organizacji związkowej.</w:t>
      </w:r>
    </w:p>
    <w:p w14:paraId="010CB117" w14:textId="7DE4D596" w:rsidR="00A00329" w:rsidRPr="00BC198C" w:rsidRDefault="00A00329" w:rsidP="00A00329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11EA2">
        <w:rPr>
          <w:rFonts w:ascii="Times New Roman" w:hAnsi="Times New Roman" w:cs="Times New Roman"/>
        </w:rPr>
        <w:t xml:space="preserve">Przewodniczący Komisji Rozwoju Gospodarczego i Budżetu Dawid Bała - poinformował, że Komisje Rady Gminy pozytywnie zaopiniowały projekt uchwały w </w:t>
      </w:r>
      <w:r w:rsidRPr="00BC198C">
        <w:rPr>
          <w:rFonts w:ascii="Times New Roman" w:hAnsi="Times New Roman" w:cs="Times New Roman"/>
        </w:rPr>
        <w:t>sprawie planu</w:t>
      </w:r>
      <w:r w:rsidRPr="00711EA2">
        <w:rPr>
          <w:rFonts w:ascii="Times New Roman" w:hAnsi="Times New Roman" w:cs="Times New Roman"/>
          <w:b/>
          <w:bCs/>
          <w:u w:val="single"/>
        </w:rPr>
        <w:t xml:space="preserve"> </w:t>
      </w:r>
      <w:r w:rsidRPr="00BC198C">
        <w:rPr>
          <w:rFonts w:ascii="Times New Roman" w:hAnsi="Times New Roman" w:cs="Times New Roman"/>
        </w:rPr>
        <w:t>dofinansowania form doskonalenia zawodowego nauczycieli oraz ustalenia maksymalnej kwoty dofinansowania opłat w 2026 r. za kształcenie nauczycieli zatrudnionych w szkołach i</w:t>
      </w:r>
      <w:r w:rsidR="00D94BF9">
        <w:rPr>
          <w:rFonts w:ascii="Times New Roman" w:hAnsi="Times New Roman" w:cs="Times New Roman"/>
        </w:rPr>
        <w:t> </w:t>
      </w:r>
      <w:r w:rsidRPr="00BC198C">
        <w:rPr>
          <w:rFonts w:ascii="Times New Roman" w:hAnsi="Times New Roman" w:cs="Times New Roman"/>
        </w:rPr>
        <w:t>przedszkolach prowadzonych przez Gminę Rozdrażew</w:t>
      </w:r>
    </w:p>
    <w:p w14:paraId="5EF26977" w14:textId="77777777" w:rsidR="00A00329" w:rsidRPr="00BC198C" w:rsidRDefault="00A00329" w:rsidP="00A00329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14C4D738" w14:textId="6D8F2A61" w:rsidR="00A00329" w:rsidRPr="00BC198C" w:rsidRDefault="00A00329" w:rsidP="00A00329">
      <w:pPr>
        <w:spacing w:after="0" w:line="276" w:lineRule="auto"/>
        <w:jc w:val="both"/>
        <w:rPr>
          <w:rFonts w:ascii="Times New Roman" w:hAnsi="Times New Roman" w:cs="Times New Roman"/>
        </w:rPr>
      </w:pPr>
      <w:r w:rsidRPr="00BC198C">
        <w:rPr>
          <w:rFonts w:ascii="Times New Roman" w:hAnsi="Times New Roman" w:cs="Times New Roman"/>
        </w:rPr>
        <w:lastRenderedPageBreak/>
        <w:t>Rada Gminy przyjęła jednogłośnie uchwałę nr XX/153/2025 w sprawie</w:t>
      </w:r>
      <w:r w:rsidR="00BC198C" w:rsidRPr="00BC198C">
        <w:rPr>
          <w:rFonts w:ascii="Times New Roman" w:hAnsi="Times New Roman" w:cs="Times New Roman"/>
        </w:rPr>
        <w:t xml:space="preserve"> planu dofinansowania form doskonalenia zawodowego nauczycieli oraz ustalenia maksymalnej kwoty dofinansowania opłat w 2026 r. za kształcenie nauczycieli zatrudnionych w szkołach i</w:t>
      </w:r>
      <w:r w:rsidR="00D94BF9">
        <w:rPr>
          <w:rFonts w:ascii="Times New Roman" w:hAnsi="Times New Roman" w:cs="Times New Roman"/>
        </w:rPr>
        <w:t> </w:t>
      </w:r>
      <w:r w:rsidR="00BC198C" w:rsidRPr="00BC198C">
        <w:rPr>
          <w:rFonts w:ascii="Times New Roman" w:hAnsi="Times New Roman" w:cs="Times New Roman"/>
        </w:rPr>
        <w:t>przedszkolach prowadzonych przez Gminę Rozdrażew</w:t>
      </w:r>
      <w:r w:rsidRPr="00BC198C">
        <w:rPr>
          <w:rFonts w:ascii="Times New Roman" w:hAnsi="Times New Roman" w:cs="Times New Roman"/>
        </w:rPr>
        <w:t>, stanowiącą załącznik nr</w:t>
      </w:r>
      <w:r w:rsidR="00C32B4D">
        <w:rPr>
          <w:rFonts w:ascii="Times New Roman" w:hAnsi="Times New Roman" w:cs="Times New Roman"/>
        </w:rPr>
        <w:t xml:space="preserve"> 18</w:t>
      </w:r>
      <w:r w:rsidRPr="00BC198C">
        <w:rPr>
          <w:rFonts w:ascii="Times New Roman" w:hAnsi="Times New Roman" w:cs="Times New Roman"/>
        </w:rPr>
        <w:t xml:space="preserve"> do protokołu. </w:t>
      </w:r>
    </w:p>
    <w:p w14:paraId="5E814E3E" w14:textId="1C9409E3" w:rsidR="00A00329" w:rsidRPr="00711EA2" w:rsidRDefault="00A00329" w:rsidP="00A00329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11EA2">
        <w:rPr>
          <w:rFonts w:ascii="Times New Roman" w:hAnsi="Times New Roman" w:cs="Times New Roman"/>
        </w:rPr>
        <w:t>Wykaz imiennego głosowania stanowi załącznik nr </w:t>
      </w:r>
      <w:r w:rsidR="00C32B4D">
        <w:rPr>
          <w:rFonts w:ascii="Times New Roman" w:hAnsi="Times New Roman" w:cs="Times New Roman"/>
        </w:rPr>
        <w:t>24</w:t>
      </w:r>
      <w:r w:rsidRPr="00711EA2">
        <w:rPr>
          <w:rFonts w:ascii="Times New Roman" w:hAnsi="Times New Roman" w:cs="Times New Roman"/>
        </w:rPr>
        <w:t xml:space="preserve"> do protokołu. </w:t>
      </w:r>
    </w:p>
    <w:p w14:paraId="01A03FFA" w14:textId="77777777" w:rsidR="00A00329" w:rsidRPr="006C0E08" w:rsidRDefault="00A00329" w:rsidP="00A00329">
      <w:pPr>
        <w:pStyle w:val="Akapitzlist"/>
        <w:ind w:left="0"/>
        <w:jc w:val="both"/>
        <w:rPr>
          <w:rFonts w:ascii="Times New Roman" w:hAnsi="Times New Roman" w:cs="Times New Roman"/>
          <w:sz w:val="18"/>
          <w:szCs w:val="18"/>
        </w:rPr>
      </w:pPr>
    </w:p>
    <w:p w14:paraId="0A64B25B" w14:textId="558D0C49" w:rsidR="004950E4" w:rsidRPr="00711EA2" w:rsidRDefault="004950E4" w:rsidP="004950E4">
      <w:pPr>
        <w:numPr>
          <w:ilvl w:val="0"/>
          <w:numId w:val="1"/>
        </w:numPr>
        <w:tabs>
          <w:tab w:val="clear" w:pos="0"/>
        </w:tabs>
        <w:spacing w:after="0" w:line="276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711EA2">
        <w:rPr>
          <w:rFonts w:ascii="Times New Roman" w:hAnsi="Times New Roman" w:cs="Times New Roman"/>
          <w:b/>
          <w:bCs/>
          <w:u w:val="single"/>
        </w:rPr>
        <w:t>Punkt 6 ppkt 12/ Podjęcie uchwały w sprawie przyjęcia  programu  osłonowego „Korpus Wsparcia Seniorów” na rok 2026 w Gminie Rozdrażew.</w:t>
      </w:r>
    </w:p>
    <w:p w14:paraId="38BD0A89" w14:textId="77777777" w:rsidR="00BC198C" w:rsidRPr="001B3D09" w:rsidRDefault="00BC198C" w:rsidP="00BC198C">
      <w:pPr>
        <w:pStyle w:val="Akapitzlist"/>
        <w:ind w:left="0"/>
        <w:rPr>
          <w:rFonts w:ascii="Times New Roman" w:hAnsi="Times New Roman" w:cs="Times New Roman"/>
          <w:color w:val="4472C4" w:themeColor="accent1"/>
          <w:sz w:val="8"/>
          <w:szCs w:val="8"/>
        </w:rPr>
      </w:pPr>
    </w:p>
    <w:p w14:paraId="05ED87C4" w14:textId="6EA14891" w:rsidR="00C162DA" w:rsidRPr="00C162DA" w:rsidRDefault="00BC198C" w:rsidP="00C162DA">
      <w:pPr>
        <w:pStyle w:val="Akapitzlist"/>
        <w:ind w:left="0"/>
        <w:jc w:val="both"/>
        <w:rPr>
          <w:rFonts w:ascii="Times New Roman" w:hAnsi="Times New Roman" w:cs="Times New Roman"/>
        </w:rPr>
      </w:pPr>
      <w:r w:rsidRPr="00C162DA">
        <w:rPr>
          <w:rFonts w:ascii="Times New Roman" w:hAnsi="Times New Roman" w:cs="Times New Roman"/>
        </w:rPr>
        <w:t>Wójt Gminy – poprosił o możliwość objaśnienia jednocześnie dwóch kolejnych uchwał, ponieważ</w:t>
      </w:r>
      <w:r w:rsidR="00C162DA" w:rsidRPr="00C162DA">
        <w:rPr>
          <w:rFonts w:ascii="Times New Roman" w:hAnsi="Times New Roman" w:cs="Times New Roman"/>
        </w:rPr>
        <w:t xml:space="preserve"> obie</w:t>
      </w:r>
      <w:r w:rsidR="00001667" w:rsidRPr="00C162DA">
        <w:rPr>
          <w:rFonts w:ascii="Times New Roman" w:hAnsi="Times New Roman" w:cs="Times New Roman"/>
        </w:rPr>
        <w:t xml:space="preserve"> związane</w:t>
      </w:r>
      <w:r w:rsidRPr="00C162DA">
        <w:rPr>
          <w:rFonts w:ascii="Times New Roman" w:hAnsi="Times New Roman" w:cs="Times New Roman"/>
        </w:rPr>
        <w:t xml:space="preserve"> </w:t>
      </w:r>
      <w:r w:rsidR="00C162DA" w:rsidRPr="00C162DA">
        <w:rPr>
          <w:rFonts w:ascii="Times New Roman" w:hAnsi="Times New Roman" w:cs="Times New Roman"/>
        </w:rPr>
        <w:t xml:space="preserve">są </w:t>
      </w:r>
      <w:r w:rsidR="00001667" w:rsidRPr="00C162DA">
        <w:rPr>
          <w:rFonts w:ascii="Times New Roman" w:hAnsi="Times New Roman" w:cs="Times New Roman"/>
        </w:rPr>
        <w:t xml:space="preserve">z działalnością </w:t>
      </w:r>
      <w:r w:rsidRPr="00C162DA">
        <w:rPr>
          <w:rFonts w:ascii="Times New Roman" w:hAnsi="Times New Roman" w:cs="Times New Roman"/>
        </w:rPr>
        <w:t xml:space="preserve">Gminnego </w:t>
      </w:r>
      <w:r w:rsidR="00001667" w:rsidRPr="00C162DA">
        <w:rPr>
          <w:rFonts w:ascii="Times New Roman" w:hAnsi="Times New Roman" w:cs="Times New Roman"/>
        </w:rPr>
        <w:t>Ośrodka Pomocy</w:t>
      </w:r>
      <w:r w:rsidRPr="00C162DA">
        <w:rPr>
          <w:rFonts w:ascii="Times New Roman" w:hAnsi="Times New Roman" w:cs="Times New Roman"/>
        </w:rPr>
        <w:t xml:space="preserve"> </w:t>
      </w:r>
      <w:r w:rsidR="00001667" w:rsidRPr="00C162DA">
        <w:rPr>
          <w:rFonts w:ascii="Times New Roman" w:hAnsi="Times New Roman" w:cs="Times New Roman"/>
        </w:rPr>
        <w:t xml:space="preserve">Społecznej </w:t>
      </w:r>
      <w:r w:rsidR="00C162DA" w:rsidRPr="00C162DA">
        <w:rPr>
          <w:rFonts w:ascii="Times New Roman" w:hAnsi="Times New Roman" w:cs="Times New Roman"/>
        </w:rPr>
        <w:t xml:space="preserve">zostały przedstawione </w:t>
      </w:r>
      <w:r w:rsidR="00001667" w:rsidRPr="00C162DA">
        <w:rPr>
          <w:rFonts w:ascii="Times New Roman" w:hAnsi="Times New Roman" w:cs="Times New Roman"/>
        </w:rPr>
        <w:t>przez panią Kierownik</w:t>
      </w:r>
      <w:r w:rsidRPr="00C162DA">
        <w:rPr>
          <w:rFonts w:ascii="Times New Roman" w:hAnsi="Times New Roman" w:cs="Times New Roman"/>
        </w:rPr>
        <w:t xml:space="preserve"> </w:t>
      </w:r>
      <w:r w:rsidR="00001667" w:rsidRPr="00C162DA">
        <w:rPr>
          <w:rFonts w:ascii="Times New Roman" w:hAnsi="Times New Roman" w:cs="Times New Roman"/>
        </w:rPr>
        <w:t>na posiedzeniu Komisji.</w:t>
      </w:r>
      <w:r w:rsidR="00C162DA" w:rsidRPr="00C162DA">
        <w:rPr>
          <w:rFonts w:ascii="Times New Roman" w:hAnsi="Times New Roman" w:cs="Times New Roman"/>
        </w:rPr>
        <w:t xml:space="preserve"> </w:t>
      </w:r>
      <w:r w:rsidR="00001667" w:rsidRPr="00C162DA">
        <w:rPr>
          <w:rFonts w:ascii="Times New Roman" w:hAnsi="Times New Roman" w:cs="Times New Roman"/>
        </w:rPr>
        <w:t>Pierwsza dotyczy programu osłonowego.</w:t>
      </w:r>
      <w:r w:rsidR="000322D6" w:rsidRPr="00C162DA">
        <w:rPr>
          <w:rFonts w:ascii="Times New Roman" w:hAnsi="Times New Roman" w:cs="Times New Roman"/>
        </w:rPr>
        <w:t xml:space="preserve"> </w:t>
      </w:r>
      <w:r w:rsidR="00001667" w:rsidRPr="00C162DA">
        <w:rPr>
          <w:rFonts w:ascii="Times New Roman" w:hAnsi="Times New Roman" w:cs="Times New Roman"/>
        </w:rPr>
        <w:t>Uchwała</w:t>
      </w:r>
      <w:r w:rsidR="00C162DA" w:rsidRPr="00C162DA">
        <w:rPr>
          <w:rFonts w:ascii="Times New Roman" w:hAnsi="Times New Roman" w:cs="Times New Roman"/>
        </w:rPr>
        <w:t xml:space="preserve"> ta</w:t>
      </w:r>
      <w:r w:rsidR="00001667" w:rsidRPr="00C162DA">
        <w:rPr>
          <w:rFonts w:ascii="Times New Roman" w:hAnsi="Times New Roman" w:cs="Times New Roman"/>
        </w:rPr>
        <w:t xml:space="preserve"> jest dość obszerna</w:t>
      </w:r>
      <w:r w:rsidR="00C162DA" w:rsidRPr="00C162DA">
        <w:rPr>
          <w:rFonts w:ascii="Times New Roman" w:hAnsi="Times New Roman" w:cs="Times New Roman"/>
        </w:rPr>
        <w:t>, n</w:t>
      </w:r>
      <w:r w:rsidR="00001667" w:rsidRPr="00C162DA">
        <w:rPr>
          <w:rFonts w:ascii="Times New Roman" w:hAnsi="Times New Roman" w:cs="Times New Roman"/>
        </w:rPr>
        <w:t>atomiast sam program osłonowy nie</w:t>
      </w:r>
      <w:r w:rsidR="00D94BF9">
        <w:rPr>
          <w:rFonts w:ascii="Times New Roman" w:hAnsi="Times New Roman" w:cs="Times New Roman"/>
        </w:rPr>
        <w:t> </w:t>
      </w:r>
      <w:r w:rsidR="00001667" w:rsidRPr="00C162DA">
        <w:rPr>
          <w:rFonts w:ascii="Times New Roman" w:hAnsi="Times New Roman" w:cs="Times New Roman"/>
        </w:rPr>
        <w:t xml:space="preserve">ulega zmianie. </w:t>
      </w:r>
      <w:r w:rsidR="00C162DA" w:rsidRPr="00C162DA">
        <w:rPr>
          <w:rFonts w:ascii="Times New Roman" w:hAnsi="Times New Roman" w:cs="Times New Roman"/>
        </w:rPr>
        <w:t>P</w:t>
      </w:r>
      <w:r w:rsidR="00001667" w:rsidRPr="00C162DA">
        <w:rPr>
          <w:rFonts w:ascii="Times New Roman" w:hAnsi="Times New Roman" w:cs="Times New Roman"/>
        </w:rPr>
        <w:t>owyższa uchwała umożliwi</w:t>
      </w:r>
      <w:r w:rsidR="000322D6" w:rsidRPr="00C162DA">
        <w:rPr>
          <w:rFonts w:ascii="Times New Roman" w:hAnsi="Times New Roman" w:cs="Times New Roman"/>
        </w:rPr>
        <w:t xml:space="preserve"> </w:t>
      </w:r>
      <w:r w:rsidR="00001667" w:rsidRPr="00C162DA">
        <w:rPr>
          <w:rFonts w:ascii="Times New Roman" w:hAnsi="Times New Roman" w:cs="Times New Roman"/>
        </w:rPr>
        <w:t>podejmowanie działań</w:t>
      </w:r>
      <w:r w:rsidR="00B93DD8">
        <w:rPr>
          <w:rFonts w:ascii="Times New Roman" w:hAnsi="Times New Roman" w:cs="Times New Roman"/>
        </w:rPr>
        <w:t xml:space="preserve"> </w:t>
      </w:r>
      <w:r w:rsidR="00B93DD8" w:rsidRPr="006C0E08">
        <w:rPr>
          <w:rFonts w:ascii="Times New Roman" w:hAnsi="Times New Roman" w:cs="Times New Roman"/>
        </w:rPr>
        <w:t>także</w:t>
      </w:r>
      <w:r w:rsidR="00B93DD8">
        <w:rPr>
          <w:rFonts w:ascii="Times New Roman" w:hAnsi="Times New Roman" w:cs="Times New Roman"/>
        </w:rPr>
        <w:t xml:space="preserve"> </w:t>
      </w:r>
      <w:r w:rsidR="00001667" w:rsidRPr="00C162DA">
        <w:rPr>
          <w:rFonts w:ascii="Times New Roman" w:hAnsi="Times New Roman" w:cs="Times New Roman"/>
        </w:rPr>
        <w:t>w roku przyszłym. Przypomn</w:t>
      </w:r>
      <w:r w:rsidR="00C162DA" w:rsidRPr="00C162DA">
        <w:rPr>
          <w:rFonts w:ascii="Times New Roman" w:hAnsi="Times New Roman" w:cs="Times New Roman"/>
        </w:rPr>
        <w:t>iał</w:t>
      </w:r>
      <w:r w:rsidR="00001667" w:rsidRPr="00C162DA">
        <w:rPr>
          <w:rFonts w:ascii="Times New Roman" w:hAnsi="Times New Roman" w:cs="Times New Roman"/>
        </w:rPr>
        <w:t>,</w:t>
      </w:r>
      <w:r w:rsidR="000322D6" w:rsidRPr="00C162DA">
        <w:rPr>
          <w:rFonts w:ascii="Times New Roman" w:hAnsi="Times New Roman" w:cs="Times New Roman"/>
        </w:rPr>
        <w:t xml:space="preserve"> </w:t>
      </w:r>
      <w:r w:rsidR="00001667" w:rsidRPr="00C162DA">
        <w:rPr>
          <w:rFonts w:ascii="Times New Roman" w:hAnsi="Times New Roman" w:cs="Times New Roman"/>
        </w:rPr>
        <w:t>że działania</w:t>
      </w:r>
      <w:r w:rsidR="00C162DA" w:rsidRPr="00C162DA">
        <w:rPr>
          <w:rFonts w:ascii="Times New Roman" w:hAnsi="Times New Roman" w:cs="Times New Roman"/>
        </w:rPr>
        <w:t xml:space="preserve"> te</w:t>
      </w:r>
      <w:r w:rsidR="00001667" w:rsidRPr="00C162DA">
        <w:rPr>
          <w:rFonts w:ascii="Times New Roman" w:hAnsi="Times New Roman" w:cs="Times New Roman"/>
        </w:rPr>
        <w:t xml:space="preserve"> dotyczą specjalnych opasek,</w:t>
      </w:r>
      <w:r w:rsidR="000322D6" w:rsidRPr="00C162DA">
        <w:rPr>
          <w:rFonts w:ascii="Times New Roman" w:hAnsi="Times New Roman" w:cs="Times New Roman"/>
        </w:rPr>
        <w:t xml:space="preserve"> </w:t>
      </w:r>
      <w:r w:rsidR="00001667" w:rsidRPr="00C162DA">
        <w:rPr>
          <w:rFonts w:ascii="Times New Roman" w:hAnsi="Times New Roman" w:cs="Times New Roman"/>
        </w:rPr>
        <w:t>które zapewniają bezpieczeństwo osobom</w:t>
      </w:r>
      <w:r w:rsidR="000322D6" w:rsidRPr="00C162DA">
        <w:rPr>
          <w:rFonts w:ascii="Times New Roman" w:hAnsi="Times New Roman" w:cs="Times New Roman"/>
        </w:rPr>
        <w:t xml:space="preserve"> </w:t>
      </w:r>
      <w:r w:rsidR="00001667" w:rsidRPr="00C162DA">
        <w:rPr>
          <w:rFonts w:ascii="Times New Roman" w:hAnsi="Times New Roman" w:cs="Times New Roman"/>
        </w:rPr>
        <w:t>starszym, samodzielnie zamieszkałym.</w:t>
      </w:r>
      <w:r w:rsidR="000322D6" w:rsidRPr="00C162DA">
        <w:rPr>
          <w:rFonts w:ascii="Times New Roman" w:hAnsi="Times New Roman" w:cs="Times New Roman"/>
        </w:rPr>
        <w:t xml:space="preserve"> </w:t>
      </w:r>
    </w:p>
    <w:p w14:paraId="65B539BC" w14:textId="3C69C3C9" w:rsidR="00001667" w:rsidRPr="001B3D09" w:rsidRDefault="00C162DA" w:rsidP="001B3D09">
      <w:pPr>
        <w:pStyle w:val="Akapitzlist"/>
        <w:ind w:left="0"/>
        <w:jc w:val="both"/>
        <w:rPr>
          <w:rFonts w:ascii="Times New Roman" w:hAnsi="Times New Roman" w:cs="Times New Roman"/>
        </w:rPr>
      </w:pPr>
      <w:r w:rsidRPr="00C162DA">
        <w:rPr>
          <w:rFonts w:ascii="Times New Roman" w:hAnsi="Times New Roman" w:cs="Times New Roman"/>
        </w:rPr>
        <w:t>D</w:t>
      </w:r>
      <w:r w:rsidR="00001667" w:rsidRPr="00C162DA">
        <w:rPr>
          <w:rFonts w:ascii="Times New Roman" w:hAnsi="Times New Roman" w:cs="Times New Roman"/>
        </w:rPr>
        <w:t>ruga uchwała dotyczy</w:t>
      </w:r>
      <w:r w:rsidR="000322D6" w:rsidRPr="00C162DA">
        <w:rPr>
          <w:rFonts w:ascii="Times New Roman" w:hAnsi="Times New Roman" w:cs="Times New Roman"/>
        </w:rPr>
        <w:t xml:space="preserve"> </w:t>
      </w:r>
      <w:r w:rsidR="00001667" w:rsidRPr="00C162DA">
        <w:rPr>
          <w:rFonts w:ascii="Times New Roman" w:hAnsi="Times New Roman" w:cs="Times New Roman"/>
        </w:rPr>
        <w:t>szczegółowych warunków przyznawania</w:t>
      </w:r>
      <w:r w:rsidR="000322D6" w:rsidRPr="00C162DA">
        <w:rPr>
          <w:rFonts w:ascii="Times New Roman" w:hAnsi="Times New Roman" w:cs="Times New Roman"/>
        </w:rPr>
        <w:t xml:space="preserve"> </w:t>
      </w:r>
      <w:r w:rsidR="00001667" w:rsidRPr="00C162DA">
        <w:rPr>
          <w:rFonts w:ascii="Times New Roman" w:hAnsi="Times New Roman" w:cs="Times New Roman"/>
        </w:rPr>
        <w:t>i odpłatności za usługi opiekuńcze</w:t>
      </w:r>
      <w:r w:rsidR="000322D6" w:rsidRPr="00C162DA">
        <w:rPr>
          <w:rFonts w:ascii="Times New Roman" w:hAnsi="Times New Roman" w:cs="Times New Roman"/>
        </w:rPr>
        <w:t xml:space="preserve"> </w:t>
      </w:r>
      <w:r w:rsidR="00001667" w:rsidRPr="00C162DA">
        <w:rPr>
          <w:rFonts w:ascii="Times New Roman" w:hAnsi="Times New Roman" w:cs="Times New Roman"/>
        </w:rPr>
        <w:t>i specjalistyczne usługi opiekuńcze</w:t>
      </w:r>
      <w:r w:rsidR="000322D6" w:rsidRPr="00C162DA">
        <w:rPr>
          <w:rFonts w:ascii="Times New Roman" w:hAnsi="Times New Roman" w:cs="Times New Roman"/>
        </w:rPr>
        <w:t xml:space="preserve"> </w:t>
      </w:r>
      <w:r w:rsidR="00001667" w:rsidRPr="00C162DA">
        <w:rPr>
          <w:rFonts w:ascii="Times New Roman" w:hAnsi="Times New Roman" w:cs="Times New Roman"/>
        </w:rPr>
        <w:t>z wyłączeniem specjalistycznych</w:t>
      </w:r>
      <w:r w:rsidR="000322D6" w:rsidRPr="00C162DA">
        <w:rPr>
          <w:rFonts w:ascii="Times New Roman" w:hAnsi="Times New Roman" w:cs="Times New Roman"/>
        </w:rPr>
        <w:t xml:space="preserve"> </w:t>
      </w:r>
      <w:r w:rsidR="00001667" w:rsidRPr="00C162DA">
        <w:rPr>
          <w:rFonts w:ascii="Times New Roman" w:hAnsi="Times New Roman" w:cs="Times New Roman"/>
        </w:rPr>
        <w:t>usług opiekuńczych dla osób</w:t>
      </w:r>
      <w:r w:rsidR="000322D6" w:rsidRPr="00C162DA">
        <w:rPr>
          <w:rFonts w:ascii="Times New Roman" w:hAnsi="Times New Roman" w:cs="Times New Roman"/>
        </w:rPr>
        <w:t xml:space="preserve"> </w:t>
      </w:r>
      <w:r w:rsidR="00001667" w:rsidRPr="00C162DA">
        <w:rPr>
          <w:rFonts w:ascii="Times New Roman" w:hAnsi="Times New Roman" w:cs="Times New Roman"/>
        </w:rPr>
        <w:t>z zaburzeniami psychicznymi oraz</w:t>
      </w:r>
      <w:r w:rsidR="000322D6" w:rsidRPr="00C162DA">
        <w:rPr>
          <w:rFonts w:ascii="Times New Roman" w:hAnsi="Times New Roman" w:cs="Times New Roman"/>
        </w:rPr>
        <w:t xml:space="preserve"> </w:t>
      </w:r>
      <w:r w:rsidR="00001667" w:rsidRPr="00C162DA">
        <w:rPr>
          <w:rFonts w:ascii="Times New Roman" w:hAnsi="Times New Roman" w:cs="Times New Roman"/>
        </w:rPr>
        <w:t>szczegółowych warunków częściowego</w:t>
      </w:r>
      <w:r w:rsidR="000322D6" w:rsidRPr="00C162DA">
        <w:rPr>
          <w:rFonts w:ascii="Times New Roman" w:hAnsi="Times New Roman" w:cs="Times New Roman"/>
        </w:rPr>
        <w:t xml:space="preserve"> </w:t>
      </w:r>
      <w:r w:rsidR="00001667" w:rsidRPr="00C162DA">
        <w:rPr>
          <w:rFonts w:ascii="Times New Roman" w:hAnsi="Times New Roman" w:cs="Times New Roman"/>
        </w:rPr>
        <w:t xml:space="preserve">lub całkowitego zwolnienia od opłat, </w:t>
      </w:r>
      <w:r w:rsidR="000322D6" w:rsidRPr="00C162DA">
        <w:rPr>
          <w:rFonts w:ascii="Times New Roman" w:hAnsi="Times New Roman" w:cs="Times New Roman"/>
        </w:rPr>
        <w:t xml:space="preserve"> </w:t>
      </w:r>
      <w:r w:rsidR="00001667" w:rsidRPr="00C162DA">
        <w:rPr>
          <w:rFonts w:ascii="Times New Roman" w:hAnsi="Times New Roman" w:cs="Times New Roman"/>
        </w:rPr>
        <w:t>jak również trybu ich pobierania.</w:t>
      </w:r>
      <w:r w:rsidR="000322D6" w:rsidRPr="00C162DA">
        <w:rPr>
          <w:rFonts w:ascii="Times New Roman" w:hAnsi="Times New Roman" w:cs="Times New Roman"/>
        </w:rPr>
        <w:t xml:space="preserve"> </w:t>
      </w:r>
      <w:r w:rsidR="00001667" w:rsidRPr="00C162DA">
        <w:rPr>
          <w:rFonts w:ascii="Times New Roman" w:hAnsi="Times New Roman" w:cs="Times New Roman"/>
        </w:rPr>
        <w:t>Istota uchwały</w:t>
      </w:r>
      <w:r w:rsidR="000322D6" w:rsidRPr="00C162DA">
        <w:rPr>
          <w:rFonts w:ascii="Times New Roman" w:hAnsi="Times New Roman" w:cs="Times New Roman"/>
        </w:rPr>
        <w:t xml:space="preserve"> </w:t>
      </w:r>
      <w:r w:rsidR="00001667" w:rsidRPr="00C162DA">
        <w:rPr>
          <w:rFonts w:ascii="Times New Roman" w:hAnsi="Times New Roman" w:cs="Times New Roman"/>
        </w:rPr>
        <w:t>sprowadza się wyłącznie do zmiany</w:t>
      </w:r>
      <w:r w:rsidR="000322D6" w:rsidRPr="00C162DA">
        <w:rPr>
          <w:rFonts w:ascii="Times New Roman" w:hAnsi="Times New Roman" w:cs="Times New Roman"/>
        </w:rPr>
        <w:t xml:space="preserve"> </w:t>
      </w:r>
      <w:r w:rsidR="00001667" w:rsidRPr="00C162DA">
        <w:rPr>
          <w:rFonts w:ascii="Times New Roman" w:hAnsi="Times New Roman" w:cs="Times New Roman"/>
        </w:rPr>
        <w:t>kwoty pełnej odpłatności za godzinę</w:t>
      </w:r>
      <w:r w:rsidR="000322D6" w:rsidRPr="00C162DA">
        <w:rPr>
          <w:rFonts w:ascii="Times New Roman" w:hAnsi="Times New Roman" w:cs="Times New Roman"/>
        </w:rPr>
        <w:t xml:space="preserve"> </w:t>
      </w:r>
      <w:r w:rsidR="00001667" w:rsidRPr="00C162DA">
        <w:rPr>
          <w:rFonts w:ascii="Times New Roman" w:hAnsi="Times New Roman" w:cs="Times New Roman"/>
        </w:rPr>
        <w:t>usług opiekuńczych</w:t>
      </w:r>
      <w:r w:rsidRPr="00C162DA">
        <w:rPr>
          <w:rFonts w:ascii="Times New Roman" w:hAnsi="Times New Roman" w:cs="Times New Roman"/>
        </w:rPr>
        <w:t>, która</w:t>
      </w:r>
      <w:r w:rsidR="00001667" w:rsidRPr="00C162DA">
        <w:rPr>
          <w:rFonts w:ascii="Times New Roman" w:hAnsi="Times New Roman" w:cs="Times New Roman"/>
        </w:rPr>
        <w:t xml:space="preserve"> jest</w:t>
      </w:r>
      <w:r w:rsidR="000322D6" w:rsidRPr="00C162DA">
        <w:rPr>
          <w:rFonts w:ascii="Times New Roman" w:hAnsi="Times New Roman" w:cs="Times New Roman"/>
        </w:rPr>
        <w:t xml:space="preserve"> </w:t>
      </w:r>
      <w:r w:rsidR="00001667" w:rsidRPr="00C162DA">
        <w:rPr>
          <w:rFonts w:ascii="Times New Roman" w:hAnsi="Times New Roman" w:cs="Times New Roman"/>
        </w:rPr>
        <w:t>każdorazowo określana w oparciu</w:t>
      </w:r>
      <w:r w:rsidR="000322D6" w:rsidRPr="00C162DA">
        <w:rPr>
          <w:rFonts w:ascii="Times New Roman" w:hAnsi="Times New Roman" w:cs="Times New Roman"/>
        </w:rPr>
        <w:t xml:space="preserve"> </w:t>
      </w:r>
      <w:r w:rsidR="00001667" w:rsidRPr="00C162DA">
        <w:rPr>
          <w:rFonts w:ascii="Times New Roman" w:hAnsi="Times New Roman" w:cs="Times New Roman"/>
        </w:rPr>
        <w:t>o konkurs przeprowadzany</w:t>
      </w:r>
      <w:r w:rsidR="000322D6" w:rsidRPr="00C162DA">
        <w:rPr>
          <w:rFonts w:ascii="Times New Roman" w:hAnsi="Times New Roman" w:cs="Times New Roman"/>
        </w:rPr>
        <w:t xml:space="preserve"> </w:t>
      </w:r>
      <w:r w:rsidR="00001667" w:rsidRPr="00C162DA">
        <w:rPr>
          <w:rFonts w:ascii="Times New Roman" w:hAnsi="Times New Roman" w:cs="Times New Roman"/>
        </w:rPr>
        <w:t>przez</w:t>
      </w:r>
      <w:r w:rsidR="00D80C3E">
        <w:rPr>
          <w:rFonts w:ascii="Times New Roman" w:hAnsi="Times New Roman" w:cs="Times New Roman"/>
        </w:rPr>
        <w:t> </w:t>
      </w:r>
      <w:r w:rsidR="00001667" w:rsidRPr="00C162DA">
        <w:rPr>
          <w:rFonts w:ascii="Times New Roman" w:hAnsi="Times New Roman" w:cs="Times New Roman"/>
        </w:rPr>
        <w:t>Ośrodek Pomocy Społecznej.</w:t>
      </w:r>
      <w:r w:rsidR="000322D6" w:rsidRPr="00C162DA">
        <w:rPr>
          <w:rFonts w:ascii="Times New Roman" w:hAnsi="Times New Roman" w:cs="Times New Roman"/>
        </w:rPr>
        <w:t xml:space="preserve"> </w:t>
      </w:r>
      <w:r w:rsidRPr="00C162DA">
        <w:rPr>
          <w:rFonts w:ascii="Times New Roman" w:hAnsi="Times New Roman" w:cs="Times New Roman"/>
        </w:rPr>
        <w:t>W</w:t>
      </w:r>
      <w:r w:rsidR="00001667" w:rsidRPr="00C162DA">
        <w:rPr>
          <w:rFonts w:ascii="Times New Roman" w:hAnsi="Times New Roman" w:cs="Times New Roman"/>
        </w:rPr>
        <w:t xml:space="preserve"> przyszłym roku ta pełna</w:t>
      </w:r>
      <w:r w:rsidR="000322D6" w:rsidRPr="00C162DA">
        <w:rPr>
          <w:rFonts w:ascii="Times New Roman" w:hAnsi="Times New Roman" w:cs="Times New Roman"/>
        </w:rPr>
        <w:t xml:space="preserve"> </w:t>
      </w:r>
      <w:r w:rsidR="00001667" w:rsidRPr="00C162DA">
        <w:rPr>
          <w:rFonts w:ascii="Times New Roman" w:hAnsi="Times New Roman" w:cs="Times New Roman"/>
        </w:rPr>
        <w:t>odpłatność wynosić będzie 48,50zł.</w:t>
      </w:r>
      <w:r w:rsidR="000322D6" w:rsidRPr="00C162DA">
        <w:rPr>
          <w:rFonts w:ascii="Times New Roman" w:hAnsi="Times New Roman" w:cs="Times New Roman"/>
        </w:rPr>
        <w:t xml:space="preserve"> </w:t>
      </w:r>
      <w:r w:rsidR="00001667" w:rsidRPr="00C162DA">
        <w:rPr>
          <w:rFonts w:ascii="Times New Roman" w:hAnsi="Times New Roman" w:cs="Times New Roman"/>
        </w:rPr>
        <w:t>Nadal usługę świadczyć będzie Spółdzielnia</w:t>
      </w:r>
      <w:r w:rsidR="000322D6" w:rsidRPr="00C162DA">
        <w:rPr>
          <w:rFonts w:ascii="Times New Roman" w:hAnsi="Times New Roman" w:cs="Times New Roman"/>
        </w:rPr>
        <w:t xml:space="preserve"> </w:t>
      </w:r>
      <w:r w:rsidR="00001667" w:rsidRPr="00C162DA">
        <w:rPr>
          <w:rFonts w:ascii="Times New Roman" w:hAnsi="Times New Roman" w:cs="Times New Roman"/>
        </w:rPr>
        <w:t>VIVO z Koźmina Wielkopolskiego.</w:t>
      </w:r>
      <w:r w:rsidR="000322D6" w:rsidRPr="00C162DA">
        <w:rPr>
          <w:rFonts w:ascii="Times New Roman" w:hAnsi="Times New Roman" w:cs="Times New Roman"/>
        </w:rPr>
        <w:t xml:space="preserve"> </w:t>
      </w:r>
      <w:r w:rsidR="00001667" w:rsidRPr="00C162DA">
        <w:rPr>
          <w:rFonts w:ascii="Times New Roman" w:hAnsi="Times New Roman" w:cs="Times New Roman"/>
        </w:rPr>
        <w:t>Natomiast  stawki zwolnienia</w:t>
      </w:r>
      <w:r w:rsidR="000322D6" w:rsidRPr="00C162DA">
        <w:rPr>
          <w:rFonts w:ascii="Times New Roman" w:hAnsi="Times New Roman" w:cs="Times New Roman"/>
        </w:rPr>
        <w:t xml:space="preserve"> </w:t>
      </w:r>
      <w:r w:rsidR="00001667" w:rsidRPr="00C162DA">
        <w:rPr>
          <w:rFonts w:ascii="Times New Roman" w:hAnsi="Times New Roman" w:cs="Times New Roman"/>
        </w:rPr>
        <w:t>z odpłatności, w zależności</w:t>
      </w:r>
      <w:r w:rsidR="000322D6" w:rsidRPr="00C162DA">
        <w:rPr>
          <w:rFonts w:ascii="Times New Roman" w:hAnsi="Times New Roman" w:cs="Times New Roman"/>
        </w:rPr>
        <w:t xml:space="preserve"> </w:t>
      </w:r>
      <w:r w:rsidR="00001667" w:rsidRPr="00C162DA">
        <w:rPr>
          <w:rFonts w:ascii="Times New Roman" w:hAnsi="Times New Roman" w:cs="Times New Roman"/>
        </w:rPr>
        <w:t>od osiąganego dochodu pozostają</w:t>
      </w:r>
      <w:r w:rsidR="000322D6" w:rsidRPr="00C162DA">
        <w:rPr>
          <w:rFonts w:ascii="Times New Roman" w:hAnsi="Times New Roman" w:cs="Times New Roman"/>
        </w:rPr>
        <w:t xml:space="preserve"> </w:t>
      </w:r>
      <w:r w:rsidR="00001667" w:rsidRPr="00C162DA">
        <w:rPr>
          <w:rFonts w:ascii="Times New Roman" w:hAnsi="Times New Roman" w:cs="Times New Roman"/>
        </w:rPr>
        <w:t xml:space="preserve">bez zmian </w:t>
      </w:r>
      <w:r w:rsidRPr="00C162DA">
        <w:rPr>
          <w:rFonts w:ascii="Times New Roman" w:hAnsi="Times New Roman" w:cs="Times New Roman"/>
        </w:rPr>
        <w:t xml:space="preserve">zgodnie z </w:t>
      </w:r>
      <w:r w:rsidR="00B93DD8" w:rsidRPr="006C0E08">
        <w:rPr>
          <w:rFonts w:ascii="Times New Roman" w:hAnsi="Times New Roman" w:cs="Times New Roman"/>
        </w:rPr>
        <w:t xml:space="preserve">uchwałą </w:t>
      </w:r>
      <w:r w:rsidRPr="006C0E08">
        <w:rPr>
          <w:rFonts w:ascii="Times New Roman" w:hAnsi="Times New Roman" w:cs="Times New Roman"/>
        </w:rPr>
        <w:t xml:space="preserve">podjętą </w:t>
      </w:r>
      <w:r w:rsidR="00001667" w:rsidRPr="00C162DA">
        <w:rPr>
          <w:rFonts w:ascii="Times New Roman" w:hAnsi="Times New Roman" w:cs="Times New Roman"/>
        </w:rPr>
        <w:t>w</w:t>
      </w:r>
      <w:r w:rsidRPr="00C162DA">
        <w:rPr>
          <w:rFonts w:ascii="Times New Roman" w:hAnsi="Times New Roman" w:cs="Times New Roman"/>
        </w:rPr>
        <w:t xml:space="preserve"> roku</w:t>
      </w:r>
      <w:r w:rsidR="00001667" w:rsidRPr="00C162DA">
        <w:rPr>
          <w:rFonts w:ascii="Times New Roman" w:hAnsi="Times New Roman" w:cs="Times New Roman"/>
        </w:rPr>
        <w:t xml:space="preserve"> poprzednim.</w:t>
      </w:r>
    </w:p>
    <w:p w14:paraId="3CEE2DD3" w14:textId="2BBD0FE1" w:rsidR="00C162DA" w:rsidRPr="00C162DA" w:rsidRDefault="00C162DA" w:rsidP="00C162D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C162DA">
        <w:rPr>
          <w:rFonts w:ascii="Times New Roman" w:hAnsi="Times New Roman" w:cs="Times New Roman"/>
        </w:rPr>
        <w:t>Przewodniczący Komisji Rozwoju Gospodarczego i Budżetu Dawid Bała - poinformował, że Komisje Rady Gminy pozytywnie zaopiniowały projekt uchwały w sprawie przyjęcia  programu  osłonowego „Korpus Wsparcia Seniorów” na rok 2026 w Gminie Rozdrażew.</w:t>
      </w:r>
    </w:p>
    <w:p w14:paraId="1860CAD3" w14:textId="77777777" w:rsidR="00C162DA" w:rsidRPr="00C162DA" w:rsidRDefault="00C162DA" w:rsidP="00C162D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451CBF4" w14:textId="79831DEB" w:rsidR="00C162DA" w:rsidRPr="00BC198C" w:rsidRDefault="00C162DA" w:rsidP="00C162D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C162DA">
        <w:rPr>
          <w:rFonts w:ascii="Times New Roman" w:hAnsi="Times New Roman" w:cs="Times New Roman"/>
        </w:rPr>
        <w:t>Rada Gminy przyjęła jednogłośnie uchwałę nr XX/154/2025 w sprawie przyjęcia  programu  osłonowego „Korpus Wsparcia Seniorów” na rok 2026 w Gminie Rozdrażew</w:t>
      </w:r>
      <w:r w:rsidRPr="00BC198C">
        <w:rPr>
          <w:rFonts w:ascii="Times New Roman" w:hAnsi="Times New Roman" w:cs="Times New Roman"/>
        </w:rPr>
        <w:t xml:space="preserve">, stanowiącą załącznik nr </w:t>
      </w:r>
      <w:r w:rsidR="00C32B4D">
        <w:rPr>
          <w:rFonts w:ascii="Times New Roman" w:hAnsi="Times New Roman" w:cs="Times New Roman"/>
        </w:rPr>
        <w:t>19</w:t>
      </w:r>
      <w:r w:rsidRPr="00BC198C">
        <w:rPr>
          <w:rFonts w:ascii="Times New Roman" w:hAnsi="Times New Roman" w:cs="Times New Roman"/>
        </w:rPr>
        <w:t xml:space="preserve"> do protokołu. </w:t>
      </w:r>
    </w:p>
    <w:p w14:paraId="610A3E88" w14:textId="748BA681" w:rsidR="00C162DA" w:rsidRPr="00711EA2" w:rsidRDefault="00C162DA" w:rsidP="00C162D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11EA2">
        <w:rPr>
          <w:rFonts w:ascii="Times New Roman" w:hAnsi="Times New Roman" w:cs="Times New Roman"/>
        </w:rPr>
        <w:t>Wykaz imiennego głosowania stanowi załącznik nr </w:t>
      </w:r>
      <w:r w:rsidR="00C32B4D">
        <w:rPr>
          <w:rFonts w:ascii="Times New Roman" w:hAnsi="Times New Roman" w:cs="Times New Roman"/>
        </w:rPr>
        <w:t>24</w:t>
      </w:r>
      <w:r w:rsidRPr="00711EA2">
        <w:rPr>
          <w:rFonts w:ascii="Times New Roman" w:hAnsi="Times New Roman" w:cs="Times New Roman"/>
        </w:rPr>
        <w:t xml:space="preserve"> do protokołu. </w:t>
      </w:r>
    </w:p>
    <w:p w14:paraId="3D744678" w14:textId="77777777" w:rsidR="00C162DA" w:rsidRPr="006C0E08" w:rsidRDefault="00C162DA" w:rsidP="00C162DA">
      <w:pPr>
        <w:pStyle w:val="Akapitzlist"/>
        <w:ind w:left="0"/>
        <w:rPr>
          <w:rFonts w:ascii="Times New Roman" w:hAnsi="Times New Roman" w:cs="Times New Roman"/>
          <w:color w:val="4472C4" w:themeColor="accent1"/>
          <w:sz w:val="18"/>
          <w:szCs w:val="18"/>
        </w:rPr>
      </w:pPr>
    </w:p>
    <w:p w14:paraId="0C249CDC" w14:textId="70B83FF6" w:rsidR="004950E4" w:rsidRPr="00794C46" w:rsidRDefault="004950E4" w:rsidP="004950E4">
      <w:pPr>
        <w:numPr>
          <w:ilvl w:val="0"/>
          <w:numId w:val="1"/>
        </w:numPr>
        <w:tabs>
          <w:tab w:val="clear" w:pos="0"/>
        </w:tabs>
        <w:spacing w:after="0" w:line="276" w:lineRule="auto"/>
        <w:jc w:val="both"/>
        <w:rPr>
          <w:rFonts w:ascii="Times New Roman" w:hAnsi="Times New Roman" w:cs="Times New Roman"/>
          <w:b/>
          <w:bCs/>
          <w:color w:val="4472C4" w:themeColor="accent1"/>
          <w:u w:val="single"/>
        </w:rPr>
      </w:pPr>
      <w:r w:rsidRPr="00C162DA">
        <w:rPr>
          <w:rFonts w:ascii="Times New Roman" w:hAnsi="Times New Roman" w:cs="Times New Roman"/>
          <w:b/>
          <w:bCs/>
          <w:u w:val="single"/>
        </w:rPr>
        <w:t>Punkt 6 ppkt 13/ Podjęcie uchwały w sprawie zmiany szczegółowych warunków przyznawania i odpłatności za usługi opiekuńcze i specjalistyczne usługi opiekuńcze, z</w:t>
      </w:r>
      <w:r w:rsidR="00D80C3E">
        <w:rPr>
          <w:rFonts w:ascii="Times New Roman" w:hAnsi="Times New Roman" w:cs="Times New Roman"/>
          <w:b/>
          <w:bCs/>
          <w:u w:val="single"/>
        </w:rPr>
        <w:t> </w:t>
      </w:r>
      <w:r w:rsidRPr="00C162DA">
        <w:rPr>
          <w:rFonts w:ascii="Times New Roman" w:hAnsi="Times New Roman" w:cs="Times New Roman"/>
          <w:b/>
          <w:bCs/>
          <w:u w:val="single"/>
        </w:rPr>
        <w:t>wyłączeniem specjalistycznych usług opiekuńczych dla osób z zaburzeniami psychicznymi, oraz szczegółowych warunków częściowego lub całkowitego zwolnienia od</w:t>
      </w:r>
      <w:r w:rsidR="00D80C3E">
        <w:rPr>
          <w:rFonts w:ascii="Times New Roman" w:hAnsi="Times New Roman" w:cs="Times New Roman"/>
          <w:b/>
          <w:bCs/>
          <w:u w:val="single"/>
        </w:rPr>
        <w:t> </w:t>
      </w:r>
      <w:r w:rsidRPr="00C162DA">
        <w:rPr>
          <w:rFonts w:ascii="Times New Roman" w:hAnsi="Times New Roman" w:cs="Times New Roman"/>
          <w:b/>
          <w:bCs/>
          <w:u w:val="single"/>
        </w:rPr>
        <w:t>opłat, jak również trybu ich pobierania.</w:t>
      </w:r>
    </w:p>
    <w:p w14:paraId="67798B27" w14:textId="77777777" w:rsidR="00794C46" w:rsidRPr="001B3D09" w:rsidRDefault="00794C46" w:rsidP="001B3D09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4472C4" w:themeColor="accent1"/>
          <w:sz w:val="8"/>
          <w:szCs w:val="8"/>
          <w:u w:val="single"/>
        </w:rPr>
      </w:pPr>
    </w:p>
    <w:p w14:paraId="76D68167" w14:textId="77777777" w:rsidR="00794C46" w:rsidRPr="00794C46" w:rsidRDefault="00794C46" w:rsidP="00794C46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794C46">
        <w:rPr>
          <w:rFonts w:ascii="Times New Roman" w:hAnsi="Times New Roman" w:cs="Times New Roman"/>
          <w:color w:val="000000" w:themeColor="text1"/>
        </w:rPr>
        <w:t xml:space="preserve">Przewodniczący Rady Gminy – zaznaczył, że projekt uchwały został przed momentem omówiony Wójta Gminy. </w:t>
      </w:r>
    </w:p>
    <w:p w14:paraId="2C739B31" w14:textId="6B711067" w:rsidR="00C162DA" w:rsidRPr="00794C46" w:rsidRDefault="00C162DA" w:rsidP="00C162D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94C46">
        <w:rPr>
          <w:rFonts w:ascii="Times New Roman" w:hAnsi="Times New Roman" w:cs="Times New Roman"/>
        </w:rPr>
        <w:lastRenderedPageBreak/>
        <w:t>Przewodniczący Komisji Rozwoju Gospodarczego i Budżetu Dawid Bała - poinformował, że Komisje Rady Gminy pozytywnie zaopiniowały projekt uchwały w sprawie</w:t>
      </w:r>
      <w:r w:rsidR="00794C46" w:rsidRPr="00794C46">
        <w:rPr>
          <w:rFonts w:ascii="Times New Roman" w:hAnsi="Times New Roman" w:cs="Times New Roman"/>
        </w:rPr>
        <w:t xml:space="preserve"> zmiany szczegółowych warunków przyznawania i odpłatności za usługi opiekuńcze i specjalistyczne usługi opiekuńcze, z wyłączeniem specjalistycznych usług opiekuńczych dla osób z</w:t>
      </w:r>
      <w:r w:rsidR="00D80C3E">
        <w:rPr>
          <w:rFonts w:ascii="Times New Roman" w:hAnsi="Times New Roman" w:cs="Times New Roman"/>
        </w:rPr>
        <w:t> </w:t>
      </w:r>
      <w:r w:rsidR="00794C46" w:rsidRPr="00794C46">
        <w:rPr>
          <w:rFonts w:ascii="Times New Roman" w:hAnsi="Times New Roman" w:cs="Times New Roman"/>
        </w:rPr>
        <w:t>zaburzeniami psychicznymi, oraz szczegółowych warunków częściowego lub całkowitego zwolnienia od opłat, jak również trybu ich pobierania</w:t>
      </w:r>
      <w:r w:rsidRPr="00794C46">
        <w:rPr>
          <w:rFonts w:ascii="Times New Roman" w:hAnsi="Times New Roman" w:cs="Times New Roman"/>
        </w:rPr>
        <w:t>.</w:t>
      </w:r>
    </w:p>
    <w:p w14:paraId="6A157420" w14:textId="77777777" w:rsidR="00C162DA" w:rsidRPr="00794C46" w:rsidRDefault="00C162DA" w:rsidP="00C162D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414F1D9" w14:textId="6D91D63C" w:rsidR="00C162DA" w:rsidRPr="00794C46" w:rsidRDefault="00C162DA" w:rsidP="00C162D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94C46">
        <w:rPr>
          <w:rFonts w:ascii="Times New Roman" w:hAnsi="Times New Roman" w:cs="Times New Roman"/>
        </w:rPr>
        <w:t>Rada Gminy przyjęła jednogłośnie uchwałę nr XX/15</w:t>
      </w:r>
      <w:r w:rsidR="00794C46" w:rsidRPr="00794C46">
        <w:rPr>
          <w:rFonts w:ascii="Times New Roman" w:hAnsi="Times New Roman" w:cs="Times New Roman"/>
        </w:rPr>
        <w:t>5</w:t>
      </w:r>
      <w:r w:rsidRPr="00794C46">
        <w:rPr>
          <w:rFonts w:ascii="Times New Roman" w:hAnsi="Times New Roman" w:cs="Times New Roman"/>
        </w:rPr>
        <w:t>/2025 w sprawie</w:t>
      </w:r>
      <w:r w:rsidR="00794C46" w:rsidRPr="00794C46">
        <w:rPr>
          <w:rFonts w:ascii="Times New Roman" w:hAnsi="Times New Roman" w:cs="Times New Roman"/>
        </w:rPr>
        <w:t xml:space="preserve"> zmiany szczegółowych warunków przyznawania i odpłatności za usługi opiekuńcze i specjalistyczne usługi opiekuńcze, z wyłączeniem specjalistycznych usług opiekuńczych dla osób z zaburzeniami psychicznymi, oraz szczegółowych warunków częściowego lub całkowitego zwolnienia od</w:t>
      </w:r>
      <w:r w:rsidR="00D80C3E">
        <w:rPr>
          <w:rFonts w:ascii="Times New Roman" w:hAnsi="Times New Roman" w:cs="Times New Roman"/>
        </w:rPr>
        <w:t> </w:t>
      </w:r>
      <w:r w:rsidR="00794C46" w:rsidRPr="00794C46">
        <w:rPr>
          <w:rFonts w:ascii="Times New Roman" w:hAnsi="Times New Roman" w:cs="Times New Roman"/>
        </w:rPr>
        <w:t>opłat, jak również trybu ich pobierania</w:t>
      </w:r>
      <w:r w:rsidRPr="00794C46">
        <w:rPr>
          <w:rFonts w:ascii="Times New Roman" w:hAnsi="Times New Roman" w:cs="Times New Roman"/>
        </w:rPr>
        <w:t xml:space="preserve">, stanowiącą załącznik nr </w:t>
      </w:r>
      <w:r w:rsidR="00C32B4D">
        <w:rPr>
          <w:rFonts w:ascii="Times New Roman" w:hAnsi="Times New Roman" w:cs="Times New Roman"/>
        </w:rPr>
        <w:t>20</w:t>
      </w:r>
      <w:r w:rsidRPr="00794C46">
        <w:rPr>
          <w:rFonts w:ascii="Times New Roman" w:hAnsi="Times New Roman" w:cs="Times New Roman"/>
        </w:rPr>
        <w:t xml:space="preserve"> do protokołu. </w:t>
      </w:r>
    </w:p>
    <w:p w14:paraId="428F0632" w14:textId="03997903" w:rsidR="00C162DA" w:rsidRPr="00794C46" w:rsidRDefault="00C162DA" w:rsidP="00C162D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94C46">
        <w:rPr>
          <w:rFonts w:ascii="Times New Roman" w:hAnsi="Times New Roman" w:cs="Times New Roman"/>
        </w:rPr>
        <w:t>Wykaz imiennego głosowania stanowi załącznik nr </w:t>
      </w:r>
      <w:r w:rsidR="00C32B4D">
        <w:rPr>
          <w:rFonts w:ascii="Times New Roman" w:hAnsi="Times New Roman" w:cs="Times New Roman"/>
        </w:rPr>
        <w:t>24</w:t>
      </w:r>
      <w:r w:rsidRPr="00794C46">
        <w:rPr>
          <w:rFonts w:ascii="Times New Roman" w:hAnsi="Times New Roman" w:cs="Times New Roman"/>
        </w:rPr>
        <w:t xml:space="preserve"> do protokołu. </w:t>
      </w:r>
    </w:p>
    <w:p w14:paraId="02DB26FE" w14:textId="77777777" w:rsidR="00C162DA" w:rsidRPr="00C162DA" w:rsidRDefault="00C162DA" w:rsidP="00C162DA">
      <w:pPr>
        <w:jc w:val="both"/>
        <w:rPr>
          <w:rFonts w:ascii="Times New Roman" w:hAnsi="Times New Roman" w:cs="Times New Roman"/>
          <w:color w:val="4472C4" w:themeColor="accent1"/>
        </w:rPr>
      </w:pPr>
    </w:p>
    <w:p w14:paraId="2661DF3A" w14:textId="77777777" w:rsidR="004950E4" w:rsidRPr="00794C46" w:rsidRDefault="004950E4" w:rsidP="004950E4">
      <w:pPr>
        <w:numPr>
          <w:ilvl w:val="0"/>
          <w:numId w:val="1"/>
        </w:numPr>
        <w:tabs>
          <w:tab w:val="clear" w:pos="0"/>
        </w:tabs>
        <w:spacing w:after="0" w:line="276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794C46">
        <w:rPr>
          <w:rFonts w:ascii="Times New Roman" w:hAnsi="Times New Roman" w:cs="Times New Roman"/>
          <w:b/>
          <w:bCs/>
          <w:u w:val="single"/>
        </w:rPr>
        <w:t>Punkt 6 ppkt 14/ Podjęcie uchwały w sprawie przejęcia przez Gminę Rozdrażew wykonywania zadań zarządcy powiatowych dróg publicznych w zakresie pielęgnacji zieleni – wycinki krzewów.</w:t>
      </w:r>
    </w:p>
    <w:p w14:paraId="356918DB" w14:textId="77777777" w:rsidR="00001667" w:rsidRPr="001B3D09" w:rsidRDefault="00001667" w:rsidP="00001667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4472C4" w:themeColor="accent1"/>
          <w:sz w:val="8"/>
          <w:szCs w:val="8"/>
          <w:u w:val="single"/>
        </w:rPr>
      </w:pPr>
    </w:p>
    <w:p w14:paraId="61C907B9" w14:textId="703B6DD8" w:rsidR="00001667" w:rsidRDefault="00794C46" w:rsidP="00001667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94C46">
        <w:rPr>
          <w:rFonts w:ascii="Times New Roman" w:hAnsi="Times New Roman" w:cs="Times New Roman"/>
        </w:rPr>
        <w:t xml:space="preserve">Wójt Gminy – </w:t>
      </w:r>
      <w:r w:rsidR="00C32B4D">
        <w:rPr>
          <w:rFonts w:ascii="Times New Roman" w:hAnsi="Times New Roman" w:cs="Times New Roman"/>
        </w:rPr>
        <w:t xml:space="preserve">ponownie </w:t>
      </w:r>
      <w:r w:rsidRPr="00794C46">
        <w:rPr>
          <w:rFonts w:ascii="Times New Roman" w:hAnsi="Times New Roman" w:cs="Times New Roman"/>
        </w:rPr>
        <w:t>poprosił o możliwość objaśnienia jednocześnie dwóch kolejnych uchwał, ponieważ obie są ściśle ze sobą związane. U</w:t>
      </w:r>
      <w:r w:rsidR="00001667" w:rsidRPr="00794C46">
        <w:rPr>
          <w:rFonts w:ascii="Times New Roman" w:hAnsi="Times New Roman" w:cs="Times New Roman"/>
        </w:rPr>
        <w:t>chwały</w:t>
      </w:r>
      <w:r w:rsidRPr="00794C46">
        <w:rPr>
          <w:rFonts w:ascii="Times New Roman" w:hAnsi="Times New Roman" w:cs="Times New Roman"/>
        </w:rPr>
        <w:t xml:space="preserve"> te</w:t>
      </w:r>
      <w:r w:rsidR="00001667" w:rsidRPr="00794C46">
        <w:rPr>
          <w:rFonts w:ascii="Times New Roman" w:hAnsi="Times New Roman" w:cs="Times New Roman"/>
        </w:rPr>
        <w:t xml:space="preserve"> dotyczą</w:t>
      </w:r>
      <w:r w:rsidRPr="00794C46">
        <w:rPr>
          <w:rFonts w:ascii="Times New Roman" w:hAnsi="Times New Roman" w:cs="Times New Roman"/>
        </w:rPr>
        <w:t xml:space="preserve"> </w:t>
      </w:r>
      <w:r w:rsidR="00001667" w:rsidRPr="00794C46">
        <w:rPr>
          <w:rFonts w:ascii="Times New Roman" w:hAnsi="Times New Roman" w:cs="Times New Roman"/>
        </w:rPr>
        <w:t>przejęcia wykonywania części zadań</w:t>
      </w:r>
      <w:r w:rsidRPr="00794C46">
        <w:rPr>
          <w:rFonts w:ascii="Times New Roman" w:hAnsi="Times New Roman" w:cs="Times New Roman"/>
        </w:rPr>
        <w:t xml:space="preserve"> </w:t>
      </w:r>
      <w:r w:rsidR="00001667" w:rsidRPr="00794C46">
        <w:rPr>
          <w:rFonts w:ascii="Times New Roman" w:hAnsi="Times New Roman" w:cs="Times New Roman"/>
        </w:rPr>
        <w:t>zarządcy powiatowych dróg publicznych.</w:t>
      </w:r>
      <w:r w:rsidRPr="00794C46">
        <w:rPr>
          <w:rFonts w:ascii="Times New Roman" w:hAnsi="Times New Roman" w:cs="Times New Roman"/>
        </w:rPr>
        <w:t xml:space="preserve"> Pierwsza</w:t>
      </w:r>
      <w:r w:rsidR="00001667" w:rsidRPr="00794C46">
        <w:rPr>
          <w:rFonts w:ascii="Times New Roman" w:hAnsi="Times New Roman" w:cs="Times New Roman"/>
        </w:rPr>
        <w:t xml:space="preserve"> dotyczy utrzymania czystości</w:t>
      </w:r>
      <w:r>
        <w:rPr>
          <w:rFonts w:ascii="Times New Roman" w:hAnsi="Times New Roman" w:cs="Times New Roman"/>
        </w:rPr>
        <w:t xml:space="preserve"> </w:t>
      </w:r>
      <w:r w:rsidR="00001667" w:rsidRPr="00794C46">
        <w:rPr>
          <w:rFonts w:ascii="Times New Roman" w:hAnsi="Times New Roman" w:cs="Times New Roman"/>
        </w:rPr>
        <w:t>przy okrawężnikowanych odcinkach</w:t>
      </w:r>
      <w:r w:rsidRPr="00794C46">
        <w:rPr>
          <w:rFonts w:ascii="Times New Roman" w:hAnsi="Times New Roman" w:cs="Times New Roman"/>
        </w:rPr>
        <w:t xml:space="preserve"> </w:t>
      </w:r>
      <w:r w:rsidR="00001667" w:rsidRPr="00794C46">
        <w:rPr>
          <w:rFonts w:ascii="Times New Roman" w:hAnsi="Times New Roman" w:cs="Times New Roman"/>
        </w:rPr>
        <w:t>dróg powiatowych na terenie Rozdrażewa</w:t>
      </w:r>
      <w:r w:rsidR="00C32B4D">
        <w:rPr>
          <w:rFonts w:ascii="Times New Roman" w:hAnsi="Times New Roman" w:cs="Times New Roman"/>
        </w:rPr>
        <w:t>, a d</w:t>
      </w:r>
      <w:r w:rsidR="00001667" w:rsidRPr="00794C46">
        <w:rPr>
          <w:rFonts w:ascii="Times New Roman" w:hAnsi="Times New Roman" w:cs="Times New Roman"/>
        </w:rPr>
        <w:t xml:space="preserve">ruga </w:t>
      </w:r>
      <w:r>
        <w:rPr>
          <w:rFonts w:ascii="Times New Roman" w:hAnsi="Times New Roman" w:cs="Times New Roman"/>
        </w:rPr>
        <w:t>-</w:t>
      </w:r>
      <w:r w:rsidR="00001667" w:rsidRPr="00794C46">
        <w:rPr>
          <w:rFonts w:ascii="Times New Roman" w:hAnsi="Times New Roman" w:cs="Times New Roman"/>
        </w:rPr>
        <w:t xml:space="preserve"> pielęgnacji zieleni</w:t>
      </w:r>
      <w:r w:rsidR="00B93DD8">
        <w:rPr>
          <w:rFonts w:ascii="Times New Roman" w:hAnsi="Times New Roman" w:cs="Times New Roman"/>
        </w:rPr>
        <w:t xml:space="preserve">, </w:t>
      </w:r>
      <w:r w:rsidR="00001667" w:rsidRPr="00794C46">
        <w:rPr>
          <w:rFonts w:ascii="Times New Roman" w:hAnsi="Times New Roman" w:cs="Times New Roman"/>
        </w:rPr>
        <w:t>zapobiegania temu</w:t>
      </w:r>
      <w:r>
        <w:rPr>
          <w:rFonts w:ascii="Times New Roman" w:hAnsi="Times New Roman" w:cs="Times New Roman"/>
        </w:rPr>
        <w:t>,</w:t>
      </w:r>
      <w:r w:rsidRPr="00794C46">
        <w:rPr>
          <w:rFonts w:ascii="Times New Roman" w:hAnsi="Times New Roman" w:cs="Times New Roman"/>
        </w:rPr>
        <w:t xml:space="preserve"> </w:t>
      </w:r>
      <w:r w:rsidR="00001667" w:rsidRPr="00794C46">
        <w:rPr>
          <w:rFonts w:ascii="Times New Roman" w:hAnsi="Times New Roman" w:cs="Times New Roman"/>
        </w:rPr>
        <w:t>by krzewy nie wchodziły w pas</w:t>
      </w:r>
      <w:r w:rsidRPr="00794C46">
        <w:rPr>
          <w:rFonts w:ascii="Times New Roman" w:hAnsi="Times New Roman" w:cs="Times New Roman"/>
        </w:rPr>
        <w:t xml:space="preserve"> </w:t>
      </w:r>
      <w:r w:rsidR="00001667" w:rsidRPr="00794C46">
        <w:rPr>
          <w:rFonts w:ascii="Times New Roman" w:hAnsi="Times New Roman" w:cs="Times New Roman"/>
        </w:rPr>
        <w:t>dróg powiatowych na</w:t>
      </w:r>
      <w:r w:rsidR="006C0E08">
        <w:rPr>
          <w:rFonts w:ascii="Times New Roman" w:hAnsi="Times New Roman" w:cs="Times New Roman"/>
        </w:rPr>
        <w:t> </w:t>
      </w:r>
      <w:r w:rsidR="00001667" w:rsidRPr="00794C46">
        <w:rPr>
          <w:rFonts w:ascii="Times New Roman" w:hAnsi="Times New Roman" w:cs="Times New Roman"/>
        </w:rPr>
        <w:t>terenie poza</w:t>
      </w:r>
      <w:r>
        <w:rPr>
          <w:rFonts w:ascii="Times New Roman" w:hAnsi="Times New Roman" w:cs="Times New Roman"/>
        </w:rPr>
        <w:t xml:space="preserve"> m.</w:t>
      </w:r>
      <w:r w:rsidR="00001667" w:rsidRPr="00794C46">
        <w:rPr>
          <w:rFonts w:ascii="Times New Roman" w:hAnsi="Times New Roman" w:cs="Times New Roman"/>
        </w:rPr>
        <w:t xml:space="preserve"> Rozdrażew.</w:t>
      </w:r>
      <w:r w:rsidRPr="00794C4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Dodał, że t</w:t>
      </w:r>
      <w:r w:rsidR="00001667" w:rsidRPr="00794C46">
        <w:rPr>
          <w:rFonts w:ascii="Times New Roman" w:hAnsi="Times New Roman" w:cs="Times New Roman"/>
        </w:rPr>
        <w:t>akie zadania będ</w:t>
      </w:r>
      <w:r>
        <w:rPr>
          <w:rFonts w:ascii="Times New Roman" w:hAnsi="Times New Roman" w:cs="Times New Roman"/>
        </w:rPr>
        <w:t>ą</w:t>
      </w:r>
      <w:r w:rsidR="00001667" w:rsidRPr="00794C46">
        <w:rPr>
          <w:rFonts w:ascii="Times New Roman" w:hAnsi="Times New Roman" w:cs="Times New Roman"/>
        </w:rPr>
        <w:t xml:space="preserve"> realizowa</w:t>
      </w:r>
      <w:r>
        <w:rPr>
          <w:rFonts w:ascii="Times New Roman" w:hAnsi="Times New Roman" w:cs="Times New Roman"/>
        </w:rPr>
        <w:t xml:space="preserve">ne </w:t>
      </w:r>
      <w:r w:rsidRPr="00794C46">
        <w:rPr>
          <w:rFonts w:ascii="Times New Roman" w:hAnsi="Times New Roman" w:cs="Times New Roman"/>
        </w:rPr>
        <w:t xml:space="preserve"> </w:t>
      </w:r>
      <w:r w:rsidR="00001667" w:rsidRPr="00794C46">
        <w:rPr>
          <w:rFonts w:ascii="Times New Roman" w:hAnsi="Times New Roman" w:cs="Times New Roman"/>
        </w:rPr>
        <w:t xml:space="preserve">nie </w:t>
      </w:r>
      <w:r w:rsidR="00D80C3E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po</w:t>
      </w:r>
      <w:r w:rsidR="00D80C3E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 xml:space="preserve">raz </w:t>
      </w:r>
      <w:r w:rsidR="00001667" w:rsidRPr="00794C46">
        <w:rPr>
          <w:rFonts w:ascii="Times New Roman" w:hAnsi="Times New Roman" w:cs="Times New Roman"/>
        </w:rPr>
        <w:t>pierwszy</w:t>
      </w:r>
      <w:r w:rsidR="00B93DD8">
        <w:rPr>
          <w:rFonts w:ascii="Times New Roman" w:hAnsi="Times New Roman" w:cs="Times New Roman"/>
        </w:rPr>
        <w:t xml:space="preserve"> </w:t>
      </w:r>
      <w:r w:rsidR="00B93DD8" w:rsidRPr="006C0E08">
        <w:rPr>
          <w:rFonts w:ascii="Times New Roman" w:hAnsi="Times New Roman" w:cs="Times New Roman"/>
        </w:rPr>
        <w:t>w</w:t>
      </w:r>
      <w:r w:rsidR="00B93DD8">
        <w:rPr>
          <w:rFonts w:ascii="Times New Roman" w:hAnsi="Times New Roman" w:cs="Times New Roman"/>
          <w:color w:val="EE0000"/>
        </w:rPr>
        <w:t xml:space="preserve"> </w:t>
      </w:r>
      <w:r w:rsidR="00001667" w:rsidRPr="00794C46">
        <w:rPr>
          <w:rFonts w:ascii="Times New Roman" w:hAnsi="Times New Roman" w:cs="Times New Roman"/>
        </w:rPr>
        <w:t>oparciu o dotację przekazaną z budżetu</w:t>
      </w:r>
      <w:r w:rsidRPr="00794C46">
        <w:rPr>
          <w:rFonts w:ascii="Times New Roman" w:hAnsi="Times New Roman" w:cs="Times New Roman"/>
        </w:rPr>
        <w:t xml:space="preserve"> </w:t>
      </w:r>
      <w:r w:rsidR="00001667" w:rsidRPr="00794C46">
        <w:rPr>
          <w:rFonts w:ascii="Times New Roman" w:hAnsi="Times New Roman" w:cs="Times New Roman"/>
        </w:rPr>
        <w:t>samorządu powiatowego.</w:t>
      </w:r>
    </w:p>
    <w:p w14:paraId="076A4FAF" w14:textId="77777777" w:rsidR="00794C46" w:rsidRDefault="00794C46" w:rsidP="00001667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6E129413" w14:textId="21DF6BC8" w:rsidR="00794C46" w:rsidRDefault="00794C46" w:rsidP="00794C46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94C46">
        <w:rPr>
          <w:rFonts w:ascii="Times New Roman" w:hAnsi="Times New Roman" w:cs="Times New Roman"/>
        </w:rPr>
        <w:t>Przewodniczący Komisji Rozwoju Gospodarczego i Budżetu Dawid Bała - poinformował, że Komisje Rady Gminy pozytywnie zaopiniowały projekt uchwały w sprawie przejęcia przez</w:t>
      </w:r>
      <w:r w:rsidR="00D80C3E">
        <w:rPr>
          <w:rFonts w:ascii="Times New Roman" w:hAnsi="Times New Roman" w:cs="Times New Roman"/>
        </w:rPr>
        <w:t> </w:t>
      </w:r>
      <w:r w:rsidRPr="00794C46">
        <w:rPr>
          <w:rFonts w:ascii="Times New Roman" w:hAnsi="Times New Roman" w:cs="Times New Roman"/>
        </w:rPr>
        <w:t>Gminę Rozdrażew wykonywania zadań zarządcy powiatowych dróg publicznych w</w:t>
      </w:r>
      <w:r w:rsidR="00D80C3E">
        <w:rPr>
          <w:rFonts w:ascii="Times New Roman" w:hAnsi="Times New Roman" w:cs="Times New Roman"/>
        </w:rPr>
        <w:t> </w:t>
      </w:r>
      <w:r w:rsidRPr="00794C46">
        <w:rPr>
          <w:rFonts w:ascii="Times New Roman" w:hAnsi="Times New Roman" w:cs="Times New Roman"/>
        </w:rPr>
        <w:t>zakresie pielęgnacji zieleni – wycinki krzewów.</w:t>
      </w:r>
    </w:p>
    <w:p w14:paraId="0627C523" w14:textId="77777777" w:rsidR="006C0E08" w:rsidRPr="00794C46" w:rsidRDefault="006C0E08" w:rsidP="00794C46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9C78919" w14:textId="1BFDA794" w:rsidR="00794C46" w:rsidRPr="00794C46" w:rsidRDefault="00794C46" w:rsidP="00794C46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94C46">
        <w:rPr>
          <w:rFonts w:ascii="Times New Roman" w:hAnsi="Times New Roman" w:cs="Times New Roman"/>
        </w:rPr>
        <w:t xml:space="preserve">Rada Gminy przyjęła jednogłośnie uchwałę nr XX/156/2025 w sprawie przejęcia przez Gminę Rozdrażew wykonywania zadań zarządcy powiatowych dróg publicznych w zakresie pielęgnacji zieleni – wycinki krzewów, stanowiącą załącznik nr </w:t>
      </w:r>
      <w:r w:rsidR="00C32B4D">
        <w:rPr>
          <w:rFonts w:ascii="Times New Roman" w:hAnsi="Times New Roman" w:cs="Times New Roman"/>
        </w:rPr>
        <w:t>21</w:t>
      </w:r>
      <w:r w:rsidRPr="00794C46">
        <w:rPr>
          <w:rFonts w:ascii="Times New Roman" w:hAnsi="Times New Roman" w:cs="Times New Roman"/>
        </w:rPr>
        <w:t xml:space="preserve"> do protokołu. </w:t>
      </w:r>
    </w:p>
    <w:p w14:paraId="56E36902" w14:textId="5FDC6084" w:rsidR="00794C46" w:rsidRPr="00794C46" w:rsidRDefault="00794C46" w:rsidP="00794C46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94C46">
        <w:rPr>
          <w:rFonts w:ascii="Times New Roman" w:hAnsi="Times New Roman" w:cs="Times New Roman"/>
        </w:rPr>
        <w:t>Wykaz imiennego głosowania stanowi załącznik nr </w:t>
      </w:r>
      <w:r w:rsidR="00C32B4D">
        <w:rPr>
          <w:rFonts w:ascii="Times New Roman" w:hAnsi="Times New Roman" w:cs="Times New Roman"/>
        </w:rPr>
        <w:t>24</w:t>
      </w:r>
      <w:r w:rsidRPr="00794C46">
        <w:rPr>
          <w:rFonts w:ascii="Times New Roman" w:hAnsi="Times New Roman" w:cs="Times New Roman"/>
        </w:rPr>
        <w:t xml:space="preserve"> do protokołu. </w:t>
      </w:r>
    </w:p>
    <w:p w14:paraId="7C8582E9" w14:textId="77777777" w:rsidR="00794C46" w:rsidRPr="00794C46" w:rsidRDefault="00794C46" w:rsidP="00001667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4B67BCFD" w14:textId="6C0BEFB5" w:rsidR="004950E4" w:rsidRPr="00794C46" w:rsidRDefault="004950E4" w:rsidP="00794C46">
      <w:pPr>
        <w:spacing w:after="0" w:line="276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794C46">
        <w:rPr>
          <w:rFonts w:ascii="Times New Roman" w:hAnsi="Times New Roman" w:cs="Times New Roman"/>
          <w:b/>
          <w:bCs/>
          <w:u w:val="single"/>
        </w:rPr>
        <w:t>Punkt 6 ppkt 15/ Podjęcie uchwały w sprawie przejęcia przez Gminę Rozdrażew wykonywania zadań zarządcy powiatowych dróg publicznych w zakresie niektórych spraw związanych z utrzymaniem czystości na drogach powiatowych wraz z pielęgnacją zieleni w obrębie miejscowości Rozdrażew.</w:t>
      </w:r>
    </w:p>
    <w:p w14:paraId="27A3FE53" w14:textId="77777777" w:rsidR="00001667" w:rsidRPr="001B3D09" w:rsidRDefault="00001667" w:rsidP="00001667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4472C4" w:themeColor="accent1"/>
          <w:sz w:val="8"/>
          <w:szCs w:val="8"/>
          <w:u w:val="single"/>
        </w:rPr>
      </w:pPr>
    </w:p>
    <w:p w14:paraId="697D99C0" w14:textId="77777777" w:rsidR="00794C46" w:rsidRDefault="00794C46" w:rsidP="00794C46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794C46">
        <w:rPr>
          <w:rFonts w:ascii="Times New Roman" w:hAnsi="Times New Roman" w:cs="Times New Roman"/>
          <w:color w:val="000000" w:themeColor="text1"/>
        </w:rPr>
        <w:t xml:space="preserve">Przewodniczący Rady Gminy – zaznaczył, że projekt uchwały został przed momentem omówiony Wójta Gminy. </w:t>
      </w:r>
    </w:p>
    <w:p w14:paraId="1D65A34D" w14:textId="77777777" w:rsidR="00794C46" w:rsidRDefault="00794C46" w:rsidP="00794C46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58FA68A4" w14:textId="6CA23B3E" w:rsidR="00794C46" w:rsidRPr="00794C46" w:rsidRDefault="00794C46" w:rsidP="00794C46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794C46">
        <w:rPr>
          <w:rFonts w:ascii="Times New Roman" w:hAnsi="Times New Roman" w:cs="Times New Roman"/>
        </w:rPr>
        <w:lastRenderedPageBreak/>
        <w:t>Przewodniczący Komisji Rozwoju Gospodarczego i Budżetu Dawid Bała - poinformował, że Komisje Rady Gminy pozytywnie zaopiniowały projekt uchwały w sprawie przejęcia przez</w:t>
      </w:r>
      <w:r w:rsidR="006C0E08">
        <w:rPr>
          <w:rFonts w:ascii="Times New Roman" w:hAnsi="Times New Roman" w:cs="Times New Roman"/>
        </w:rPr>
        <w:t> </w:t>
      </w:r>
      <w:r w:rsidRPr="00794C46">
        <w:rPr>
          <w:rFonts w:ascii="Times New Roman" w:hAnsi="Times New Roman" w:cs="Times New Roman"/>
        </w:rPr>
        <w:t>Gminę Rozdrażew wykonywania zadań zarządcy powiatowych dróg publicznych w</w:t>
      </w:r>
      <w:r w:rsidR="006C0E08">
        <w:rPr>
          <w:rFonts w:ascii="Times New Roman" w:hAnsi="Times New Roman" w:cs="Times New Roman"/>
        </w:rPr>
        <w:t> </w:t>
      </w:r>
      <w:r w:rsidRPr="00794C46">
        <w:rPr>
          <w:rFonts w:ascii="Times New Roman" w:hAnsi="Times New Roman" w:cs="Times New Roman"/>
        </w:rPr>
        <w:t>zakresie niektórych spraw związanych z utrzymaniem czystości na drogach powiatowych wraz</w:t>
      </w:r>
      <w:r w:rsidR="00D80C3E">
        <w:rPr>
          <w:rFonts w:ascii="Times New Roman" w:hAnsi="Times New Roman" w:cs="Times New Roman"/>
        </w:rPr>
        <w:t> </w:t>
      </w:r>
      <w:r w:rsidRPr="00794C46">
        <w:rPr>
          <w:rFonts w:ascii="Times New Roman" w:hAnsi="Times New Roman" w:cs="Times New Roman"/>
        </w:rPr>
        <w:t>z</w:t>
      </w:r>
      <w:r w:rsidR="00D80C3E">
        <w:rPr>
          <w:rFonts w:ascii="Times New Roman" w:hAnsi="Times New Roman" w:cs="Times New Roman"/>
        </w:rPr>
        <w:t> </w:t>
      </w:r>
      <w:r w:rsidRPr="00794C46">
        <w:rPr>
          <w:rFonts w:ascii="Times New Roman" w:hAnsi="Times New Roman" w:cs="Times New Roman"/>
        </w:rPr>
        <w:t>pielęgnacją zieleni w obrębie miejscowości Rozdrażew.</w:t>
      </w:r>
    </w:p>
    <w:p w14:paraId="198D4DB2" w14:textId="77777777" w:rsidR="00794C46" w:rsidRPr="00794C46" w:rsidRDefault="00794C46" w:rsidP="00794C46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</w:p>
    <w:p w14:paraId="5CEA71A4" w14:textId="7DF49346" w:rsidR="00794C46" w:rsidRPr="00794C46" w:rsidRDefault="00794C46" w:rsidP="00794C46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794C46">
        <w:rPr>
          <w:rFonts w:ascii="Times New Roman" w:hAnsi="Times New Roman" w:cs="Times New Roman"/>
        </w:rPr>
        <w:t>Rada Gminy przyjęła jednogłośnie uchwałę nr XX/157/2025 w sprawie przejęcia przez Gminę Rozdrażew wykonywania zadań zarządcy powiatowych dróg publicznych w zakresie niektórych spraw związanych z utrzymaniem czystości na drogach powiatowych wraz</w:t>
      </w:r>
      <w:r w:rsidR="00D80C3E">
        <w:rPr>
          <w:rFonts w:ascii="Times New Roman" w:hAnsi="Times New Roman" w:cs="Times New Roman"/>
        </w:rPr>
        <w:t> </w:t>
      </w:r>
      <w:r w:rsidRPr="00794C46">
        <w:rPr>
          <w:rFonts w:ascii="Times New Roman" w:hAnsi="Times New Roman" w:cs="Times New Roman"/>
        </w:rPr>
        <w:t>z</w:t>
      </w:r>
      <w:r w:rsidR="00D80C3E">
        <w:rPr>
          <w:rFonts w:ascii="Times New Roman" w:hAnsi="Times New Roman" w:cs="Times New Roman"/>
        </w:rPr>
        <w:t> </w:t>
      </w:r>
      <w:r w:rsidRPr="00794C46">
        <w:rPr>
          <w:rFonts w:ascii="Times New Roman" w:hAnsi="Times New Roman" w:cs="Times New Roman"/>
        </w:rPr>
        <w:t xml:space="preserve">pielęgnacją zieleni w obrębie miejscowości Rozdrażew, stanowiącą załącznik nr </w:t>
      </w:r>
      <w:r w:rsidR="00C32B4D">
        <w:rPr>
          <w:rFonts w:ascii="Times New Roman" w:hAnsi="Times New Roman" w:cs="Times New Roman"/>
        </w:rPr>
        <w:t>22</w:t>
      </w:r>
      <w:r w:rsidRPr="00794C46">
        <w:rPr>
          <w:rFonts w:ascii="Times New Roman" w:hAnsi="Times New Roman" w:cs="Times New Roman"/>
        </w:rPr>
        <w:t xml:space="preserve"> do protokołu. </w:t>
      </w:r>
    </w:p>
    <w:p w14:paraId="29168176" w14:textId="3535BD37" w:rsidR="00794C46" w:rsidRPr="00794C46" w:rsidRDefault="00794C46" w:rsidP="00794C46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794C46">
        <w:rPr>
          <w:rFonts w:ascii="Times New Roman" w:hAnsi="Times New Roman" w:cs="Times New Roman"/>
        </w:rPr>
        <w:t>Wykaz imiennego głosowania stanowi załącznik nr </w:t>
      </w:r>
      <w:r w:rsidR="00C32B4D">
        <w:rPr>
          <w:rFonts w:ascii="Times New Roman" w:hAnsi="Times New Roman" w:cs="Times New Roman"/>
        </w:rPr>
        <w:t>24</w:t>
      </w:r>
      <w:r w:rsidRPr="00794C46">
        <w:rPr>
          <w:rFonts w:ascii="Times New Roman" w:hAnsi="Times New Roman" w:cs="Times New Roman"/>
        </w:rPr>
        <w:t xml:space="preserve"> do protokołu. </w:t>
      </w:r>
    </w:p>
    <w:p w14:paraId="1D84DA14" w14:textId="77777777" w:rsidR="00794C46" w:rsidRPr="00794C46" w:rsidRDefault="00794C46" w:rsidP="00794C46">
      <w:pPr>
        <w:rPr>
          <w:rFonts w:ascii="Times New Roman" w:hAnsi="Times New Roman" w:cs="Times New Roman"/>
          <w:b/>
          <w:bCs/>
          <w:color w:val="4472C4" w:themeColor="accent1"/>
          <w:u w:val="single"/>
        </w:rPr>
      </w:pPr>
    </w:p>
    <w:p w14:paraId="227089D2" w14:textId="45BBA9A3" w:rsidR="004950E4" w:rsidRPr="00F0573A" w:rsidRDefault="004950E4" w:rsidP="004950E4">
      <w:pPr>
        <w:numPr>
          <w:ilvl w:val="0"/>
          <w:numId w:val="1"/>
        </w:numPr>
        <w:tabs>
          <w:tab w:val="clear" w:pos="0"/>
        </w:tabs>
        <w:spacing w:after="0" w:line="276" w:lineRule="auto"/>
        <w:jc w:val="both"/>
        <w:rPr>
          <w:rFonts w:ascii="Times New Roman" w:hAnsi="Times New Roman" w:cs="Times New Roman"/>
          <w:b/>
          <w:bCs/>
          <w:color w:val="4472C4" w:themeColor="accent1"/>
          <w:u w:val="single"/>
        </w:rPr>
      </w:pPr>
      <w:r w:rsidRPr="00794C46">
        <w:rPr>
          <w:rFonts w:ascii="Times New Roman" w:hAnsi="Times New Roman" w:cs="Times New Roman"/>
          <w:b/>
          <w:bCs/>
          <w:u w:val="single"/>
        </w:rPr>
        <w:t>Punkt 6 ppkt 16/ Podjęcie uchwały w sprawie wyrażenia zgody na zbycie nieruchomości.</w:t>
      </w:r>
    </w:p>
    <w:p w14:paraId="18EF8986" w14:textId="77777777" w:rsidR="004950E4" w:rsidRPr="001B3D09" w:rsidRDefault="004950E4" w:rsidP="004950E4">
      <w:pPr>
        <w:pStyle w:val="Akapitzlist"/>
        <w:rPr>
          <w:rFonts w:ascii="Times New Roman" w:hAnsi="Times New Roman" w:cs="Times New Roman"/>
          <w:b/>
          <w:bCs/>
          <w:color w:val="4472C4" w:themeColor="accent1"/>
          <w:sz w:val="8"/>
          <w:szCs w:val="8"/>
          <w:u w:val="single"/>
        </w:rPr>
      </w:pPr>
    </w:p>
    <w:p w14:paraId="5F6DDE34" w14:textId="44DDA5FE" w:rsidR="00001667" w:rsidRDefault="0075624B" w:rsidP="0075624B">
      <w:pPr>
        <w:pStyle w:val="Akapitzlist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Wójt Gminy - zaproponował</w:t>
      </w:r>
      <w:r w:rsidR="00794C46" w:rsidRPr="0075624B">
        <w:rPr>
          <w:rFonts w:ascii="Times New Roman" w:hAnsi="Times New Roman" w:cs="Times New Roman"/>
        </w:rPr>
        <w:t xml:space="preserve"> </w:t>
      </w:r>
      <w:r w:rsidR="00001667" w:rsidRPr="0075624B">
        <w:rPr>
          <w:rFonts w:ascii="Times New Roman" w:hAnsi="Times New Roman" w:cs="Times New Roman"/>
        </w:rPr>
        <w:t>przeznaczenie do zbycia</w:t>
      </w:r>
      <w:r w:rsidR="00794C46" w:rsidRPr="0075624B">
        <w:rPr>
          <w:rFonts w:ascii="Times New Roman" w:hAnsi="Times New Roman" w:cs="Times New Roman"/>
        </w:rPr>
        <w:t xml:space="preserve"> </w:t>
      </w:r>
      <w:r w:rsidR="00001667" w:rsidRPr="0075624B">
        <w:rPr>
          <w:rFonts w:ascii="Times New Roman" w:hAnsi="Times New Roman" w:cs="Times New Roman"/>
        </w:rPr>
        <w:t>działk</w:t>
      </w:r>
      <w:r w:rsidR="00C32B4D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</w:t>
      </w:r>
      <w:r w:rsidR="00001667" w:rsidRPr="0075624B">
        <w:rPr>
          <w:rFonts w:ascii="Times New Roman" w:hAnsi="Times New Roman" w:cs="Times New Roman"/>
        </w:rPr>
        <w:t>o pow</w:t>
      </w:r>
      <w:r>
        <w:rPr>
          <w:rFonts w:ascii="Times New Roman" w:hAnsi="Times New Roman" w:cs="Times New Roman"/>
        </w:rPr>
        <w:t xml:space="preserve">. </w:t>
      </w:r>
      <w:r w:rsidR="00001667" w:rsidRPr="0075624B">
        <w:rPr>
          <w:rFonts w:ascii="Times New Roman" w:hAnsi="Times New Roman" w:cs="Times New Roman"/>
        </w:rPr>
        <w:t>244</w:t>
      </w:r>
      <w:r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 xml:space="preserve">, która </w:t>
      </w:r>
      <w:r w:rsidR="00001667" w:rsidRPr="0075624B">
        <w:rPr>
          <w:rFonts w:ascii="Times New Roman" w:hAnsi="Times New Roman" w:cs="Times New Roman"/>
        </w:rPr>
        <w:t>położ</w:t>
      </w:r>
      <w:r>
        <w:rPr>
          <w:rFonts w:ascii="Times New Roman" w:hAnsi="Times New Roman" w:cs="Times New Roman"/>
        </w:rPr>
        <w:t xml:space="preserve">ona jest </w:t>
      </w:r>
      <w:r w:rsidR="00001667" w:rsidRPr="0075624B">
        <w:rPr>
          <w:rFonts w:ascii="Times New Roman" w:hAnsi="Times New Roman" w:cs="Times New Roman"/>
        </w:rPr>
        <w:t>u zbiegu ul</w:t>
      </w:r>
      <w:r>
        <w:rPr>
          <w:rFonts w:ascii="Times New Roman" w:hAnsi="Times New Roman" w:cs="Times New Roman"/>
        </w:rPr>
        <w:t>.</w:t>
      </w:r>
      <w:r w:rsidR="00001667" w:rsidRPr="0075624B">
        <w:rPr>
          <w:rFonts w:ascii="Times New Roman" w:hAnsi="Times New Roman" w:cs="Times New Roman"/>
        </w:rPr>
        <w:t xml:space="preserve"> Przemysłowej</w:t>
      </w:r>
      <w:r w:rsidR="00794C46" w:rsidRPr="0075624B">
        <w:rPr>
          <w:rFonts w:ascii="Times New Roman" w:hAnsi="Times New Roman" w:cs="Times New Roman"/>
        </w:rPr>
        <w:t xml:space="preserve"> </w:t>
      </w:r>
      <w:r w:rsidR="00001667" w:rsidRPr="0075624B">
        <w:rPr>
          <w:rFonts w:ascii="Times New Roman" w:hAnsi="Times New Roman" w:cs="Times New Roman"/>
        </w:rPr>
        <w:t>i Powstańców W</w:t>
      </w:r>
      <w:r>
        <w:rPr>
          <w:rFonts w:ascii="Times New Roman" w:hAnsi="Times New Roman" w:cs="Times New Roman"/>
        </w:rPr>
        <w:t>lkp</w:t>
      </w:r>
      <w:r w:rsidR="00001667" w:rsidRPr="0075624B">
        <w:rPr>
          <w:rFonts w:ascii="Times New Roman" w:hAnsi="Times New Roman" w:cs="Times New Roman"/>
        </w:rPr>
        <w:t>.</w:t>
      </w:r>
      <w:r w:rsidRPr="0075624B">
        <w:rPr>
          <w:rFonts w:ascii="Times New Roman" w:hAnsi="Times New Roman" w:cs="Times New Roman"/>
        </w:rPr>
        <w:t xml:space="preserve"> </w:t>
      </w:r>
      <w:r w:rsidR="00001667" w:rsidRPr="0075624B">
        <w:rPr>
          <w:rFonts w:ascii="Times New Roman" w:hAnsi="Times New Roman" w:cs="Times New Roman"/>
        </w:rPr>
        <w:t>Działka ta od kilku już lat jest</w:t>
      </w:r>
      <w:r w:rsidRPr="0075624B">
        <w:rPr>
          <w:rFonts w:ascii="Times New Roman" w:hAnsi="Times New Roman" w:cs="Times New Roman"/>
        </w:rPr>
        <w:t xml:space="preserve"> </w:t>
      </w:r>
      <w:r w:rsidR="00001667" w:rsidRPr="0075624B">
        <w:rPr>
          <w:rFonts w:ascii="Times New Roman" w:hAnsi="Times New Roman" w:cs="Times New Roman"/>
        </w:rPr>
        <w:t>dzierżawiona przez właścicieli</w:t>
      </w:r>
      <w:r w:rsidRPr="0075624B">
        <w:rPr>
          <w:rFonts w:ascii="Times New Roman" w:hAnsi="Times New Roman" w:cs="Times New Roman"/>
        </w:rPr>
        <w:t xml:space="preserve"> </w:t>
      </w:r>
      <w:r w:rsidR="00001667" w:rsidRPr="0075624B">
        <w:rPr>
          <w:rFonts w:ascii="Times New Roman" w:hAnsi="Times New Roman" w:cs="Times New Roman"/>
        </w:rPr>
        <w:t>sąsiedniej działki i niejako poprzedza</w:t>
      </w:r>
      <w:r w:rsidRPr="0075624B">
        <w:rPr>
          <w:rFonts w:ascii="Times New Roman" w:hAnsi="Times New Roman" w:cs="Times New Roman"/>
        </w:rPr>
        <w:t xml:space="preserve"> </w:t>
      </w:r>
      <w:r w:rsidR="00001667" w:rsidRPr="0075624B">
        <w:rPr>
          <w:rFonts w:ascii="Times New Roman" w:hAnsi="Times New Roman" w:cs="Times New Roman"/>
        </w:rPr>
        <w:t>nieruchomość tych</w:t>
      </w:r>
      <w:r>
        <w:rPr>
          <w:rFonts w:ascii="Times New Roman" w:hAnsi="Times New Roman" w:cs="Times New Roman"/>
        </w:rPr>
        <w:t xml:space="preserve"> </w:t>
      </w:r>
      <w:r w:rsidR="00C32B4D">
        <w:rPr>
          <w:rFonts w:ascii="Times New Roman" w:hAnsi="Times New Roman" w:cs="Times New Roman"/>
        </w:rPr>
        <w:t>Państwa</w:t>
      </w:r>
      <w:r w:rsidRPr="0075624B">
        <w:rPr>
          <w:rFonts w:ascii="Times New Roman" w:hAnsi="Times New Roman" w:cs="Times New Roman"/>
        </w:rPr>
        <w:t xml:space="preserve"> </w:t>
      </w:r>
      <w:r w:rsidR="00001667" w:rsidRPr="0075624B">
        <w:rPr>
          <w:rFonts w:ascii="Times New Roman" w:hAnsi="Times New Roman" w:cs="Times New Roman"/>
        </w:rPr>
        <w:t>od strony ul</w:t>
      </w:r>
      <w:r>
        <w:rPr>
          <w:rFonts w:ascii="Times New Roman" w:hAnsi="Times New Roman" w:cs="Times New Roman"/>
        </w:rPr>
        <w:t>.</w:t>
      </w:r>
      <w:r w:rsidR="00001667" w:rsidRPr="0075624B">
        <w:rPr>
          <w:rFonts w:ascii="Times New Roman" w:hAnsi="Times New Roman" w:cs="Times New Roman"/>
        </w:rPr>
        <w:t xml:space="preserve"> Przemysłowej.</w:t>
      </w:r>
      <w:r w:rsidRPr="0075624B">
        <w:rPr>
          <w:rFonts w:ascii="Times New Roman" w:hAnsi="Times New Roman" w:cs="Times New Roman"/>
        </w:rPr>
        <w:t xml:space="preserve"> </w:t>
      </w:r>
      <w:r w:rsidR="00001667" w:rsidRPr="0075624B">
        <w:rPr>
          <w:rFonts w:ascii="Times New Roman" w:hAnsi="Times New Roman" w:cs="Times New Roman"/>
        </w:rPr>
        <w:t>Z racji zbyt małej powierzchni</w:t>
      </w:r>
      <w:r>
        <w:rPr>
          <w:rFonts w:ascii="Times New Roman" w:hAnsi="Times New Roman" w:cs="Times New Roman"/>
        </w:rPr>
        <w:t>,</w:t>
      </w:r>
      <w:r w:rsidRPr="0075624B">
        <w:rPr>
          <w:rFonts w:ascii="Times New Roman" w:hAnsi="Times New Roman" w:cs="Times New Roman"/>
        </w:rPr>
        <w:t xml:space="preserve"> </w:t>
      </w:r>
      <w:r w:rsidR="00C32B4D">
        <w:rPr>
          <w:rFonts w:ascii="Times New Roman" w:hAnsi="Times New Roman" w:cs="Times New Roman"/>
        </w:rPr>
        <w:t xml:space="preserve">nie ma możliwości, </w:t>
      </w:r>
      <w:r w:rsidR="00001667" w:rsidRPr="0075624B">
        <w:rPr>
          <w:rFonts w:ascii="Times New Roman" w:hAnsi="Times New Roman" w:cs="Times New Roman"/>
        </w:rPr>
        <w:t>aby zagospodarować ją na inny cel,</w:t>
      </w:r>
      <w:r w:rsidRPr="0075624B">
        <w:rPr>
          <w:rFonts w:ascii="Times New Roman" w:hAnsi="Times New Roman" w:cs="Times New Roman"/>
        </w:rPr>
        <w:t xml:space="preserve"> </w:t>
      </w:r>
      <w:r w:rsidR="00C32B4D">
        <w:rPr>
          <w:rFonts w:ascii="Times New Roman" w:hAnsi="Times New Roman" w:cs="Times New Roman"/>
        </w:rPr>
        <w:t xml:space="preserve">dlatego też </w:t>
      </w:r>
      <w:r>
        <w:rPr>
          <w:rFonts w:ascii="Times New Roman" w:hAnsi="Times New Roman" w:cs="Times New Roman"/>
        </w:rPr>
        <w:t>przychylił się</w:t>
      </w:r>
      <w:r w:rsidR="00001667" w:rsidRPr="0075624B">
        <w:rPr>
          <w:rFonts w:ascii="Times New Roman" w:hAnsi="Times New Roman" w:cs="Times New Roman"/>
        </w:rPr>
        <w:t xml:space="preserve"> do wniosku</w:t>
      </w:r>
      <w:r w:rsidRPr="0075624B">
        <w:rPr>
          <w:rFonts w:ascii="Times New Roman" w:hAnsi="Times New Roman" w:cs="Times New Roman"/>
        </w:rPr>
        <w:t xml:space="preserve"> </w:t>
      </w:r>
      <w:r w:rsidR="00001667" w:rsidRPr="0075624B">
        <w:rPr>
          <w:rFonts w:ascii="Times New Roman" w:hAnsi="Times New Roman" w:cs="Times New Roman"/>
        </w:rPr>
        <w:t>dzierżawców o przeznaczeniu</w:t>
      </w:r>
      <w:r w:rsidRPr="0075624B">
        <w:rPr>
          <w:rFonts w:ascii="Times New Roman" w:hAnsi="Times New Roman" w:cs="Times New Roman"/>
        </w:rPr>
        <w:t xml:space="preserve"> </w:t>
      </w:r>
      <w:r w:rsidR="00001667" w:rsidRPr="0075624B">
        <w:rPr>
          <w:rFonts w:ascii="Times New Roman" w:hAnsi="Times New Roman" w:cs="Times New Roman"/>
        </w:rPr>
        <w:t>nieruchomości do zbycia.</w:t>
      </w:r>
      <w:r w:rsidRPr="0075624B">
        <w:rPr>
          <w:rFonts w:ascii="Times New Roman" w:hAnsi="Times New Roman" w:cs="Times New Roman"/>
        </w:rPr>
        <w:t xml:space="preserve"> </w:t>
      </w:r>
      <w:r w:rsidR="00C32B4D">
        <w:rPr>
          <w:rFonts w:ascii="Times New Roman" w:hAnsi="Times New Roman" w:cs="Times New Roman"/>
        </w:rPr>
        <w:t>Z</w:t>
      </w:r>
      <w:r w:rsidR="00001667" w:rsidRPr="0075624B">
        <w:rPr>
          <w:rFonts w:ascii="Times New Roman" w:hAnsi="Times New Roman" w:cs="Times New Roman"/>
        </w:rPr>
        <w:t xml:space="preserve"> uwagi na to, iż działka</w:t>
      </w:r>
      <w:r w:rsidRPr="0075624B">
        <w:rPr>
          <w:rFonts w:ascii="Times New Roman" w:hAnsi="Times New Roman" w:cs="Times New Roman"/>
        </w:rPr>
        <w:t xml:space="preserve"> </w:t>
      </w:r>
      <w:r w:rsidR="00001667" w:rsidRPr="0075624B">
        <w:rPr>
          <w:rFonts w:ascii="Times New Roman" w:hAnsi="Times New Roman" w:cs="Times New Roman"/>
        </w:rPr>
        <w:t>ma dostęp do drogi publicznej</w:t>
      </w:r>
      <w:r w:rsidRPr="0075624B">
        <w:rPr>
          <w:rFonts w:ascii="Times New Roman" w:hAnsi="Times New Roman" w:cs="Times New Roman"/>
        </w:rPr>
        <w:t xml:space="preserve"> </w:t>
      </w:r>
      <w:r w:rsidR="00001667" w:rsidRPr="0075624B">
        <w:rPr>
          <w:rFonts w:ascii="Times New Roman" w:hAnsi="Times New Roman" w:cs="Times New Roman"/>
        </w:rPr>
        <w:t>zbyta może</w:t>
      </w:r>
      <w:r w:rsidRPr="0075624B">
        <w:rPr>
          <w:rFonts w:ascii="Times New Roman" w:hAnsi="Times New Roman" w:cs="Times New Roman"/>
        </w:rPr>
        <w:t xml:space="preserve"> </w:t>
      </w:r>
      <w:r w:rsidR="00001667" w:rsidRPr="0075624B">
        <w:rPr>
          <w:rFonts w:ascii="Times New Roman" w:hAnsi="Times New Roman" w:cs="Times New Roman"/>
        </w:rPr>
        <w:t>być wyłącznie w drodze</w:t>
      </w:r>
      <w:r w:rsidRPr="0075624B">
        <w:rPr>
          <w:rFonts w:ascii="Times New Roman" w:hAnsi="Times New Roman" w:cs="Times New Roman"/>
        </w:rPr>
        <w:t xml:space="preserve"> </w:t>
      </w:r>
      <w:r w:rsidR="00001667" w:rsidRPr="0075624B">
        <w:rPr>
          <w:rFonts w:ascii="Times New Roman" w:hAnsi="Times New Roman" w:cs="Times New Roman"/>
        </w:rPr>
        <w:t>przetargu nieograniczonego.</w:t>
      </w:r>
    </w:p>
    <w:p w14:paraId="73038B09" w14:textId="77777777" w:rsidR="0075624B" w:rsidRDefault="0075624B" w:rsidP="0075624B">
      <w:pPr>
        <w:pStyle w:val="Akapitzlist"/>
        <w:ind w:left="0"/>
        <w:jc w:val="both"/>
        <w:rPr>
          <w:rFonts w:ascii="Times New Roman" w:hAnsi="Times New Roman" w:cs="Times New Roman"/>
        </w:rPr>
      </w:pPr>
    </w:p>
    <w:p w14:paraId="49D47498" w14:textId="3B5A79EA" w:rsidR="0075624B" w:rsidRPr="0075624B" w:rsidRDefault="0075624B" w:rsidP="0075624B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75624B">
        <w:rPr>
          <w:rFonts w:ascii="Times New Roman" w:hAnsi="Times New Roman" w:cs="Times New Roman"/>
        </w:rPr>
        <w:t>Przewodniczący Komisji Rozwoju Gospodarczego i Budżetu Dawid Bała - poinformował, że Komisje Rady Gminy pozytywnie zaopiniowały projekt uchwały w sprawie wyrażenia zgody na zbycie nieruchomości</w:t>
      </w:r>
      <w:r>
        <w:rPr>
          <w:rFonts w:ascii="Times New Roman" w:hAnsi="Times New Roman" w:cs="Times New Roman"/>
        </w:rPr>
        <w:t>.</w:t>
      </w:r>
    </w:p>
    <w:p w14:paraId="7689D8FC" w14:textId="77777777" w:rsidR="0075624B" w:rsidRPr="0075624B" w:rsidRDefault="0075624B" w:rsidP="0075624B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</w:p>
    <w:p w14:paraId="21563FB9" w14:textId="10122077" w:rsidR="0075624B" w:rsidRPr="0075624B" w:rsidRDefault="0075624B" w:rsidP="0075624B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75624B">
        <w:rPr>
          <w:rFonts w:ascii="Times New Roman" w:hAnsi="Times New Roman" w:cs="Times New Roman"/>
        </w:rPr>
        <w:t>Rada Gminy przyjęła jednogłośnie uchwałę nr XX/158/2025 w sprawie wyrażenia zgody na</w:t>
      </w:r>
      <w:r w:rsidR="00D80C3E">
        <w:rPr>
          <w:rFonts w:ascii="Times New Roman" w:hAnsi="Times New Roman" w:cs="Times New Roman"/>
        </w:rPr>
        <w:t> </w:t>
      </w:r>
      <w:r w:rsidRPr="0075624B">
        <w:rPr>
          <w:rFonts w:ascii="Times New Roman" w:hAnsi="Times New Roman" w:cs="Times New Roman"/>
        </w:rPr>
        <w:t xml:space="preserve">zbycie nieruchomości, stanowiącą załącznik nr </w:t>
      </w:r>
      <w:r w:rsidR="00C32B4D">
        <w:rPr>
          <w:rFonts w:ascii="Times New Roman" w:hAnsi="Times New Roman" w:cs="Times New Roman"/>
        </w:rPr>
        <w:t>23</w:t>
      </w:r>
      <w:r w:rsidRPr="0075624B">
        <w:rPr>
          <w:rFonts w:ascii="Times New Roman" w:hAnsi="Times New Roman" w:cs="Times New Roman"/>
        </w:rPr>
        <w:t xml:space="preserve"> do protokołu. </w:t>
      </w:r>
    </w:p>
    <w:p w14:paraId="04D75F92" w14:textId="0AD7CC79" w:rsidR="0075624B" w:rsidRPr="0075624B" w:rsidRDefault="0075624B" w:rsidP="0075624B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75624B">
        <w:rPr>
          <w:rFonts w:ascii="Times New Roman" w:hAnsi="Times New Roman" w:cs="Times New Roman"/>
        </w:rPr>
        <w:t>Wykaz imiennego głosowania stanowi załącznik nr </w:t>
      </w:r>
      <w:r w:rsidR="00C32B4D">
        <w:rPr>
          <w:rFonts w:ascii="Times New Roman" w:hAnsi="Times New Roman" w:cs="Times New Roman"/>
        </w:rPr>
        <w:t>24</w:t>
      </w:r>
      <w:r w:rsidRPr="0075624B">
        <w:rPr>
          <w:rFonts w:ascii="Times New Roman" w:hAnsi="Times New Roman" w:cs="Times New Roman"/>
        </w:rPr>
        <w:t xml:space="preserve"> do protokołu. </w:t>
      </w:r>
    </w:p>
    <w:p w14:paraId="2EB0A5C6" w14:textId="77777777" w:rsidR="0075624B" w:rsidRPr="00D80C3E" w:rsidRDefault="0075624B" w:rsidP="0075624B">
      <w:pPr>
        <w:pStyle w:val="Akapitzlist"/>
        <w:ind w:left="0"/>
        <w:jc w:val="both"/>
        <w:rPr>
          <w:rFonts w:ascii="Times New Roman" w:hAnsi="Times New Roman" w:cs="Times New Roman"/>
          <w:sz w:val="8"/>
          <w:szCs w:val="8"/>
        </w:rPr>
      </w:pPr>
    </w:p>
    <w:p w14:paraId="2E8755B3" w14:textId="77777777" w:rsidR="004950E4" w:rsidRPr="005675AD" w:rsidRDefault="004950E4" w:rsidP="004950E4">
      <w:pPr>
        <w:numPr>
          <w:ilvl w:val="0"/>
          <w:numId w:val="1"/>
        </w:numPr>
        <w:tabs>
          <w:tab w:val="clear" w:pos="0"/>
        </w:tabs>
        <w:spacing w:after="0" w:line="276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5263F662" w14:textId="47AC11D3" w:rsidR="004950E4" w:rsidRDefault="004950E4" w:rsidP="004950E4">
      <w:pPr>
        <w:numPr>
          <w:ilvl w:val="0"/>
          <w:numId w:val="1"/>
        </w:numPr>
        <w:tabs>
          <w:tab w:val="clear" w:pos="0"/>
        </w:tabs>
        <w:spacing w:after="0" w:line="276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5675AD">
        <w:rPr>
          <w:rFonts w:ascii="Times New Roman" w:hAnsi="Times New Roman" w:cs="Times New Roman"/>
          <w:b/>
          <w:bCs/>
          <w:u w:val="single"/>
        </w:rPr>
        <w:t>Punkt 7 - Wolne wnioski, pytania i informacje radnych i innych uczestników sesji.</w:t>
      </w:r>
    </w:p>
    <w:p w14:paraId="3967605C" w14:textId="77777777" w:rsidR="005675AD" w:rsidRPr="001B3D09" w:rsidRDefault="005675AD" w:rsidP="005675AD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8"/>
          <w:szCs w:val="8"/>
          <w:u w:val="single"/>
        </w:rPr>
      </w:pPr>
    </w:p>
    <w:p w14:paraId="69C46CBF" w14:textId="131E0193" w:rsidR="005675AD" w:rsidRDefault="005675AD" w:rsidP="005675AD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675AD">
        <w:rPr>
          <w:rFonts w:ascii="Times New Roman" w:hAnsi="Times New Roman" w:cs="Times New Roman"/>
        </w:rPr>
        <w:t xml:space="preserve">Jan Maciejewski </w:t>
      </w:r>
      <w:r>
        <w:rPr>
          <w:rFonts w:ascii="Times New Roman" w:hAnsi="Times New Roman" w:cs="Times New Roman"/>
        </w:rPr>
        <w:t>–</w:t>
      </w:r>
      <w:r w:rsidRPr="005675A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wnioskował o </w:t>
      </w:r>
      <w:r w:rsidR="00C32B4D">
        <w:rPr>
          <w:rFonts w:ascii="Times New Roman" w:hAnsi="Times New Roman" w:cs="Times New Roman"/>
        </w:rPr>
        <w:t>wypełnienie</w:t>
      </w:r>
      <w:r>
        <w:rPr>
          <w:rFonts w:ascii="Times New Roman" w:hAnsi="Times New Roman" w:cs="Times New Roman"/>
        </w:rPr>
        <w:t xml:space="preserve"> </w:t>
      </w:r>
      <w:r w:rsidR="006E201A">
        <w:rPr>
          <w:rFonts w:ascii="Times New Roman" w:hAnsi="Times New Roman" w:cs="Times New Roman"/>
        </w:rPr>
        <w:t xml:space="preserve">dziur w </w:t>
      </w:r>
      <w:r>
        <w:rPr>
          <w:rFonts w:ascii="Times New Roman" w:hAnsi="Times New Roman" w:cs="Times New Roman"/>
        </w:rPr>
        <w:t>dro</w:t>
      </w:r>
      <w:r w:rsidR="006E201A">
        <w:rPr>
          <w:rFonts w:ascii="Times New Roman" w:hAnsi="Times New Roman" w:cs="Times New Roman"/>
        </w:rPr>
        <w:t>dze</w:t>
      </w:r>
      <w:r w:rsidR="006F503E">
        <w:rPr>
          <w:rFonts w:ascii="Times New Roman" w:hAnsi="Times New Roman" w:cs="Times New Roman"/>
        </w:rPr>
        <w:t xml:space="preserve"> gminnej</w:t>
      </w:r>
      <w:r>
        <w:rPr>
          <w:rFonts w:ascii="Times New Roman" w:hAnsi="Times New Roman" w:cs="Times New Roman"/>
        </w:rPr>
        <w:t xml:space="preserve"> </w:t>
      </w:r>
      <w:r w:rsidR="006E201A">
        <w:rPr>
          <w:rFonts w:ascii="Times New Roman" w:hAnsi="Times New Roman" w:cs="Times New Roman"/>
        </w:rPr>
        <w:t>tłuczniowej</w:t>
      </w:r>
      <w:r w:rsidR="005637D9">
        <w:rPr>
          <w:rFonts w:ascii="Times New Roman" w:hAnsi="Times New Roman" w:cs="Times New Roman"/>
        </w:rPr>
        <w:t xml:space="preserve"> </w:t>
      </w:r>
      <w:r w:rsidR="006F503E">
        <w:rPr>
          <w:rFonts w:ascii="Times New Roman" w:hAnsi="Times New Roman" w:cs="Times New Roman"/>
        </w:rPr>
        <w:t>w Nowej Wsi.</w:t>
      </w:r>
    </w:p>
    <w:p w14:paraId="069A1114" w14:textId="77777777" w:rsidR="00C32B4D" w:rsidRPr="001B3D09" w:rsidRDefault="00C32B4D" w:rsidP="005675AD">
      <w:pPr>
        <w:spacing w:after="0" w:line="276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2A900319" w14:textId="5C112785" w:rsidR="006E201A" w:rsidRPr="006E201A" w:rsidRDefault="006E201A" w:rsidP="006E201A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Dawid Bała - w</w:t>
      </w:r>
      <w:r w:rsidRPr="006E201A">
        <w:rPr>
          <w:rFonts w:ascii="Times New Roman" w:hAnsi="Times New Roman" w:cs="Times New Roman"/>
        </w:rPr>
        <w:t xml:space="preserve"> zakresie dróg powiatowych </w:t>
      </w:r>
      <w:r>
        <w:rPr>
          <w:rFonts w:ascii="Times New Roman" w:hAnsi="Times New Roman" w:cs="Times New Roman"/>
        </w:rPr>
        <w:t>prosi</w:t>
      </w:r>
      <w:r w:rsidR="00C32B4D">
        <w:rPr>
          <w:rFonts w:ascii="Times New Roman" w:hAnsi="Times New Roman" w:cs="Times New Roman"/>
        </w:rPr>
        <w:t>ł</w:t>
      </w:r>
      <w:r>
        <w:rPr>
          <w:rFonts w:ascii="Times New Roman" w:hAnsi="Times New Roman" w:cs="Times New Roman"/>
        </w:rPr>
        <w:t xml:space="preserve">  </w:t>
      </w:r>
      <w:r w:rsidRPr="006E201A">
        <w:rPr>
          <w:rFonts w:ascii="Times New Roman" w:hAnsi="Times New Roman" w:cs="Times New Roman"/>
        </w:rPr>
        <w:t>o załatanie dziury na wyjeździe</w:t>
      </w:r>
      <w:r>
        <w:rPr>
          <w:rFonts w:ascii="Times New Roman" w:hAnsi="Times New Roman" w:cs="Times New Roman"/>
        </w:rPr>
        <w:t xml:space="preserve"> z</w:t>
      </w:r>
      <w:r w:rsidR="00D80C3E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 xml:space="preserve">Rozdrażewa </w:t>
      </w:r>
      <w:r w:rsidRPr="006E201A">
        <w:rPr>
          <w:rFonts w:ascii="Times New Roman" w:hAnsi="Times New Roman" w:cs="Times New Roman"/>
        </w:rPr>
        <w:t>w kierunku Trzemeszna</w:t>
      </w:r>
      <w:r>
        <w:rPr>
          <w:rFonts w:ascii="Times New Roman" w:hAnsi="Times New Roman" w:cs="Times New Roman"/>
        </w:rPr>
        <w:t xml:space="preserve"> ul. Pleszewska. Natomiast</w:t>
      </w:r>
      <w:r w:rsidRPr="006E201A">
        <w:rPr>
          <w:rFonts w:ascii="Times New Roman" w:hAnsi="Times New Roman" w:cs="Times New Roman"/>
        </w:rPr>
        <w:t xml:space="preserve"> w zakresie </w:t>
      </w:r>
      <w:r>
        <w:rPr>
          <w:rFonts w:ascii="Times New Roman" w:hAnsi="Times New Roman" w:cs="Times New Roman"/>
        </w:rPr>
        <w:t>dróg gminnych wnioskował</w:t>
      </w:r>
      <w:r w:rsidRPr="006E201A">
        <w:rPr>
          <w:rFonts w:ascii="Times New Roman" w:hAnsi="Times New Roman" w:cs="Times New Roman"/>
        </w:rPr>
        <w:t xml:space="preserve"> o wycinkę krzaków </w:t>
      </w:r>
      <w:r>
        <w:rPr>
          <w:rFonts w:ascii="Times New Roman" w:hAnsi="Times New Roman" w:cs="Times New Roman"/>
        </w:rPr>
        <w:t xml:space="preserve">na drodze </w:t>
      </w:r>
      <w:r w:rsidRPr="006E201A">
        <w:rPr>
          <w:rFonts w:ascii="Times New Roman" w:hAnsi="Times New Roman" w:cs="Times New Roman"/>
        </w:rPr>
        <w:t>w kierunku Maciejewa</w:t>
      </w:r>
      <w:r>
        <w:rPr>
          <w:rFonts w:ascii="Times New Roman" w:hAnsi="Times New Roman" w:cs="Times New Roman"/>
        </w:rPr>
        <w:t>.</w:t>
      </w:r>
    </w:p>
    <w:p w14:paraId="71D3B158" w14:textId="77777777" w:rsidR="006E201A" w:rsidRPr="001B3D09" w:rsidRDefault="006E201A" w:rsidP="006E201A">
      <w:pPr>
        <w:spacing w:after="0" w:line="276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6BF2E99D" w14:textId="5D4613C4" w:rsidR="006F503E" w:rsidRPr="006F503E" w:rsidRDefault="006E201A" w:rsidP="006F503E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Stanisław Janicki </w:t>
      </w:r>
      <w:r w:rsidR="006F503E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6F503E">
        <w:rPr>
          <w:rFonts w:ascii="Times New Roman" w:hAnsi="Times New Roman" w:cs="Times New Roman"/>
        </w:rPr>
        <w:t xml:space="preserve"> podziękował </w:t>
      </w:r>
      <w:r w:rsidR="006F503E" w:rsidRPr="006F503E">
        <w:rPr>
          <w:rFonts w:ascii="Times New Roman" w:hAnsi="Times New Roman" w:cs="Times New Roman"/>
        </w:rPr>
        <w:t>Panu</w:t>
      </w:r>
      <w:r w:rsidR="006F503E">
        <w:rPr>
          <w:rFonts w:ascii="Times New Roman" w:hAnsi="Times New Roman" w:cs="Times New Roman"/>
        </w:rPr>
        <w:t xml:space="preserve"> </w:t>
      </w:r>
      <w:r w:rsidR="006F503E" w:rsidRPr="006F503E">
        <w:rPr>
          <w:rFonts w:ascii="Times New Roman" w:hAnsi="Times New Roman" w:cs="Times New Roman"/>
        </w:rPr>
        <w:t xml:space="preserve">Wójtowi za </w:t>
      </w:r>
      <w:r w:rsidR="006F503E">
        <w:rPr>
          <w:rFonts w:ascii="Times New Roman" w:hAnsi="Times New Roman" w:cs="Times New Roman"/>
        </w:rPr>
        <w:t>wy</w:t>
      </w:r>
      <w:r w:rsidR="006F503E" w:rsidRPr="006F503E">
        <w:rPr>
          <w:rFonts w:ascii="Times New Roman" w:hAnsi="Times New Roman" w:cs="Times New Roman"/>
        </w:rPr>
        <w:t>dzielenie środków</w:t>
      </w:r>
      <w:r w:rsidR="006F503E">
        <w:rPr>
          <w:rFonts w:ascii="Times New Roman" w:hAnsi="Times New Roman" w:cs="Times New Roman"/>
        </w:rPr>
        <w:t xml:space="preserve"> </w:t>
      </w:r>
      <w:r w:rsidR="006F503E" w:rsidRPr="006F503E">
        <w:rPr>
          <w:rFonts w:ascii="Times New Roman" w:hAnsi="Times New Roman" w:cs="Times New Roman"/>
        </w:rPr>
        <w:t>na nagrody za</w:t>
      </w:r>
      <w:r w:rsidR="00D80C3E">
        <w:rPr>
          <w:rFonts w:ascii="Times New Roman" w:hAnsi="Times New Roman" w:cs="Times New Roman"/>
        </w:rPr>
        <w:t> </w:t>
      </w:r>
      <w:r w:rsidR="006F503E" w:rsidRPr="006F503E">
        <w:rPr>
          <w:rFonts w:ascii="Times New Roman" w:hAnsi="Times New Roman" w:cs="Times New Roman"/>
        </w:rPr>
        <w:t>szczególne osiągnięcia,</w:t>
      </w:r>
      <w:r w:rsidR="006F503E">
        <w:rPr>
          <w:rFonts w:ascii="Times New Roman" w:hAnsi="Times New Roman" w:cs="Times New Roman"/>
        </w:rPr>
        <w:t xml:space="preserve"> </w:t>
      </w:r>
      <w:r w:rsidR="006F503E" w:rsidRPr="006F503E">
        <w:rPr>
          <w:rFonts w:ascii="Times New Roman" w:hAnsi="Times New Roman" w:cs="Times New Roman"/>
        </w:rPr>
        <w:t xml:space="preserve">a Państwu Radnym za </w:t>
      </w:r>
      <w:r w:rsidR="006F503E">
        <w:rPr>
          <w:rFonts w:ascii="Times New Roman" w:hAnsi="Times New Roman" w:cs="Times New Roman"/>
        </w:rPr>
        <w:t>przychylność</w:t>
      </w:r>
      <w:r w:rsidR="006F503E" w:rsidRPr="006F503E">
        <w:rPr>
          <w:rFonts w:ascii="Times New Roman" w:hAnsi="Times New Roman" w:cs="Times New Roman"/>
        </w:rPr>
        <w:t>.</w:t>
      </w:r>
      <w:r w:rsidR="006F503E">
        <w:rPr>
          <w:rFonts w:ascii="Times New Roman" w:hAnsi="Times New Roman" w:cs="Times New Roman"/>
        </w:rPr>
        <w:t xml:space="preserve"> Uważa, że</w:t>
      </w:r>
      <w:r w:rsidR="006F503E" w:rsidRPr="006F503E">
        <w:rPr>
          <w:rFonts w:ascii="Times New Roman" w:hAnsi="Times New Roman" w:cs="Times New Roman"/>
        </w:rPr>
        <w:t xml:space="preserve"> będzie miło</w:t>
      </w:r>
      <w:r w:rsidR="006F503E">
        <w:rPr>
          <w:rFonts w:ascii="Times New Roman" w:hAnsi="Times New Roman" w:cs="Times New Roman"/>
        </w:rPr>
        <w:t xml:space="preserve"> </w:t>
      </w:r>
      <w:r w:rsidR="006F503E" w:rsidRPr="006F503E">
        <w:rPr>
          <w:rFonts w:ascii="Times New Roman" w:hAnsi="Times New Roman" w:cs="Times New Roman"/>
        </w:rPr>
        <w:t>tym osobom,</w:t>
      </w:r>
      <w:r w:rsidR="006F503E">
        <w:rPr>
          <w:rFonts w:ascii="Times New Roman" w:hAnsi="Times New Roman" w:cs="Times New Roman"/>
        </w:rPr>
        <w:t xml:space="preserve"> </w:t>
      </w:r>
      <w:r w:rsidR="006F503E" w:rsidRPr="006F503E">
        <w:rPr>
          <w:rFonts w:ascii="Times New Roman" w:hAnsi="Times New Roman" w:cs="Times New Roman"/>
        </w:rPr>
        <w:t>które zostaną uhonorowane</w:t>
      </w:r>
      <w:r w:rsidR="006F503E">
        <w:rPr>
          <w:rFonts w:ascii="Times New Roman" w:hAnsi="Times New Roman" w:cs="Times New Roman"/>
        </w:rPr>
        <w:t xml:space="preserve"> </w:t>
      </w:r>
      <w:r w:rsidR="006F503E" w:rsidRPr="006F503E">
        <w:rPr>
          <w:rFonts w:ascii="Times New Roman" w:hAnsi="Times New Roman" w:cs="Times New Roman"/>
        </w:rPr>
        <w:t>nagrodami</w:t>
      </w:r>
      <w:r w:rsidR="006F503E">
        <w:rPr>
          <w:rFonts w:ascii="Times New Roman" w:hAnsi="Times New Roman" w:cs="Times New Roman"/>
        </w:rPr>
        <w:t xml:space="preserve"> z Gminy</w:t>
      </w:r>
      <w:r w:rsidR="006F503E" w:rsidRPr="006F503E">
        <w:rPr>
          <w:rFonts w:ascii="Times New Roman" w:hAnsi="Times New Roman" w:cs="Times New Roman"/>
        </w:rPr>
        <w:t>.</w:t>
      </w:r>
      <w:r w:rsidR="006F503E">
        <w:rPr>
          <w:rFonts w:ascii="Times New Roman" w:hAnsi="Times New Roman" w:cs="Times New Roman"/>
        </w:rPr>
        <w:t xml:space="preserve"> </w:t>
      </w:r>
      <w:r w:rsidR="00C32B4D">
        <w:rPr>
          <w:rFonts w:ascii="Times New Roman" w:hAnsi="Times New Roman" w:cs="Times New Roman"/>
        </w:rPr>
        <w:t>Po raz kolejny</w:t>
      </w:r>
      <w:r w:rsidR="006F503E">
        <w:rPr>
          <w:rFonts w:ascii="Times New Roman" w:hAnsi="Times New Roman" w:cs="Times New Roman"/>
        </w:rPr>
        <w:t xml:space="preserve"> wnioskował o</w:t>
      </w:r>
      <w:r w:rsidR="00D80C3E">
        <w:rPr>
          <w:rFonts w:ascii="Times New Roman" w:hAnsi="Times New Roman" w:cs="Times New Roman"/>
        </w:rPr>
        <w:t> </w:t>
      </w:r>
      <w:r w:rsidR="006F503E">
        <w:rPr>
          <w:rFonts w:ascii="Times New Roman" w:hAnsi="Times New Roman" w:cs="Times New Roman"/>
        </w:rPr>
        <w:t xml:space="preserve">naprawę mostu w Wykach. </w:t>
      </w:r>
      <w:r w:rsidR="00C32B4D">
        <w:rPr>
          <w:rFonts w:ascii="Times New Roman" w:hAnsi="Times New Roman" w:cs="Times New Roman"/>
        </w:rPr>
        <w:t>Ponadto w</w:t>
      </w:r>
      <w:r w:rsidR="006F503E">
        <w:rPr>
          <w:rFonts w:ascii="Times New Roman" w:hAnsi="Times New Roman" w:cs="Times New Roman"/>
        </w:rPr>
        <w:t xml:space="preserve">nioskował do Powiatu o </w:t>
      </w:r>
      <w:r w:rsidR="006F503E" w:rsidRPr="006F503E">
        <w:rPr>
          <w:rFonts w:ascii="Times New Roman" w:hAnsi="Times New Roman" w:cs="Times New Roman"/>
        </w:rPr>
        <w:t>wycięcie krzewów przy drodze</w:t>
      </w:r>
      <w:r w:rsidR="006F503E">
        <w:rPr>
          <w:rFonts w:ascii="Times New Roman" w:hAnsi="Times New Roman" w:cs="Times New Roman"/>
        </w:rPr>
        <w:t xml:space="preserve"> </w:t>
      </w:r>
      <w:r w:rsidR="006F503E" w:rsidRPr="006F503E">
        <w:rPr>
          <w:rFonts w:ascii="Times New Roman" w:hAnsi="Times New Roman" w:cs="Times New Roman"/>
        </w:rPr>
        <w:t>w kierunku Koźmińca, na</w:t>
      </w:r>
      <w:r w:rsidR="006F503E">
        <w:rPr>
          <w:rFonts w:ascii="Times New Roman" w:hAnsi="Times New Roman" w:cs="Times New Roman"/>
        </w:rPr>
        <w:t xml:space="preserve"> </w:t>
      </w:r>
      <w:r w:rsidR="006F503E" w:rsidRPr="006F503E">
        <w:rPr>
          <w:rFonts w:ascii="Times New Roman" w:hAnsi="Times New Roman" w:cs="Times New Roman"/>
        </w:rPr>
        <w:t>wysokości posesji n</w:t>
      </w:r>
      <w:r w:rsidR="006F503E">
        <w:rPr>
          <w:rFonts w:ascii="Times New Roman" w:hAnsi="Times New Roman" w:cs="Times New Roman"/>
        </w:rPr>
        <w:t>r</w:t>
      </w:r>
      <w:r w:rsidR="006F503E" w:rsidRPr="006F503E">
        <w:rPr>
          <w:rFonts w:ascii="Times New Roman" w:hAnsi="Times New Roman" w:cs="Times New Roman"/>
        </w:rPr>
        <w:t xml:space="preserve"> 11.</w:t>
      </w:r>
      <w:r w:rsidR="006F503E">
        <w:rPr>
          <w:rFonts w:ascii="Times New Roman" w:hAnsi="Times New Roman" w:cs="Times New Roman"/>
        </w:rPr>
        <w:t xml:space="preserve"> </w:t>
      </w:r>
    </w:p>
    <w:p w14:paraId="6649FDF4" w14:textId="77777777" w:rsidR="006F503E" w:rsidRPr="001B3D09" w:rsidRDefault="006F503E" w:rsidP="005675AD">
      <w:pPr>
        <w:spacing w:after="0" w:line="276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6F38A8B8" w14:textId="1E86E668" w:rsidR="00EE785C" w:rsidRPr="00EE785C" w:rsidRDefault="00EE785C" w:rsidP="00EE785C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Henryk Jankowski (radny Rady Powiatu Krotoszyńskiego – pogratulował </w:t>
      </w:r>
      <w:r w:rsidRPr="00EE785C">
        <w:rPr>
          <w:rFonts w:ascii="Times New Roman" w:hAnsi="Times New Roman" w:cs="Times New Roman"/>
        </w:rPr>
        <w:t>przyjęcia budżetu na</w:t>
      </w:r>
      <w:r w:rsidR="00D80C3E">
        <w:rPr>
          <w:rFonts w:ascii="Times New Roman" w:hAnsi="Times New Roman" w:cs="Times New Roman"/>
        </w:rPr>
        <w:t> </w:t>
      </w:r>
      <w:r w:rsidRPr="00EE785C">
        <w:rPr>
          <w:rFonts w:ascii="Times New Roman" w:hAnsi="Times New Roman" w:cs="Times New Roman"/>
        </w:rPr>
        <w:t>2026</w:t>
      </w:r>
      <w:r>
        <w:rPr>
          <w:rFonts w:ascii="Times New Roman" w:hAnsi="Times New Roman" w:cs="Times New Roman"/>
        </w:rPr>
        <w:t xml:space="preserve"> </w:t>
      </w:r>
      <w:r w:rsidR="00C32B4D">
        <w:rPr>
          <w:rFonts w:ascii="Times New Roman" w:hAnsi="Times New Roman" w:cs="Times New Roman"/>
        </w:rPr>
        <w:t>rok. Szczególne gratulacje złożył</w:t>
      </w:r>
      <w:r>
        <w:rPr>
          <w:rFonts w:ascii="Times New Roman" w:hAnsi="Times New Roman" w:cs="Times New Roman"/>
        </w:rPr>
        <w:t xml:space="preserve"> Panu Wójtowi i Pani Skarbnik</w:t>
      </w:r>
      <w:r w:rsidRPr="00EE785C">
        <w:rPr>
          <w:rFonts w:ascii="Times New Roman" w:hAnsi="Times New Roman" w:cs="Times New Roman"/>
        </w:rPr>
        <w:t>.</w:t>
      </w:r>
      <w:r w:rsidR="008C468D">
        <w:rPr>
          <w:rFonts w:ascii="Times New Roman" w:hAnsi="Times New Roman" w:cs="Times New Roman"/>
        </w:rPr>
        <w:t xml:space="preserve"> Niezmiernie cieszą go uwzględnione dofinansowania dla Powiatu w p</w:t>
      </w:r>
      <w:r w:rsidR="00C32B4D">
        <w:rPr>
          <w:rFonts w:ascii="Times New Roman" w:hAnsi="Times New Roman" w:cs="Times New Roman"/>
        </w:rPr>
        <w:t>lanowanych</w:t>
      </w:r>
      <w:r w:rsidR="008C468D">
        <w:rPr>
          <w:rFonts w:ascii="Times New Roman" w:hAnsi="Times New Roman" w:cs="Times New Roman"/>
        </w:rPr>
        <w:t xml:space="preserve"> inwestycjach. Wspomniał również o ty</w:t>
      </w:r>
      <w:r w:rsidR="00C32B4D">
        <w:rPr>
          <w:rFonts w:ascii="Times New Roman" w:hAnsi="Times New Roman" w:cs="Times New Roman"/>
        </w:rPr>
        <w:t>m</w:t>
      </w:r>
      <w:r w:rsidR="008C468D">
        <w:rPr>
          <w:rFonts w:ascii="Times New Roman" w:hAnsi="Times New Roman" w:cs="Times New Roman"/>
        </w:rPr>
        <w:t xml:space="preserve">, iż podobno PZD działało już w sprawie bobrów przy moście w Wykach i tamy zostały rozebrane. Z ich informacji wynika, że z konstrukcją mostu nie dzieje się nic złego. </w:t>
      </w:r>
      <w:r w:rsidR="005B6388">
        <w:rPr>
          <w:rFonts w:ascii="Times New Roman" w:hAnsi="Times New Roman" w:cs="Times New Roman"/>
        </w:rPr>
        <w:t>Podziwia zaangażowanie i pracę Pana Wójta. Gratuluje tylu przeprowadzonych inwestycji w</w:t>
      </w:r>
      <w:r w:rsidR="00D80C3E">
        <w:rPr>
          <w:rFonts w:ascii="Times New Roman" w:hAnsi="Times New Roman" w:cs="Times New Roman"/>
        </w:rPr>
        <w:t> </w:t>
      </w:r>
      <w:r w:rsidR="005B6388">
        <w:rPr>
          <w:rFonts w:ascii="Times New Roman" w:hAnsi="Times New Roman" w:cs="Times New Roman"/>
        </w:rPr>
        <w:t xml:space="preserve">gminie. </w:t>
      </w:r>
      <w:r w:rsidR="008C468D">
        <w:rPr>
          <w:rFonts w:ascii="Times New Roman" w:hAnsi="Times New Roman" w:cs="Times New Roman"/>
        </w:rPr>
        <w:t xml:space="preserve">Ponadto złożył wszystkim </w:t>
      </w:r>
      <w:r w:rsidRPr="00EE785C">
        <w:rPr>
          <w:rFonts w:ascii="Times New Roman" w:hAnsi="Times New Roman" w:cs="Times New Roman"/>
        </w:rPr>
        <w:t>najserdeczniejsze życzenia</w:t>
      </w:r>
      <w:r w:rsidR="008C468D">
        <w:rPr>
          <w:rFonts w:ascii="Times New Roman" w:hAnsi="Times New Roman" w:cs="Times New Roman"/>
        </w:rPr>
        <w:t xml:space="preserve"> </w:t>
      </w:r>
      <w:r w:rsidRPr="00EE785C">
        <w:rPr>
          <w:rFonts w:ascii="Times New Roman" w:hAnsi="Times New Roman" w:cs="Times New Roman"/>
        </w:rPr>
        <w:t>z okazji Świąt Boż</w:t>
      </w:r>
      <w:r w:rsidR="008C468D">
        <w:rPr>
          <w:rFonts w:ascii="Times New Roman" w:hAnsi="Times New Roman" w:cs="Times New Roman"/>
        </w:rPr>
        <w:t>ego Narodzenia</w:t>
      </w:r>
      <w:r w:rsidRPr="00EE785C">
        <w:rPr>
          <w:rFonts w:ascii="Times New Roman" w:hAnsi="Times New Roman" w:cs="Times New Roman"/>
        </w:rPr>
        <w:t>.</w:t>
      </w:r>
    </w:p>
    <w:p w14:paraId="25EC776D" w14:textId="4386DBEE" w:rsidR="00EE785C" w:rsidRPr="001B3D09" w:rsidRDefault="00EE785C" w:rsidP="005675AD">
      <w:pPr>
        <w:spacing w:after="0" w:line="276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24A62CA1" w14:textId="365669F7" w:rsidR="00EE785C" w:rsidRPr="005675AD" w:rsidRDefault="008C468D" w:rsidP="005675AD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Wójt Gminy – </w:t>
      </w:r>
      <w:r w:rsidR="00C32B4D">
        <w:rPr>
          <w:rFonts w:ascii="Times New Roman" w:hAnsi="Times New Roman" w:cs="Times New Roman"/>
        </w:rPr>
        <w:t xml:space="preserve">stwierdził, że </w:t>
      </w:r>
      <w:r w:rsidR="005B6388">
        <w:rPr>
          <w:rFonts w:ascii="Times New Roman" w:hAnsi="Times New Roman" w:cs="Times New Roman"/>
        </w:rPr>
        <w:t>spraw</w:t>
      </w:r>
      <w:r w:rsidR="005B6388">
        <w:rPr>
          <w:rFonts w:ascii="Times New Roman" w:hAnsi="Times New Roman" w:cs="Times New Roman"/>
        </w:rPr>
        <w:fldChar w:fldCharType="begin"/>
      </w:r>
      <w:r w:rsidR="005B6388">
        <w:rPr>
          <w:rFonts w:ascii="Times New Roman" w:hAnsi="Times New Roman" w:cs="Times New Roman"/>
        </w:rPr>
        <w:instrText xml:space="preserve"> LISTNUM </w:instrText>
      </w:r>
      <w:r w:rsidR="005B6388">
        <w:rPr>
          <w:rFonts w:ascii="Times New Roman" w:hAnsi="Times New Roman" w:cs="Times New Roman"/>
        </w:rPr>
        <w:fldChar w:fldCharType="end"/>
      </w:r>
      <w:r w:rsidR="005B6388">
        <w:rPr>
          <w:rFonts w:ascii="Times New Roman" w:hAnsi="Times New Roman" w:cs="Times New Roman"/>
        </w:rPr>
        <w:t xml:space="preserve">y </w:t>
      </w:r>
      <w:r>
        <w:rPr>
          <w:rFonts w:ascii="Times New Roman" w:hAnsi="Times New Roman" w:cs="Times New Roman"/>
        </w:rPr>
        <w:t xml:space="preserve">wycinki </w:t>
      </w:r>
      <w:r w:rsidR="005B6388">
        <w:rPr>
          <w:rFonts w:ascii="Times New Roman" w:hAnsi="Times New Roman" w:cs="Times New Roman"/>
        </w:rPr>
        <w:t>nie będzie przekazywać do PZD</w:t>
      </w:r>
      <w:r w:rsidR="00C32B4D">
        <w:rPr>
          <w:rFonts w:ascii="Times New Roman" w:hAnsi="Times New Roman" w:cs="Times New Roman"/>
        </w:rPr>
        <w:t>, a po</w:t>
      </w:r>
      <w:r w:rsidR="005B6388">
        <w:rPr>
          <w:rFonts w:ascii="Times New Roman" w:hAnsi="Times New Roman" w:cs="Times New Roman"/>
        </w:rPr>
        <w:t xml:space="preserve"> podpisaniu porozumienia z Powiatem</w:t>
      </w:r>
      <w:r w:rsidR="00C32B4D">
        <w:rPr>
          <w:rFonts w:ascii="Times New Roman" w:hAnsi="Times New Roman" w:cs="Times New Roman"/>
        </w:rPr>
        <w:t xml:space="preserve"> dotyczącego wycinki krzewów</w:t>
      </w:r>
      <w:r w:rsidR="005B6388">
        <w:rPr>
          <w:rFonts w:ascii="Times New Roman" w:hAnsi="Times New Roman" w:cs="Times New Roman"/>
        </w:rPr>
        <w:t xml:space="preserve">, Gmina zajmie się tematem. Natomiast na pewno przekaże wniosek odnośnie </w:t>
      </w:r>
      <w:r w:rsidRPr="008C468D">
        <w:rPr>
          <w:rFonts w:ascii="Times New Roman" w:hAnsi="Times New Roman" w:cs="Times New Roman"/>
        </w:rPr>
        <w:t>dziury na skrzyżowaniu</w:t>
      </w:r>
      <w:r w:rsidR="005B6388">
        <w:rPr>
          <w:rFonts w:ascii="Times New Roman" w:hAnsi="Times New Roman" w:cs="Times New Roman"/>
        </w:rPr>
        <w:t>, jak również przypomni kwestię mostu. Panu Jankowskiego podziękował za miłe słowa.</w:t>
      </w:r>
      <w:r w:rsidR="00664A96">
        <w:rPr>
          <w:rFonts w:ascii="Times New Roman" w:hAnsi="Times New Roman" w:cs="Times New Roman"/>
        </w:rPr>
        <w:t xml:space="preserve"> Wszystkim</w:t>
      </w:r>
      <w:r w:rsidR="005B6388">
        <w:rPr>
          <w:rFonts w:ascii="Times New Roman" w:hAnsi="Times New Roman" w:cs="Times New Roman"/>
        </w:rPr>
        <w:t xml:space="preserve"> obecnym </w:t>
      </w:r>
      <w:r w:rsidR="00664A96">
        <w:rPr>
          <w:rFonts w:ascii="Times New Roman" w:hAnsi="Times New Roman" w:cs="Times New Roman"/>
        </w:rPr>
        <w:t xml:space="preserve"> złożył </w:t>
      </w:r>
      <w:r w:rsidR="005B6388">
        <w:rPr>
          <w:rFonts w:ascii="Times New Roman" w:hAnsi="Times New Roman" w:cs="Times New Roman"/>
        </w:rPr>
        <w:t>życzenia z okazji Bożego Narodzenia oraz nadchodzącego Nowego Roku.</w:t>
      </w:r>
    </w:p>
    <w:p w14:paraId="5F5B9DC1" w14:textId="49231E70" w:rsidR="000073F8" w:rsidRPr="001B3D09" w:rsidRDefault="000073F8" w:rsidP="008C468D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10"/>
          <w:szCs w:val="10"/>
          <w:u w:val="single"/>
        </w:rPr>
      </w:pPr>
    </w:p>
    <w:p w14:paraId="3AAEEC05" w14:textId="3841F4EE" w:rsidR="008C468D" w:rsidRPr="00D80C3E" w:rsidRDefault="008C468D" w:rsidP="008C468D">
      <w:pPr>
        <w:spacing w:after="0" w:line="276" w:lineRule="auto"/>
        <w:jc w:val="both"/>
        <w:rPr>
          <w:rFonts w:ascii="Times New Roman" w:hAnsi="Times New Roman" w:cs="Times New Roman"/>
        </w:rPr>
      </w:pPr>
      <w:r w:rsidRPr="008C468D">
        <w:rPr>
          <w:rFonts w:ascii="Times New Roman" w:hAnsi="Times New Roman" w:cs="Times New Roman"/>
        </w:rPr>
        <w:t>Przewodniczący Rady Gminy – również złożył życzenia świąteczno-noworoczne.</w:t>
      </w:r>
    </w:p>
    <w:p w14:paraId="3EE44544" w14:textId="77777777" w:rsidR="008C468D" w:rsidRDefault="008C468D" w:rsidP="008C468D">
      <w:pPr>
        <w:spacing w:after="0" w:line="276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169C1666" w14:textId="77777777" w:rsidR="00D80C3E" w:rsidRPr="00D80C3E" w:rsidRDefault="00D80C3E" w:rsidP="008C468D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8"/>
          <w:szCs w:val="8"/>
          <w:u w:val="single"/>
        </w:rPr>
      </w:pPr>
    </w:p>
    <w:p w14:paraId="5FEFF72D" w14:textId="1B90E6CB" w:rsidR="004950E4" w:rsidRDefault="004950E4" w:rsidP="004950E4">
      <w:pPr>
        <w:numPr>
          <w:ilvl w:val="0"/>
          <w:numId w:val="1"/>
        </w:numPr>
        <w:tabs>
          <w:tab w:val="clear" w:pos="0"/>
        </w:tabs>
        <w:spacing w:after="0" w:line="276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5675AD">
        <w:rPr>
          <w:rFonts w:ascii="Times New Roman" w:hAnsi="Times New Roman" w:cs="Times New Roman"/>
          <w:b/>
          <w:bCs/>
          <w:u w:val="single"/>
        </w:rPr>
        <w:t>Punkt 8 - Odpowiedzi na interpelacje i zapytania radnych.</w:t>
      </w:r>
    </w:p>
    <w:p w14:paraId="23BD864B" w14:textId="77777777" w:rsidR="0041254D" w:rsidRPr="001B3D09" w:rsidRDefault="0041254D" w:rsidP="0041254D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8"/>
          <w:szCs w:val="8"/>
          <w:u w:val="single"/>
        </w:rPr>
      </w:pPr>
    </w:p>
    <w:p w14:paraId="7BC0111E" w14:textId="056C1A18" w:rsidR="0041254D" w:rsidRPr="0041254D" w:rsidRDefault="0041254D" w:rsidP="0041254D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4F5247">
        <w:rPr>
          <w:rFonts w:ascii="Times New Roman" w:hAnsi="Times New Roman" w:cs="Times New Roman"/>
          <w:color w:val="000000" w:themeColor="text1"/>
        </w:rPr>
        <w:t xml:space="preserve">Z uwagi na brak złożonych pisemnych interpelacji  punkt nie ma zastosowania. </w:t>
      </w:r>
    </w:p>
    <w:p w14:paraId="513C9AC5" w14:textId="77777777" w:rsidR="000073F8" w:rsidRPr="005675AD" w:rsidRDefault="000073F8" w:rsidP="000073F8">
      <w:pPr>
        <w:spacing w:after="0" w:line="276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13EA5091" w14:textId="7B845AB4" w:rsidR="004950E4" w:rsidRPr="00F0573A" w:rsidRDefault="004950E4" w:rsidP="004950E4">
      <w:pPr>
        <w:numPr>
          <w:ilvl w:val="0"/>
          <w:numId w:val="1"/>
        </w:numPr>
        <w:tabs>
          <w:tab w:val="clear" w:pos="0"/>
        </w:tabs>
        <w:spacing w:after="0" w:line="276" w:lineRule="auto"/>
        <w:jc w:val="both"/>
        <w:rPr>
          <w:b/>
          <w:bCs/>
          <w:color w:val="4472C4" w:themeColor="accent1"/>
          <w:u w:val="single"/>
        </w:rPr>
      </w:pPr>
      <w:r w:rsidRPr="005675AD">
        <w:rPr>
          <w:rFonts w:ascii="Times New Roman" w:hAnsi="Times New Roman" w:cs="Times New Roman"/>
          <w:b/>
          <w:bCs/>
          <w:u w:val="single"/>
        </w:rPr>
        <w:t>Punkt 9 - Zamknięcie obrad.</w:t>
      </w:r>
    </w:p>
    <w:p w14:paraId="023315B0" w14:textId="77777777" w:rsidR="0061381F" w:rsidRPr="001B3D09" w:rsidRDefault="0061381F" w:rsidP="0061381F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4472C4" w:themeColor="accent1"/>
          <w:sz w:val="8"/>
          <w:szCs w:val="8"/>
          <w:u w:val="single"/>
        </w:rPr>
      </w:pPr>
    </w:p>
    <w:p w14:paraId="3049DA4F" w14:textId="16EC61AE" w:rsidR="0041254D" w:rsidRPr="004F5247" w:rsidRDefault="0041254D" w:rsidP="0041254D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4F5247">
        <w:rPr>
          <w:rFonts w:ascii="Times New Roman" w:hAnsi="Times New Roman" w:cs="Times New Roman"/>
          <w:color w:val="000000" w:themeColor="text1"/>
        </w:rPr>
        <w:t>Przewodniczący Rady Mirosław Jarocki - poinformował, że obrady X</w:t>
      </w:r>
      <w:r>
        <w:rPr>
          <w:rFonts w:ascii="Times New Roman" w:hAnsi="Times New Roman" w:cs="Times New Roman"/>
          <w:color w:val="000000" w:themeColor="text1"/>
        </w:rPr>
        <w:t>X</w:t>
      </w:r>
      <w:r w:rsidRPr="004F5247">
        <w:rPr>
          <w:rFonts w:ascii="Times New Roman" w:hAnsi="Times New Roman" w:cs="Times New Roman"/>
          <w:color w:val="000000" w:themeColor="text1"/>
        </w:rPr>
        <w:t xml:space="preserve"> sesji Rady Gminy dobiegły końca. Podziękował wszystkim za udział w sesji. W związku z wyczerpaniem porządku obrad, zamknął sesję Rady Gminy Rozdrażew o godz. 1</w:t>
      </w:r>
      <w:r>
        <w:rPr>
          <w:rFonts w:ascii="Times New Roman" w:hAnsi="Times New Roman" w:cs="Times New Roman"/>
          <w:color w:val="000000" w:themeColor="text1"/>
        </w:rPr>
        <w:t>3:05</w:t>
      </w:r>
      <w:r w:rsidRPr="004F5247">
        <w:rPr>
          <w:rFonts w:ascii="Times New Roman" w:hAnsi="Times New Roman" w:cs="Times New Roman"/>
          <w:color w:val="000000" w:themeColor="text1"/>
        </w:rPr>
        <w:t>.</w:t>
      </w:r>
    </w:p>
    <w:p w14:paraId="1C48E71D" w14:textId="1F31C1F1" w:rsidR="0041254D" w:rsidRPr="004F5247" w:rsidRDefault="0041254D" w:rsidP="0041254D">
      <w:pPr>
        <w:rPr>
          <w:rFonts w:ascii="Times New Roman" w:hAnsi="Times New Roman" w:cs="Times New Roman"/>
          <w:color w:val="000000" w:themeColor="text1"/>
        </w:rPr>
      </w:pPr>
      <w:r w:rsidRPr="004F5247">
        <w:rPr>
          <w:rFonts w:ascii="Times New Roman" w:hAnsi="Times New Roman" w:cs="Times New Roman"/>
          <w:color w:val="000000" w:themeColor="text1"/>
        </w:rPr>
        <w:t>Protokołowała:</w:t>
      </w:r>
    </w:p>
    <w:p w14:paraId="33D6F1EB" w14:textId="77777777" w:rsidR="0041254D" w:rsidRPr="004F5247" w:rsidRDefault="0041254D" w:rsidP="0041254D">
      <w:pPr>
        <w:spacing w:after="0"/>
        <w:rPr>
          <w:rFonts w:ascii="Times New Roman" w:hAnsi="Times New Roman" w:cs="Times New Roman"/>
          <w:color w:val="000000" w:themeColor="text1"/>
        </w:rPr>
      </w:pPr>
      <w:r w:rsidRPr="004F5247">
        <w:rPr>
          <w:rFonts w:ascii="Times New Roman" w:hAnsi="Times New Roman" w:cs="Times New Roman"/>
          <w:color w:val="000000" w:themeColor="text1"/>
        </w:rPr>
        <w:t>………………</w:t>
      </w:r>
    </w:p>
    <w:p w14:paraId="580B888E" w14:textId="77777777" w:rsidR="0041254D" w:rsidRDefault="0041254D" w:rsidP="0041254D">
      <w:pPr>
        <w:spacing w:after="0"/>
        <w:rPr>
          <w:rFonts w:ascii="Times New Roman" w:hAnsi="Times New Roman" w:cs="Times New Roman"/>
          <w:color w:val="000000" w:themeColor="text1"/>
        </w:rPr>
      </w:pPr>
      <w:r w:rsidRPr="0041254D">
        <w:rPr>
          <w:rFonts w:ascii="Times New Roman" w:hAnsi="Times New Roman" w:cs="Times New Roman"/>
          <w:color w:val="000000" w:themeColor="text1"/>
        </w:rPr>
        <w:t>/I. Bieganek/</w:t>
      </w:r>
    </w:p>
    <w:p w14:paraId="0934B594" w14:textId="77777777" w:rsidR="00132014" w:rsidRDefault="00132014" w:rsidP="0041254D">
      <w:pPr>
        <w:spacing w:after="0"/>
        <w:rPr>
          <w:rFonts w:ascii="Times New Roman" w:hAnsi="Times New Roman" w:cs="Times New Roman"/>
          <w:color w:val="000000" w:themeColor="text1"/>
        </w:rPr>
      </w:pPr>
    </w:p>
    <w:p w14:paraId="39F542B3" w14:textId="77777777" w:rsidR="004A570B" w:rsidRDefault="004A570B" w:rsidP="0041254D">
      <w:pPr>
        <w:spacing w:after="0"/>
        <w:rPr>
          <w:rFonts w:ascii="Times New Roman" w:hAnsi="Times New Roman" w:cs="Times New Roman"/>
          <w:color w:val="000000" w:themeColor="text1"/>
        </w:rPr>
      </w:pPr>
    </w:p>
    <w:sectPr w:rsidR="004A57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7C2D3" w14:textId="77777777" w:rsidR="00DA3D94" w:rsidRDefault="00DA3D94" w:rsidP="00E63207">
      <w:pPr>
        <w:spacing w:after="0" w:line="240" w:lineRule="auto"/>
      </w:pPr>
      <w:r>
        <w:separator/>
      </w:r>
    </w:p>
  </w:endnote>
  <w:endnote w:type="continuationSeparator" w:id="0">
    <w:p w14:paraId="5C4D4DB9" w14:textId="77777777" w:rsidR="00DA3D94" w:rsidRDefault="00DA3D94" w:rsidP="00E63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FF0FB" w14:textId="77777777" w:rsidR="00DA3D94" w:rsidRDefault="00DA3D94" w:rsidP="00E63207">
      <w:pPr>
        <w:spacing w:after="0" w:line="240" w:lineRule="auto"/>
      </w:pPr>
      <w:r>
        <w:separator/>
      </w:r>
    </w:p>
  </w:footnote>
  <w:footnote w:type="continuationSeparator" w:id="0">
    <w:p w14:paraId="0D2411E0" w14:textId="77777777" w:rsidR="00DA3D94" w:rsidRDefault="00DA3D94" w:rsidP="00E632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50E0395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6964858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19E5372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B04DD435">
      <w:start w:val="1"/>
      <w:numFmt w:val="bullet"/>
      <w:lvlText w:val="•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2"/>
    <w:multiLevelType w:val="multilevel"/>
    <w:tmpl w:val="00000002"/>
    <w:name w:val="WW8Num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Calibri"/>
        <w:b/>
        <w:bCs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3DA92DA0"/>
    <w:multiLevelType w:val="hybridMultilevel"/>
    <w:tmpl w:val="45F42D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A1493C"/>
    <w:multiLevelType w:val="hybridMultilevel"/>
    <w:tmpl w:val="809A26CE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A91186"/>
    <w:multiLevelType w:val="hybridMultilevel"/>
    <w:tmpl w:val="74BE06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8736497">
    <w:abstractNumId w:val="3"/>
  </w:num>
  <w:num w:numId="2" w16cid:durableId="1109199198">
    <w:abstractNumId w:val="2"/>
  </w:num>
  <w:num w:numId="3" w16cid:durableId="2106921604">
    <w:abstractNumId w:val="1"/>
  </w:num>
  <w:num w:numId="4" w16cid:durableId="146628192">
    <w:abstractNumId w:val="0"/>
  </w:num>
  <w:num w:numId="5" w16cid:durableId="1734235066">
    <w:abstractNumId w:val="5"/>
  </w:num>
  <w:num w:numId="6" w16cid:durableId="1392538275">
    <w:abstractNumId w:val="4"/>
  </w:num>
  <w:num w:numId="7" w16cid:durableId="6765388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696"/>
    <w:rsid w:val="00001667"/>
    <w:rsid w:val="00005872"/>
    <w:rsid w:val="000073F8"/>
    <w:rsid w:val="00014967"/>
    <w:rsid w:val="00020D25"/>
    <w:rsid w:val="00031057"/>
    <w:rsid w:val="000322D6"/>
    <w:rsid w:val="00033CB3"/>
    <w:rsid w:val="0005604E"/>
    <w:rsid w:val="000643DF"/>
    <w:rsid w:val="00065FF6"/>
    <w:rsid w:val="00085696"/>
    <w:rsid w:val="000E7203"/>
    <w:rsid w:val="00111F0E"/>
    <w:rsid w:val="00116FF8"/>
    <w:rsid w:val="00127F18"/>
    <w:rsid w:val="00132014"/>
    <w:rsid w:val="00195D48"/>
    <w:rsid w:val="001B3D09"/>
    <w:rsid w:val="001D2AD3"/>
    <w:rsid w:val="001D3001"/>
    <w:rsid w:val="001F0C14"/>
    <w:rsid w:val="001F35DD"/>
    <w:rsid w:val="00200A9A"/>
    <w:rsid w:val="002047DA"/>
    <w:rsid w:val="002167A3"/>
    <w:rsid w:val="00233C60"/>
    <w:rsid w:val="00236DD7"/>
    <w:rsid w:val="002409BC"/>
    <w:rsid w:val="00291AAE"/>
    <w:rsid w:val="002A4B36"/>
    <w:rsid w:val="002A4FE7"/>
    <w:rsid w:val="002B333A"/>
    <w:rsid w:val="002F742B"/>
    <w:rsid w:val="00307233"/>
    <w:rsid w:val="0033148F"/>
    <w:rsid w:val="003734D7"/>
    <w:rsid w:val="00396748"/>
    <w:rsid w:val="003A784F"/>
    <w:rsid w:val="003C5F2E"/>
    <w:rsid w:val="003E7BDD"/>
    <w:rsid w:val="00407E1D"/>
    <w:rsid w:val="004118C0"/>
    <w:rsid w:val="0041254D"/>
    <w:rsid w:val="00424CAB"/>
    <w:rsid w:val="0043441B"/>
    <w:rsid w:val="00443A75"/>
    <w:rsid w:val="0044782D"/>
    <w:rsid w:val="00447B2D"/>
    <w:rsid w:val="00472309"/>
    <w:rsid w:val="004920B3"/>
    <w:rsid w:val="004950E4"/>
    <w:rsid w:val="004A570B"/>
    <w:rsid w:val="004C3B6A"/>
    <w:rsid w:val="004E4FBB"/>
    <w:rsid w:val="00514CB6"/>
    <w:rsid w:val="005235B7"/>
    <w:rsid w:val="005445E5"/>
    <w:rsid w:val="00545CF9"/>
    <w:rsid w:val="0054601C"/>
    <w:rsid w:val="005637D9"/>
    <w:rsid w:val="005675AD"/>
    <w:rsid w:val="005B019D"/>
    <w:rsid w:val="005B31B4"/>
    <w:rsid w:val="005B6388"/>
    <w:rsid w:val="005C28CB"/>
    <w:rsid w:val="005E6A1B"/>
    <w:rsid w:val="005F1225"/>
    <w:rsid w:val="005F2421"/>
    <w:rsid w:val="0061381F"/>
    <w:rsid w:val="00613FBC"/>
    <w:rsid w:val="00626E07"/>
    <w:rsid w:val="00636A74"/>
    <w:rsid w:val="006431BD"/>
    <w:rsid w:val="00646843"/>
    <w:rsid w:val="00656B40"/>
    <w:rsid w:val="00664A96"/>
    <w:rsid w:val="006710A5"/>
    <w:rsid w:val="006866C4"/>
    <w:rsid w:val="0068787D"/>
    <w:rsid w:val="006A26B0"/>
    <w:rsid w:val="006C0E08"/>
    <w:rsid w:val="006C4D7F"/>
    <w:rsid w:val="006E201A"/>
    <w:rsid w:val="006F0B7C"/>
    <w:rsid w:val="006F2EEB"/>
    <w:rsid w:val="006F503E"/>
    <w:rsid w:val="00711EA2"/>
    <w:rsid w:val="00713DC0"/>
    <w:rsid w:val="00746C1D"/>
    <w:rsid w:val="0075624B"/>
    <w:rsid w:val="00765725"/>
    <w:rsid w:val="00780BDB"/>
    <w:rsid w:val="007923B9"/>
    <w:rsid w:val="00794C46"/>
    <w:rsid w:val="007B2433"/>
    <w:rsid w:val="007D77F9"/>
    <w:rsid w:val="007E5E00"/>
    <w:rsid w:val="00822F3C"/>
    <w:rsid w:val="008641C4"/>
    <w:rsid w:val="00881B4B"/>
    <w:rsid w:val="0088218C"/>
    <w:rsid w:val="0088267E"/>
    <w:rsid w:val="008849C7"/>
    <w:rsid w:val="0089030B"/>
    <w:rsid w:val="008C31DE"/>
    <w:rsid w:val="008C468D"/>
    <w:rsid w:val="008C67D3"/>
    <w:rsid w:val="008D5A6D"/>
    <w:rsid w:val="008E3693"/>
    <w:rsid w:val="008E748D"/>
    <w:rsid w:val="00913962"/>
    <w:rsid w:val="00913F61"/>
    <w:rsid w:val="009240FE"/>
    <w:rsid w:val="00924805"/>
    <w:rsid w:val="00943AF8"/>
    <w:rsid w:val="00945E86"/>
    <w:rsid w:val="00996D2D"/>
    <w:rsid w:val="009A11C1"/>
    <w:rsid w:val="009A1770"/>
    <w:rsid w:val="009B571A"/>
    <w:rsid w:val="009C14AD"/>
    <w:rsid w:val="009C2CF1"/>
    <w:rsid w:val="009D50A8"/>
    <w:rsid w:val="009E6E3E"/>
    <w:rsid w:val="00A00329"/>
    <w:rsid w:val="00A07090"/>
    <w:rsid w:val="00A507A6"/>
    <w:rsid w:val="00A71CEA"/>
    <w:rsid w:val="00A83923"/>
    <w:rsid w:val="00AB6A74"/>
    <w:rsid w:val="00AC183B"/>
    <w:rsid w:val="00AC7FDF"/>
    <w:rsid w:val="00AF0ACE"/>
    <w:rsid w:val="00B021C5"/>
    <w:rsid w:val="00B133C3"/>
    <w:rsid w:val="00B26DB5"/>
    <w:rsid w:val="00B55DDD"/>
    <w:rsid w:val="00B931D1"/>
    <w:rsid w:val="00B93DD8"/>
    <w:rsid w:val="00BC198C"/>
    <w:rsid w:val="00BE56BF"/>
    <w:rsid w:val="00C01269"/>
    <w:rsid w:val="00C162DA"/>
    <w:rsid w:val="00C2124E"/>
    <w:rsid w:val="00C32B4D"/>
    <w:rsid w:val="00C57F30"/>
    <w:rsid w:val="00C720E9"/>
    <w:rsid w:val="00C73F1A"/>
    <w:rsid w:val="00CA15E9"/>
    <w:rsid w:val="00CA43FB"/>
    <w:rsid w:val="00D31868"/>
    <w:rsid w:val="00D34288"/>
    <w:rsid w:val="00D437B1"/>
    <w:rsid w:val="00D7518B"/>
    <w:rsid w:val="00D80C3E"/>
    <w:rsid w:val="00D94BF9"/>
    <w:rsid w:val="00DA3D94"/>
    <w:rsid w:val="00DB4D96"/>
    <w:rsid w:val="00DC1C8C"/>
    <w:rsid w:val="00DC409A"/>
    <w:rsid w:val="00DF2C2B"/>
    <w:rsid w:val="00E55E2F"/>
    <w:rsid w:val="00E63207"/>
    <w:rsid w:val="00E74C13"/>
    <w:rsid w:val="00EC5239"/>
    <w:rsid w:val="00ED724F"/>
    <w:rsid w:val="00EE785C"/>
    <w:rsid w:val="00F0573A"/>
    <w:rsid w:val="00F27B02"/>
    <w:rsid w:val="00F33EA6"/>
    <w:rsid w:val="00F53B5A"/>
    <w:rsid w:val="00F76141"/>
    <w:rsid w:val="00FA2BEF"/>
    <w:rsid w:val="00FA2C24"/>
    <w:rsid w:val="00FB7B86"/>
    <w:rsid w:val="00FC2844"/>
    <w:rsid w:val="00FD7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10DAB"/>
  <w15:chartTrackingRefBased/>
  <w15:docId w15:val="{BEE634BD-62C4-4F74-9B4F-78AF68ECE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0BDB"/>
  </w:style>
  <w:style w:type="paragraph" w:styleId="Nagwek1">
    <w:name w:val="heading 1"/>
    <w:basedOn w:val="Normalny"/>
    <w:next w:val="Normalny"/>
    <w:link w:val="Nagwek1Znak"/>
    <w:uiPriority w:val="9"/>
    <w:qFormat/>
    <w:rsid w:val="000856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856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856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856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856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856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856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856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856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856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856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856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8569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8569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8569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8569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8569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8569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856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856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856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856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856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8569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8569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8569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856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8569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85696"/>
    <w:rPr>
      <w:b/>
      <w:bCs/>
      <w:smallCaps/>
      <w:color w:val="2F5496" w:themeColor="accent1" w:themeShade="BF"/>
      <w:spacing w:val="5"/>
    </w:rPr>
  </w:style>
  <w:style w:type="paragraph" w:customStyle="1" w:styleId="Nagwek20">
    <w:name w:val="Nagłówek2"/>
    <w:basedOn w:val="Normalny"/>
    <w:next w:val="Podtytu"/>
    <w:rsid w:val="00780BD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kern w:val="0"/>
      <w:lang w:eastAsia="zh-CN"/>
      <w14:ligatures w14:val="none"/>
    </w:rPr>
  </w:style>
  <w:style w:type="paragraph" w:customStyle="1" w:styleId="Standard">
    <w:name w:val="Standard"/>
    <w:rsid w:val="00033CB3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lang w:eastAsia="zh-CN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320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6320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6320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923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923B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923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923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923B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21</Pages>
  <Words>8403</Words>
  <Characters>50421</Characters>
  <Application>Microsoft Office Word</Application>
  <DocSecurity>0</DocSecurity>
  <Lines>420</Lines>
  <Paragraphs>117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Bieganek</dc:creator>
  <cp:keywords/>
  <dc:description/>
  <cp:lastModifiedBy>Izabela Bieganek</cp:lastModifiedBy>
  <cp:revision>6</cp:revision>
  <cp:lastPrinted>2026-01-19T11:30:00Z</cp:lastPrinted>
  <dcterms:created xsi:type="dcterms:W3CDTF">2026-01-24T09:04:00Z</dcterms:created>
  <dcterms:modified xsi:type="dcterms:W3CDTF">2026-01-26T07:27:00Z</dcterms:modified>
</cp:coreProperties>
</file>