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17B" w14:textId="0A249BFC" w:rsidR="00780BDB" w:rsidRPr="00482FA9" w:rsidRDefault="00780BDB" w:rsidP="00780BDB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  <w:r>
        <w:rPr>
          <w:rFonts w:ascii="Times New Roman" w:hAnsi="Times New Roman" w:cs="Times New Roman"/>
        </w:rPr>
        <w:t>II</w:t>
      </w:r>
      <w:r w:rsidR="009D3DD8">
        <w:rPr>
          <w:rFonts w:ascii="Times New Roman" w:hAnsi="Times New Roman" w:cs="Times New Roman"/>
        </w:rPr>
        <w:t>I</w:t>
      </w:r>
    </w:p>
    <w:p w14:paraId="0248057C" w14:textId="6CF6DD5C" w:rsidR="00033CB3" w:rsidRPr="000E583B" w:rsidRDefault="00780BDB" w:rsidP="000E583B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 xml:space="preserve">z sesji Rady Gminy Rozdrażew odbytej w dniu </w:t>
      </w:r>
      <w:r w:rsidR="009D3DD8">
        <w:rPr>
          <w:b w:val="0"/>
          <w:color w:val="000000" w:themeColor="text1"/>
        </w:rPr>
        <w:t>29 stycznia</w:t>
      </w:r>
      <w:r w:rsidRPr="004F5247">
        <w:rPr>
          <w:b w:val="0"/>
          <w:color w:val="000000" w:themeColor="text1"/>
        </w:rPr>
        <w:t xml:space="preserve"> 202</w:t>
      </w:r>
      <w:r w:rsidR="009D3DD8">
        <w:rPr>
          <w:b w:val="0"/>
          <w:color w:val="000000" w:themeColor="text1"/>
        </w:rPr>
        <w:t xml:space="preserve">6 </w:t>
      </w:r>
      <w:r w:rsidRPr="004F5247">
        <w:rPr>
          <w:b w:val="0"/>
          <w:color w:val="000000" w:themeColor="text1"/>
        </w:rPr>
        <w:t>r. o godz. 10:00 w sali wiejskiej w Rozdrażewie. Na ogólną liczbę 15 radnych w sesji uczestniczyło 1</w:t>
      </w:r>
      <w:r w:rsidR="009D3DD8">
        <w:rPr>
          <w:b w:val="0"/>
          <w:color w:val="000000" w:themeColor="text1"/>
        </w:rPr>
        <w:t>3</w:t>
      </w:r>
      <w:r w:rsidRPr="004F5247">
        <w:rPr>
          <w:b w:val="0"/>
          <w:color w:val="000000" w:themeColor="text1"/>
        </w:rPr>
        <w:t xml:space="preserve">, co stanowi </w:t>
      </w:r>
      <w:r w:rsidR="009D3DD8">
        <w:rPr>
          <w:b w:val="0"/>
          <w:color w:val="000000" w:themeColor="text1"/>
        </w:rPr>
        <w:t>86,67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 Gminy Paulina Szczepańska</w:t>
      </w:r>
      <w:r>
        <w:rPr>
          <w:b w:val="0"/>
          <w:color w:val="000000" w:themeColor="text1"/>
        </w:rPr>
        <w:t>,</w:t>
      </w:r>
      <w:r w:rsidRPr="004F5247">
        <w:rPr>
          <w:b w:val="0"/>
          <w:color w:val="000000" w:themeColor="text1"/>
        </w:rPr>
        <w:t xml:space="preserve"> sołtysi wsi</w:t>
      </w:r>
      <w:r>
        <w:rPr>
          <w:b w:val="0"/>
          <w:color w:val="000000" w:themeColor="text1"/>
        </w:rPr>
        <w:t>, a także</w:t>
      </w:r>
      <w:r w:rsidR="003F7A44">
        <w:rPr>
          <w:b w:val="0"/>
          <w:color w:val="000000" w:themeColor="text1"/>
        </w:rPr>
        <w:t xml:space="preserve"> Kierownik Gminnego Zespołu Szkół i Przedszkoli Malwina </w:t>
      </w:r>
      <w:proofErr w:type="spellStart"/>
      <w:r w:rsidR="003F7A44">
        <w:rPr>
          <w:b w:val="0"/>
          <w:color w:val="000000" w:themeColor="text1"/>
        </w:rPr>
        <w:t>Mądrecka</w:t>
      </w:r>
      <w:proofErr w:type="spellEnd"/>
      <w:r w:rsidR="003F7A44">
        <w:rPr>
          <w:b w:val="0"/>
          <w:color w:val="000000" w:themeColor="text1"/>
        </w:rPr>
        <w:t xml:space="preserve"> oraz</w:t>
      </w:r>
      <w:r>
        <w:rPr>
          <w:b w:val="0"/>
          <w:color w:val="000000" w:themeColor="text1"/>
        </w:rPr>
        <w:t xml:space="preserve"> </w:t>
      </w:r>
      <w:r w:rsidR="00646843" w:rsidRPr="004F5247">
        <w:rPr>
          <w:b w:val="0"/>
          <w:color w:val="000000" w:themeColor="text1"/>
        </w:rPr>
        <w:t>radn</w:t>
      </w:r>
      <w:r w:rsidR="00013D21">
        <w:rPr>
          <w:b w:val="0"/>
          <w:color w:val="000000" w:themeColor="text1"/>
        </w:rPr>
        <w:t>i</w:t>
      </w:r>
      <w:r w:rsidR="00646843" w:rsidRPr="004F5247">
        <w:rPr>
          <w:b w:val="0"/>
          <w:color w:val="000000" w:themeColor="text1"/>
        </w:rPr>
        <w:t xml:space="preserve"> Powiatu Krotoszyńskiego</w:t>
      </w:r>
      <w:r w:rsidR="00646843">
        <w:rPr>
          <w:b w:val="0"/>
          <w:color w:val="000000" w:themeColor="text1"/>
        </w:rPr>
        <w:t xml:space="preserve"> Henryk Jankowski</w:t>
      </w:r>
      <w:r w:rsidR="00013D21">
        <w:rPr>
          <w:b w:val="0"/>
          <w:color w:val="000000" w:themeColor="text1"/>
        </w:rPr>
        <w:t xml:space="preserve"> </w:t>
      </w:r>
      <w:r w:rsidR="003F7A44">
        <w:rPr>
          <w:b w:val="0"/>
          <w:color w:val="000000" w:themeColor="text1"/>
        </w:rPr>
        <w:t>i</w:t>
      </w:r>
      <w:r w:rsidR="00013D21">
        <w:rPr>
          <w:b w:val="0"/>
          <w:color w:val="000000" w:themeColor="text1"/>
        </w:rPr>
        <w:t xml:space="preserve"> Grzegorz Król</w:t>
      </w:r>
      <w:r w:rsidR="00646843">
        <w:rPr>
          <w:b w:val="0"/>
          <w:color w:val="000000" w:themeColor="text1"/>
        </w:rPr>
        <w:t xml:space="preserve"> </w:t>
      </w:r>
      <w:r w:rsidRPr="004F5247">
        <w:rPr>
          <w:b w:val="0"/>
          <w:color w:val="000000" w:themeColor="text1"/>
        </w:rPr>
        <w:t xml:space="preserve">/Listy obecności stanowią załączniki nr 2, 3 do protokołu/. </w:t>
      </w:r>
    </w:p>
    <w:p w14:paraId="77E0176E" w14:textId="77777777" w:rsidR="00033CB3" w:rsidRPr="004F5247" w:rsidRDefault="00033CB3" w:rsidP="00033CB3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Punkt 1 - Otwarcie sesji.</w:t>
      </w:r>
    </w:p>
    <w:p w14:paraId="4B7C3A94" w14:textId="6AEFC4BB" w:rsidR="00033CB3" w:rsidRDefault="00033CB3" w:rsidP="00033CB3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</w:t>
      </w:r>
    </w:p>
    <w:p w14:paraId="14736193" w14:textId="378BDF67" w:rsidR="00033CB3" w:rsidRDefault="00033CB3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przypomniał, że obrady sesji są nagrywane i transmitowane oraz</w:t>
      </w:r>
      <w:r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prowadzone przy wsparciu programu informatycznego.</w:t>
      </w:r>
    </w:p>
    <w:p w14:paraId="655B37AB" w14:textId="50CF2EBB" w:rsidR="00033CB3" w:rsidRDefault="00013D21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Przewodniczący Rady Gminy przekazał, że podczas posiedzenia Komisji Rady Gminy zawnioskował o dodanie do porządku obrad projektu uchwały w sprawie ustalenia wynagrodzenia Wójta Gminy  Rozdrażew. W związku z pozytywną opinią Komisji wniósł o uwzględnienie go w porządku obrad sesji jako podpunkt ósmy w punkcie szóstym.</w:t>
      </w:r>
    </w:p>
    <w:p w14:paraId="0E604517" w14:textId="1B077C22" w:rsidR="00033CB3" w:rsidRDefault="00033CB3" w:rsidP="00033CB3">
      <w:pPr>
        <w:pStyle w:val="Standard"/>
        <w:spacing w:line="276" w:lineRule="auto"/>
        <w:jc w:val="both"/>
        <w:rPr>
          <w:color w:val="000000" w:themeColor="text1"/>
        </w:rPr>
      </w:pPr>
      <w:r w:rsidRPr="00033CB3">
        <w:rPr>
          <w:color w:val="000000" w:themeColor="text1"/>
        </w:rPr>
        <w:t>Rada Gminy</w:t>
      </w:r>
      <w:r>
        <w:rPr>
          <w:color w:val="000000" w:themeColor="text1"/>
        </w:rPr>
        <w:t xml:space="preserve"> </w:t>
      </w:r>
      <w:r w:rsidRPr="00033CB3">
        <w:rPr>
          <w:color w:val="000000" w:themeColor="text1"/>
        </w:rPr>
        <w:t>przyjęła jednogłośnie</w:t>
      </w:r>
      <w:r>
        <w:rPr>
          <w:color w:val="000000" w:themeColor="text1"/>
        </w:rPr>
        <w:t xml:space="preserve"> powyższy </w:t>
      </w:r>
      <w:r w:rsidRPr="00033CB3">
        <w:rPr>
          <w:color w:val="000000" w:themeColor="text1"/>
        </w:rPr>
        <w:t>wniosek</w:t>
      </w:r>
      <w:r>
        <w:rPr>
          <w:color w:val="000000" w:themeColor="text1"/>
        </w:rPr>
        <w:t xml:space="preserve">. </w:t>
      </w:r>
      <w:r w:rsidRPr="004F5247">
        <w:rPr>
          <w:color w:val="000000" w:themeColor="text1"/>
        </w:rPr>
        <w:t>Wykaz imiennego głosowania stanowi załącznik nr</w:t>
      </w:r>
      <w:r w:rsidR="00913962">
        <w:rPr>
          <w:color w:val="000000" w:themeColor="text1"/>
        </w:rPr>
        <w:t xml:space="preserve"> </w:t>
      </w:r>
      <w:r w:rsidR="00AC0A52">
        <w:rPr>
          <w:color w:val="000000" w:themeColor="text1"/>
        </w:rPr>
        <w:t>15</w:t>
      </w:r>
      <w:r w:rsidRPr="004F5247">
        <w:rPr>
          <w:color w:val="000000" w:themeColor="text1"/>
        </w:rPr>
        <w:t xml:space="preserve"> do protokołu. </w:t>
      </w:r>
    </w:p>
    <w:p w14:paraId="79B36435" w14:textId="77777777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</w:p>
    <w:p w14:paraId="27F6CDA2" w14:textId="39348829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Przewodniczący Rady Gminy  przedstawił porządek obrad, który obejmował: </w:t>
      </w:r>
    </w:p>
    <w:p w14:paraId="18C626C8" w14:textId="77777777" w:rsidR="00013D21" w:rsidRPr="00013D21" w:rsidRDefault="00013D21" w:rsidP="009807C8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1. Otwarcie sesji.</w:t>
      </w:r>
    </w:p>
    <w:p w14:paraId="04CA9197" w14:textId="77777777" w:rsidR="00013D21" w:rsidRPr="00013D21" w:rsidRDefault="00013D21" w:rsidP="009807C8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2. Przyjęcie protokołu z obrad XX sesji.</w:t>
      </w:r>
    </w:p>
    <w:p w14:paraId="6A3FF38B" w14:textId="77777777" w:rsidR="00013D21" w:rsidRPr="00013D21" w:rsidRDefault="00013D21" w:rsidP="00013D21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3. Sprawozdanie z wysokości średnich wynagrodzeń nauczycieli na poszczególnych stopniach awansu zawodowego w szkołach i przedszkolach prowadzonych przez Gminę Rozdrażew.</w:t>
      </w:r>
    </w:p>
    <w:p w14:paraId="326F0359" w14:textId="77777777" w:rsidR="00013D21" w:rsidRPr="00013D21" w:rsidRDefault="00013D21" w:rsidP="009807C8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 xml:space="preserve">4. </w:t>
      </w:r>
      <w:r w:rsidRPr="00013D21">
        <w:rPr>
          <w:rFonts w:ascii="Times New Roman" w:hAnsi="Times New Roman" w:cs="Times New Roman"/>
          <w:bCs/>
        </w:rPr>
        <w:t>Sprawozdanie z działalności Wójta Gminy w okresie międzysesyjnym.</w:t>
      </w:r>
    </w:p>
    <w:p w14:paraId="67E03DBA" w14:textId="77777777" w:rsidR="00013D21" w:rsidRPr="00013D21" w:rsidRDefault="00013D21" w:rsidP="009807C8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5. Interpelacje i zapytania radnych.</w:t>
      </w:r>
    </w:p>
    <w:p w14:paraId="20AD04F4" w14:textId="77777777" w:rsidR="00013D21" w:rsidRPr="00013D21" w:rsidRDefault="00013D21" w:rsidP="009807C8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6. Podjęcie uchwał w sprawach:</w:t>
      </w:r>
    </w:p>
    <w:p w14:paraId="28A3CC33" w14:textId="77777777" w:rsidR="00013D21" w:rsidRPr="00013D21" w:rsidRDefault="00013D21" w:rsidP="00013D21">
      <w:pPr>
        <w:pStyle w:val="Akapitzlist"/>
        <w:spacing w:after="0"/>
        <w:ind w:left="567" w:hanging="283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1/ przeznaczenia umorzonej części pożyczki z Wojewódzkiego Funduszu Ochrony Środowiska i Gospodarki Wodnej w Poznaniu,</w:t>
      </w:r>
    </w:p>
    <w:p w14:paraId="2EDD85EA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2/ zmian budżetu gminy na 2026 r.,</w:t>
      </w:r>
    </w:p>
    <w:p w14:paraId="03671D21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3/ zmiany Wieloletniej Prognozy Finansowej Gminy Rozdrażew na lata 2026-2032,</w:t>
      </w:r>
    </w:p>
    <w:p w14:paraId="25D53A88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 xml:space="preserve">4/ wyrażenia zgody na zbycie nieruchomości, </w:t>
      </w:r>
    </w:p>
    <w:p w14:paraId="00332816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5/ wyrażenia zgody na zbycie nieruchomości,</w:t>
      </w:r>
    </w:p>
    <w:p w14:paraId="45957BB4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6/ przyjęcia sprawozdań z działalności stałych komisji Rady Gminy Rozdrażew,</w:t>
      </w:r>
    </w:p>
    <w:p w14:paraId="12B78C93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7/ przyjęcia planów pracy na 2026 r.,</w:t>
      </w:r>
    </w:p>
    <w:p w14:paraId="26989FA6" w14:textId="77777777" w:rsidR="00013D21" w:rsidRPr="00013D21" w:rsidRDefault="00013D21" w:rsidP="009807C8">
      <w:pPr>
        <w:pStyle w:val="Akapitzlist"/>
        <w:spacing w:after="0"/>
        <w:ind w:hanging="436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8/ ustalenia wynagrodzenia Wójta Gminy Rozdrażew.</w:t>
      </w:r>
    </w:p>
    <w:p w14:paraId="48315847" w14:textId="77777777" w:rsidR="00013D21" w:rsidRPr="00013D21" w:rsidRDefault="00013D21" w:rsidP="009807C8">
      <w:pPr>
        <w:pStyle w:val="Akapitzlist"/>
        <w:spacing w:after="0"/>
        <w:ind w:hanging="720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7. Wolne wnioski, pytania i informacje radnych i innych uczestników sesji.</w:t>
      </w:r>
    </w:p>
    <w:p w14:paraId="281485BE" w14:textId="77777777" w:rsidR="00013D21" w:rsidRPr="00013D21" w:rsidRDefault="00013D21" w:rsidP="009807C8">
      <w:pPr>
        <w:pStyle w:val="Akapitzlist"/>
        <w:spacing w:after="0"/>
        <w:ind w:hanging="720"/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8. Odpowiedzi na interpelacje i zapytania radnych.</w:t>
      </w:r>
    </w:p>
    <w:p w14:paraId="365B9DB8" w14:textId="77777777" w:rsidR="00013D21" w:rsidRPr="00013D21" w:rsidRDefault="00013D21" w:rsidP="00013D21">
      <w:pPr>
        <w:rPr>
          <w:rFonts w:ascii="Times New Roman" w:hAnsi="Times New Roman" w:cs="Times New Roman"/>
        </w:rPr>
      </w:pPr>
      <w:r w:rsidRPr="00013D21">
        <w:rPr>
          <w:rFonts w:ascii="Times New Roman" w:hAnsi="Times New Roman" w:cs="Times New Roman"/>
        </w:rPr>
        <w:t>9. Zamknięcie obrad.</w:t>
      </w:r>
    </w:p>
    <w:p w14:paraId="366B5AC5" w14:textId="55B86952" w:rsidR="00A07090" w:rsidRPr="004F5247" w:rsidRDefault="00A07090" w:rsidP="00A07090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lastRenderedPageBreak/>
        <w:t xml:space="preserve">Przewodniczący Rady Gminy </w:t>
      </w: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4F5247">
        <w:rPr>
          <w:rFonts w:ascii="Times New Roman" w:hAnsi="Times New Roman" w:cs="Times New Roman"/>
          <w:bCs/>
          <w:color w:val="000000" w:themeColor="text1"/>
        </w:rPr>
        <w:t>z uwagi na przekazane Państwu radnym materiały</w:t>
      </w:r>
      <w:r w:rsidR="007923B9" w:rsidRPr="006C0E08">
        <w:rPr>
          <w:rFonts w:ascii="Times New Roman" w:hAnsi="Times New Roman" w:cs="Times New Roman"/>
          <w:bCs/>
        </w:rPr>
        <w:t xml:space="preserve">, do których mają obecnie dostęp w systemie </w:t>
      </w:r>
      <w:proofErr w:type="spellStart"/>
      <w:r w:rsidR="007923B9" w:rsidRPr="006C0E08">
        <w:rPr>
          <w:rFonts w:ascii="Times New Roman" w:hAnsi="Times New Roman" w:cs="Times New Roman"/>
          <w:bCs/>
        </w:rPr>
        <w:t>e</w:t>
      </w:r>
      <w:r w:rsidR="00AC0A52">
        <w:rPr>
          <w:rFonts w:ascii="Times New Roman" w:hAnsi="Times New Roman" w:cs="Times New Roman"/>
          <w:bCs/>
        </w:rPr>
        <w:t>S</w:t>
      </w:r>
      <w:r w:rsidR="007923B9" w:rsidRPr="006C0E08">
        <w:rPr>
          <w:rFonts w:ascii="Times New Roman" w:hAnsi="Times New Roman" w:cs="Times New Roman"/>
          <w:bCs/>
        </w:rPr>
        <w:t>esja</w:t>
      </w:r>
      <w:proofErr w:type="spellEnd"/>
      <w:r w:rsidRPr="006C0E08">
        <w:rPr>
          <w:rFonts w:ascii="Times New Roman" w:hAnsi="Times New Roman" w:cs="Times New Roman"/>
          <w:bCs/>
        </w:rPr>
        <w:t xml:space="preserve">, </w:t>
      </w:r>
      <w:r w:rsidRPr="004F5247">
        <w:rPr>
          <w:rFonts w:ascii="Times New Roman" w:hAnsi="Times New Roman" w:cs="Times New Roman"/>
          <w:bCs/>
          <w:color w:val="000000" w:themeColor="text1"/>
        </w:rPr>
        <w:t>poddał pod głosowanie wniosek czy panie i panowie radni wyrażają zgodę na głosowanie protokołów i uchwał bez</w:t>
      </w:r>
      <w:r w:rsidR="006C0E08">
        <w:rPr>
          <w:rFonts w:ascii="Times New Roman" w:hAnsi="Times New Roman" w:cs="Times New Roman"/>
          <w:bCs/>
          <w:color w:val="000000" w:themeColor="text1"/>
        </w:rPr>
        <w:t> </w:t>
      </w:r>
      <w:r w:rsidRPr="004F5247">
        <w:rPr>
          <w:rFonts w:ascii="Times New Roman" w:hAnsi="Times New Roman" w:cs="Times New Roman"/>
          <w:bCs/>
          <w:color w:val="000000" w:themeColor="text1"/>
        </w:rPr>
        <w:t>odczytywania.</w:t>
      </w:r>
    </w:p>
    <w:p w14:paraId="5BD64AF2" w14:textId="52B6452E" w:rsidR="00033CB3" w:rsidRDefault="00A07090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07090">
        <w:rPr>
          <w:rFonts w:ascii="Times New Roman" w:hAnsi="Times New Roman" w:cs="Times New Roman"/>
          <w:bCs/>
          <w:color w:val="000000" w:themeColor="text1"/>
        </w:rPr>
        <w:t xml:space="preserve">Rada Gminy przyjęła  powyższy wniosek jednogłośnie. </w:t>
      </w:r>
      <w:r w:rsidRPr="00A07090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A07090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5E709FA1" w14:textId="77777777" w:rsidR="006C0E08" w:rsidRDefault="006C0E08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3230C1" w14:textId="7A44D84E" w:rsidR="001D3001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XX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2FEB8DC7" w14:textId="77777777" w:rsidR="00D80C3E" w:rsidRPr="00D80C3E" w:rsidRDefault="00D80C3E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7A851F78" w14:textId="3E2B235E" w:rsidR="001D3001" w:rsidRPr="004F5247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- stwierdził, że protokół z obrad </w:t>
      </w:r>
      <w:r>
        <w:rPr>
          <w:rFonts w:ascii="Times New Roman" w:hAnsi="Times New Roman" w:cs="Times New Roman"/>
          <w:color w:val="000000" w:themeColor="text1"/>
        </w:rPr>
        <w:t>XX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Rozdrażew został spisany zgodnie z przebiegiem obrad i obejmuje w swej treści całe posiedzenie Rady Gminy. W okresie międzysesyjnym wyłożony został do wglądu w biurze Rady Gminy oraz udostępniony Państwu radnym w programie </w:t>
      </w:r>
      <w:proofErr w:type="spellStart"/>
      <w:r w:rsidRPr="004F5247">
        <w:rPr>
          <w:rFonts w:ascii="Times New Roman" w:hAnsi="Times New Roman" w:cs="Times New Roman"/>
          <w:color w:val="000000" w:themeColor="text1"/>
        </w:rPr>
        <w:t>eSesja</w:t>
      </w:r>
      <w:proofErr w:type="spellEnd"/>
      <w:r w:rsidRPr="004F5247">
        <w:rPr>
          <w:rFonts w:ascii="Times New Roman" w:hAnsi="Times New Roman" w:cs="Times New Roman"/>
          <w:color w:val="000000" w:themeColor="text1"/>
        </w:rPr>
        <w:t>. Panie i Panowie radni nie wnieśli do protokołu żadnych uzupełnień i nie wystąpili z wnioskami o dokonanie poprawek.</w:t>
      </w:r>
    </w:p>
    <w:p w14:paraId="2BC8F668" w14:textId="3531B2C8" w:rsidR="001D3001" w:rsidRPr="001D3001" w:rsidRDefault="001D3001" w:rsidP="001D30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001">
        <w:rPr>
          <w:rFonts w:ascii="Times New Roman" w:hAnsi="Times New Roman" w:cs="Times New Roman"/>
          <w:color w:val="000000" w:themeColor="text1"/>
        </w:rPr>
        <w:t xml:space="preserve">Rada Gminy przyjęła jednogłośnie protokół z </w:t>
      </w:r>
      <w:r w:rsidR="009807C8">
        <w:rPr>
          <w:rFonts w:ascii="Times New Roman" w:hAnsi="Times New Roman" w:cs="Times New Roman"/>
          <w:color w:val="000000" w:themeColor="text1"/>
        </w:rPr>
        <w:t>XX</w:t>
      </w:r>
      <w:r w:rsidRPr="001D3001">
        <w:rPr>
          <w:rFonts w:ascii="Times New Roman" w:hAnsi="Times New Roman" w:cs="Times New Roman"/>
          <w:color w:val="000000" w:themeColor="text1"/>
        </w:rPr>
        <w:t xml:space="preserve"> sesji. 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1D3001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7A1AC47" w14:textId="77777777" w:rsidR="001D3001" w:rsidRPr="001D3001" w:rsidRDefault="001D3001" w:rsidP="001D3001">
      <w:pPr>
        <w:pStyle w:val="Standard"/>
        <w:spacing w:line="276" w:lineRule="auto"/>
        <w:jc w:val="both"/>
        <w:rPr>
          <w:color w:val="000000" w:themeColor="text1"/>
        </w:rPr>
      </w:pPr>
    </w:p>
    <w:p w14:paraId="21B95ED3" w14:textId="3D6BB115" w:rsidR="003F7A44" w:rsidRDefault="001D3001" w:rsidP="00C572C3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E583B">
        <w:rPr>
          <w:rFonts w:ascii="Times New Roman" w:hAnsi="Times New Roman" w:cs="Times New Roman"/>
          <w:b/>
          <w:bCs/>
          <w:color w:val="000000" w:themeColor="text1"/>
          <w:u w:val="single"/>
        </w:rPr>
        <w:t>Punkt 3</w:t>
      </w:r>
      <w:r w:rsidR="000E583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0E583B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– </w:t>
      </w:r>
      <w:r w:rsidR="009807C8" w:rsidRPr="000E583B">
        <w:rPr>
          <w:rFonts w:ascii="Times New Roman" w:hAnsi="Times New Roman" w:cs="Times New Roman"/>
          <w:b/>
          <w:bCs/>
          <w:u w:val="single"/>
        </w:rPr>
        <w:t>Sprawozdanie z wysokości średnich wynagrodzeń nauczycieli na poszczególnych stopniach awansu zawodowego w szkołach i przedszkolach prowadzonych przez Gminę Rozdrażew.</w:t>
      </w:r>
    </w:p>
    <w:p w14:paraId="16771223" w14:textId="77777777" w:rsidR="000E583B" w:rsidRPr="000E583B" w:rsidRDefault="000E583B" w:rsidP="00C572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4D92CD36" w14:textId="0C8F8C1E" w:rsidR="003F7A44" w:rsidRPr="001F176B" w:rsidRDefault="003F7A44" w:rsidP="003F7A44">
      <w:pPr>
        <w:spacing w:line="276" w:lineRule="auto"/>
        <w:jc w:val="both"/>
        <w:rPr>
          <w:rFonts w:ascii="Times New Roman" w:hAnsi="Times New Roman" w:cs="Times New Roman"/>
        </w:rPr>
      </w:pPr>
      <w:r w:rsidRPr="001F176B">
        <w:rPr>
          <w:rFonts w:ascii="Times New Roman" w:hAnsi="Times New Roman" w:cs="Times New Roman"/>
        </w:rPr>
        <w:t xml:space="preserve">Kierownik Gminnego Zespołu Szkół i Przedszkoli </w:t>
      </w:r>
      <w:r>
        <w:rPr>
          <w:rFonts w:ascii="Times New Roman" w:hAnsi="Times New Roman" w:cs="Times New Roman"/>
        </w:rPr>
        <w:t xml:space="preserve">Malwina </w:t>
      </w:r>
      <w:proofErr w:type="spellStart"/>
      <w:r>
        <w:rPr>
          <w:rFonts w:ascii="Times New Roman" w:hAnsi="Times New Roman" w:cs="Times New Roman"/>
        </w:rPr>
        <w:t>Mądrecka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F176B">
        <w:rPr>
          <w:rFonts w:ascii="Times New Roman" w:hAnsi="Times New Roman" w:cs="Times New Roman"/>
        </w:rPr>
        <w:t>– poinformowała, że zgodnie artykułem 30a ustawy Karta Nauczyciela, w terminie do 20 stycznia każdego roku organ prowadzący przeprowadza analizę poniesionych  w poprzednim roku kalendarzowym wydatków w odniesieniu do wysokości średnich wynagrodzeń na poszczególnych stopniach awansu zawodowego. Do obliczenia wynagrodzeń nauczycieli została zastosowana kwota bazowa zapisana w ustawie budżetowej ogłoszonej na rok 202</w:t>
      </w:r>
      <w:r>
        <w:rPr>
          <w:rFonts w:ascii="Times New Roman" w:hAnsi="Times New Roman" w:cs="Times New Roman"/>
        </w:rPr>
        <w:t>5</w:t>
      </w:r>
      <w:r w:rsidRPr="001F176B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1F176B">
        <w:rPr>
          <w:rFonts w:ascii="Times New Roman" w:hAnsi="Times New Roman" w:cs="Times New Roman"/>
        </w:rPr>
        <w:t xml:space="preserve">wysokości </w:t>
      </w:r>
      <w:r w:rsidRPr="003F7A44">
        <w:rPr>
          <w:rFonts w:ascii="Times New Roman" w:hAnsi="Times New Roman" w:cs="Times New Roman"/>
        </w:rPr>
        <w:t>5.434,82 zł</w:t>
      </w:r>
      <w:r>
        <w:rPr>
          <w:rFonts w:ascii="Times New Roman" w:hAnsi="Times New Roman" w:cs="Times New Roman"/>
        </w:rPr>
        <w:t>.</w:t>
      </w:r>
    </w:p>
    <w:p w14:paraId="723D97EC" w14:textId="212F0FC3" w:rsidR="003E4010" w:rsidRPr="005B1B2B" w:rsidRDefault="003F7A44" w:rsidP="003E4010">
      <w:pPr>
        <w:spacing w:line="276" w:lineRule="auto"/>
        <w:jc w:val="both"/>
        <w:rPr>
          <w:rFonts w:ascii="Times New Roman" w:hAnsi="Times New Roman" w:cs="Times New Roman"/>
          <w:color w:val="EE0000"/>
        </w:rPr>
      </w:pPr>
      <w:r w:rsidRPr="008B447D">
        <w:rPr>
          <w:rFonts w:ascii="Times New Roman" w:hAnsi="Times New Roman" w:cs="Times New Roman"/>
        </w:rPr>
        <w:t>Przekazała, że z przeprowadzonej analizy</w:t>
      </w:r>
      <w:r>
        <w:rPr>
          <w:rFonts w:ascii="Times New Roman" w:hAnsi="Times New Roman" w:cs="Times New Roman"/>
        </w:rPr>
        <w:t xml:space="preserve"> </w:t>
      </w:r>
      <w:r w:rsidRPr="008B447D">
        <w:rPr>
          <w:rFonts w:ascii="Times New Roman" w:hAnsi="Times New Roman" w:cs="Times New Roman"/>
        </w:rPr>
        <w:t>poniesionych w roku 202</w:t>
      </w:r>
      <w:r>
        <w:rPr>
          <w:rFonts w:ascii="Times New Roman" w:hAnsi="Times New Roman" w:cs="Times New Roman"/>
        </w:rPr>
        <w:t xml:space="preserve">5 </w:t>
      </w:r>
      <w:r w:rsidRPr="008B447D">
        <w:rPr>
          <w:rFonts w:ascii="Times New Roman" w:hAnsi="Times New Roman" w:cs="Times New Roman"/>
        </w:rPr>
        <w:t xml:space="preserve">wydatków </w:t>
      </w:r>
      <w:r w:rsidRPr="008B447D">
        <w:rPr>
          <w:rFonts w:ascii="Times New Roman" w:hAnsi="Times New Roman" w:cs="Times New Roman"/>
        </w:rPr>
        <w:br/>
        <w:t xml:space="preserve">na wynagrodzenia nauczycieli w szkołach i placówkach  gminy w odniesieniu do wysokości średnich wynagrodzeń wynika, że nauczyciele </w:t>
      </w:r>
      <w:r>
        <w:rPr>
          <w:rFonts w:ascii="Times New Roman" w:hAnsi="Times New Roman" w:cs="Times New Roman"/>
        </w:rPr>
        <w:t>początkujący nie</w:t>
      </w:r>
      <w:r w:rsidRPr="008B447D">
        <w:rPr>
          <w:rFonts w:ascii="Times New Roman" w:hAnsi="Times New Roman" w:cs="Times New Roman"/>
        </w:rPr>
        <w:t xml:space="preserve"> osiągnęli wysokości średniego wynagrodzenia na poziomie, o którym mowa w art. 30 ust. 3 ustawy – Karta nauczyciela, co</w:t>
      </w:r>
      <w:r>
        <w:rPr>
          <w:rFonts w:ascii="Times New Roman" w:hAnsi="Times New Roman" w:cs="Times New Roman"/>
        </w:rPr>
        <w:t> </w:t>
      </w:r>
      <w:r w:rsidRPr="008B447D">
        <w:rPr>
          <w:rFonts w:ascii="Times New Roman" w:hAnsi="Times New Roman" w:cs="Times New Roman"/>
        </w:rPr>
        <w:t>potwierdza formularz sprawozdania z wysokości średnich wynagrodzeń nauczycieli na</w:t>
      </w:r>
      <w:r>
        <w:rPr>
          <w:rFonts w:ascii="Times New Roman" w:hAnsi="Times New Roman" w:cs="Times New Roman"/>
        </w:rPr>
        <w:t> </w:t>
      </w:r>
      <w:r w:rsidRPr="008B447D">
        <w:rPr>
          <w:rFonts w:ascii="Times New Roman" w:hAnsi="Times New Roman" w:cs="Times New Roman"/>
        </w:rPr>
        <w:t xml:space="preserve">poszczególnych stopniach awansu zawodowego w szkołach </w:t>
      </w:r>
      <w:r>
        <w:rPr>
          <w:rFonts w:ascii="Times New Roman" w:hAnsi="Times New Roman" w:cs="Times New Roman"/>
        </w:rPr>
        <w:t xml:space="preserve"> </w:t>
      </w:r>
      <w:r w:rsidRPr="008B447D">
        <w:rPr>
          <w:rFonts w:ascii="Times New Roman" w:hAnsi="Times New Roman" w:cs="Times New Roman"/>
        </w:rPr>
        <w:t xml:space="preserve">i przedszkolach prowadzonych przez naszą jednostkę samorządową, stanowiący załącznik nr 1 do sprawozdania. </w:t>
      </w:r>
      <w:r w:rsidRPr="003F7A44">
        <w:rPr>
          <w:rFonts w:ascii="Times New Roman" w:hAnsi="Times New Roman" w:cs="Times New Roman"/>
        </w:rPr>
        <w:t>W związku z</w:t>
      </w:r>
      <w:r>
        <w:rPr>
          <w:rFonts w:ascii="Times New Roman" w:hAnsi="Times New Roman" w:cs="Times New Roman"/>
        </w:rPr>
        <w:t> </w:t>
      </w:r>
      <w:r w:rsidRPr="003F7A44">
        <w:rPr>
          <w:rFonts w:ascii="Times New Roman" w:hAnsi="Times New Roman" w:cs="Times New Roman"/>
        </w:rPr>
        <w:t>nieosiągnięciem pułapu</w:t>
      </w:r>
      <w:r>
        <w:rPr>
          <w:rFonts w:ascii="Times New Roman" w:hAnsi="Times New Roman" w:cs="Times New Roman"/>
        </w:rPr>
        <w:t xml:space="preserve"> </w:t>
      </w:r>
      <w:r w:rsidRPr="003F7A44">
        <w:rPr>
          <w:rFonts w:ascii="Times New Roman" w:hAnsi="Times New Roman" w:cs="Times New Roman"/>
        </w:rPr>
        <w:t>średnich wynagrodzeń w sierpniu 2025 roku</w:t>
      </w:r>
      <w:r>
        <w:rPr>
          <w:rFonts w:ascii="Times New Roman" w:hAnsi="Times New Roman" w:cs="Times New Roman"/>
        </w:rPr>
        <w:t xml:space="preserve"> </w:t>
      </w:r>
      <w:r w:rsidRPr="003F7A44">
        <w:rPr>
          <w:rFonts w:ascii="Times New Roman" w:hAnsi="Times New Roman" w:cs="Times New Roman"/>
        </w:rPr>
        <w:t>został wypłacony jednorazowy dodatek</w:t>
      </w:r>
      <w:r>
        <w:rPr>
          <w:rFonts w:ascii="Times New Roman" w:hAnsi="Times New Roman" w:cs="Times New Roman"/>
        </w:rPr>
        <w:t xml:space="preserve"> </w:t>
      </w:r>
      <w:r w:rsidRPr="003F7A44">
        <w:rPr>
          <w:rFonts w:ascii="Times New Roman" w:hAnsi="Times New Roman" w:cs="Times New Roman"/>
        </w:rPr>
        <w:t>uzupełniający w łącznej wysokości</w:t>
      </w:r>
      <w:r>
        <w:rPr>
          <w:rFonts w:ascii="Times New Roman" w:hAnsi="Times New Roman" w:cs="Times New Roman"/>
        </w:rPr>
        <w:t xml:space="preserve"> </w:t>
      </w:r>
      <w:r w:rsidRPr="003F7A44">
        <w:rPr>
          <w:rFonts w:ascii="Times New Roman" w:hAnsi="Times New Roman" w:cs="Times New Roman"/>
        </w:rPr>
        <w:t>19.575,48 zł.</w:t>
      </w:r>
      <w:r>
        <w:rPr>
          <w:rFonts w:ascii="Times New Roman" w:hAnsi="Times New Roman" w:cs="Times New Roman"/>
        </w:rPr>
        <w:t xml:space="preserve"> W</w:t>
      </w:r>
      <w:r w:rsidRPr="003F7A44">
        <w:rPr>
          <w:rFonts w:ascii="Times New Roman" w:hAnsi="Times New Roman" w:cs="Times New Roman"/>
        </w:rPr>
        <w:t xml:space="preserve"> przeliczeniu na jeden</w:t>
      </w:r>
      <w:r>
        <w:rPr>
          <w:rFonts w:ascii="Times New Roman" w:hAnsi="Times New Roman" w:cs="Times New Roman"/>
        </w:rPr>
        <w:t xml:space="preserve"> </w:t>
      </w:r>
      <w:r w:rsidRPr="003F7A44">
        <w:rPr>
          <w:rFonts w:ascii="Times New Roman" w:hAnsi="Times New Roman" w:cs="Times New Roman"/>
        </w:rPr>
        <w:t>etat wynos</w:t>
      </w:r>
      <w:r>
        <w:rPr>
          <w:rFonts w:ascii="Times New Roman" w:hAnsi="Times New Roman" w:cs="Times New Roman"/>
        </w:rPr>
        <w:t>ił</w:t>
      </w:r>
      <w:r w:rsidRPr="003F7A44">
        <w:rPr>
          <w:rFonts w:ascii="Times New Roman" w:hAnsi="Times New Roman" w:cs="Times New Roman"/>
        </w:rPr>
        <w:t xml:space="preserve"> 2.199,49 zł brutto.</w:t>
      </w:r>
      <w:r w:rsidR="005B1B2B">
        <w:rPr>
          <w:rFonts w:ascii="Times New Roman" w:hAnsi="Times New Roman" w:cs="Times New Roman"/>
        </w:rPr>
        <w:t xml:space="preserve"> </w:t>
      </w:r>
      <w:r w:rsidR="005B1B2B" w:rsidRPr="00BD3F9D">
        <w:rPr>
          <w:rFonts w:ascii="Times New Roman" w:hAnsi="Times New Roman" w:cs="Times New Roman"/>
        </w:rPr>
        <w:t xml:space="preserve">W przypadku pozostałych stopni awansu zawodowego nauczycieli </w:t>
      </w:r>
      <w:r w:rsidR="00D849E7" w:rsidRPr="00BD3F9D">
        <w:rPr>
          <w:rFonts w:ascii="Times New Roman" w:hAnsi="Times New Roman" w:cs="Times New Roman"/>
        </w:rPr>
        <w:t>średni</w:t>
      </w:r>
      <w:r w:rsidR="00D849E7">
        <w:rPr>
          <w:rFonts w:ascii="Times New Roman" w:hAnsi="Times New Roman" w:cs="Times New Roman"/>
        </w:rPr>
        <w:t>e</w:t>
      </w:r>
      <w:r w:rsidR="00D849E7" w:rsidRPr="00BD3F9D">
        <w:rPr>
          <w:rFonts w:ascii="Times New Roman" w:hAnsi="Times New Roman" w:cs="Times New Roman"/>
        </w:rPr>
        <w:t xml:space="preserve"> </w:t>
      </w:r>
      <w:r w:rsidR="005B1B2B" w:rsidRPr="00BD3F9D">
        <w:rPr>
          <w:rFonts w:ascii="Times New Roman" w:hAnsi="Times New Roman" w:cs="Times New Roman"/>
        </w:rPr>
        <w:t xml:space="preserve">wynagrodzenie zostało osiągnięte. </w:t>
      </w:r>
    </w:p>
    <w:p w14:paraId="49136813" w14:textId="1523DE83" w:rsidR="003F7A44" w:rsidRPr="001F176B" w:rsidRDefault="003F7A44" w:rsidP="003E4010">
      <w:pPr>
        <w:spacing w:line="276" w:lineRule="auto"/>
        <w:jc w:val="both"/>
        <w:rPr>
          <w:rFonts w:ascii="Times New Roman" w:hAnsi="Times New Roman" w:cs="Times New Roman"/>
        </w:rPr>
      </w:pPr>
      <w:r w:rsidRPr="001F176B">
        <w:rPr>
          <w:rFonts w:ascii="Times New Roman" w:hAnsi="Times New Roman" w:cs="Times New Roman"/>
        </w:rPr>
        <w:t>Rada Gminy przyjęła jednogłośnie Sprawozdanie z wysokości średnich wynagrodzeń nauczycieli na poszczególnych stopniach awansu  zawodowego w szkołach i przedszkolach prowadzonych przez Gminę Rozdrażew w roku 202</w:t>
      </w:r>
      <w:r>
        <w:rPr>
          <w:rFonts w:ascii="Times New Roman" w:hAnsi="Times New Roman" w:cs="Times New Roman"/>
        </w:rPr>
        <w:t>5</w:t>
      </w:r>
      <w:r w:rsidRPr="001F176B">
        <w:rPr>
          <w:rFonts w:ascii="Times New Roman" w:hAnsi="Times New Roman" w:cs="Times New Roman"/>
          <w:bCs/>
        </w:rPr>
        <w:t xml:space="preserve">, </w:t>
      </w:r>
      <w:r w:rsidRPr="001F176B">
        <w:rPr>
          <w:rFonts w:ascii="Times New Roman" w:hAnsi="Times New Roman" w:cs="Times New Roman"/>
        </w:rPr>
        <w:t xml:space="preserve">stanowiące załącznik nr </w:t>
      </w:r>
      <w:r w:rsidR="00AC0A52">
        <w:rPr>
          <w:rFonts w:ascii="Times New Roman" w:hAnsi="Times New Roman" w:cs="Times New Roman"/>
        </w:rPr>
        <w:t>4</w:t>
      </w:r>
      <w:r w:rsidRPr="001F176B">
        <w:rPr>
          <w:rFonts w:ascii="Times New Roman" w:hAnsi="Times New Roman" w:cs="Times New Roman"/>
        </w:rPr>
        <w:t xml:space="preserve"> do protokołu. </w:t>
      </w:r>
    </w:p>
    <w:p w14:paraId="088C75CD" w14:textId="50168F73" w:rsidR="003F7A44" w:rsidRPr="008B447D" w:rsidRDefault="003F7A44" w:rsidP="003F7A4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F176B">
        <w:rPr>
          <w:rFonts w:ascii="Times New Roman" w:hAnsi="Times New Roman" w:cs="Times New Roman"/>
        </w:rPr>
        <w:t xml:space="preserve">Wykaz imiennego głosowania stanowi załącznik nr </w:t>
      </w:r>
      <w:r w:rsidR="00AC0A52">
        <w:rPr>
          <w:rFonts w:ascii="Times New Roman" w:hAnsi="Times New Roman" w:cs="Times New Roman"/>
        </w:rPr>
        <w:t xml:space="preserve">15 </w:t>
      </w:r>
      <w:r w:rsidRPr="001F176B">
        <w:rPr>
          <w:rFonts w:ascii="Times New Roman" w:hAnsi="Times New Roman" w:cs="Times New Roman"/>
        </w:rPr>
        <w:t>do protokołu.</w:t>
      </w:r>
    </w:p>
    <w:p w14:paraId="67D4E249" w14:textId="77777777" w:rsidR="002047DA" w:rsidRPr="00D80C3E" w:rsidRDefault="002047DA" w:rsidP="002047DA">
      <w:pPr>
        <w:rPr>
          <w:rFonts w:ascii="Times New Roman" w:hAnsi="Times New Roman" w:cs="Times New Roman"/>
          <w:sz w:val="8"/>
          <w:szCs w:val="8"/>
        </w:rPr>
      </w:pPr>
    </w:p>
    <w:p w14:paraId="77CA4A7A" w14:textId="53004912" w:rsidR="0061381F" w:rsidRDefault="0061381F" w:rsidP="0061381F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1381F">
        <w:rPr>
          <w:rFonts w:ascii="Times New Roman" w:hAnsi="Times New Roman" w:cs="Times New Roman"/>
          <w:b/>
          <w:bCs/>
          <w:u w:val="single"/>
        </w:rPr>
        <w:lastRenderedPageBreak/>
        <w:t>Punkt 4</w:t>
      </w:r>
      <w:r>
        <w:rPr>
          <w:rFonts w:ascii="Times New Roman" w:hAnsi="Times New Roman" w:cs="Times New Roman"/>
          <w:b/>
          <w:bCs/>
          <w:u w:val="single"/>
        </w:rPr>
        <w:t xml:space="preserve"> -</w:t>
      </w:r>
      <w:r w:rsidRPr="0061381F">
        <w:rPr>
          <w:rFonts w:ascii="Times New Roman" w:hAnsi="Times New Roman" w:cs="Times New Roman"/>
          <w:b/>
          <w:bCs/>
          <w:u w:val="single"/>
        </w:rPr>
        <w:t xml:space="preserve"> Sprawozdanie z działalności Wójta Gminy w okresie międzysesyjnym.</w:t>
      </w:r>
    </w:p>
    <w:p w14:paraId="190BCC5E" w14:textId="77777777" w:rsidR="0061381F" w:rsidRPr="00D80C3E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8A00FDD" w14:textId="25A79083" w:rsidR="0061381F" w:rsidRPr="004F5247" w:rsidRDefault="0061381F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- przedstawił sprawozdanie z działalności Wójta w okresie międzysesyjnym, stanowiące załącznik nr </w:t>
      </w:r>
      <w:r w:rsidR="00AC0A52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F8D8233" w14:textId="77777777" w:rsidR="0061381F" w:rsidRPr="004F5247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</w:p>
    <w:p w14:paraId="52C8D477" w14:textId="355F7FC1" w:rsidR="0061381F" w:rsidRPr="004F5247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7D8BAF52" w14:textId="77777777" w:rsidR="0061381F" w:rsidRPr="004F5247" w:rsidRDefault="0061381F" w:rsidP="006138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2D1D1AD" w14:textId="55154FEA" w:rsidR="0061381F" w:rsidRPr="004F5247" w:rsidRDefault="0061381F" w:rsidP="0061381F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</w:t>
      </w:r>
      <w:r w:rsidR="004950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5 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7665C178" w14:textId="69341443" w:rsidR="0061381F" w:rsidRDefault="009807C8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Jerzy Juskowiak – złożył wniosek o udzielenie informacji w zakresie procedury informowania mieszkańców o zagrożeniu wynikającym z obecności bakterii </w:t>
      </w:r>
      <w:proofErr w:type="spellStart"/>
      <w:r>
        <w:rPr>
          <w:rFonts w:ascii="Times New Roman" w:hAnsi="Times New Roman" w:cs="Times New Roman"/>
          <w:color w:val="000000" w:themeColor="text1"/>
        </w:rPr>
        <w:t>E.coli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w sieci wodociągowej na terenie gminy Rozdrażew</w:t>
      </w:r>
      <w:r w:rsidR="00AC0A52">
        <w:rPr>
          <w:rFonts w:ascii="Times New Roman" w:hAnsi="Times New Roman" w:cs="Times New Roman"/>
          <w:color w:val="000000" w:themeColor="text1"/>
        </w:rPr>
        <w:t>, stanowiący załącznik nr 6 do protokołu.</w:t>
      </w:r>
    </w:p>
    <w:p w14:paraId="16812FEA" w14:textId="77777777" w:rsidR="004950E4" w:rsidRPr="00F41FEA" w:rsidRDefault="004950E4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A9829D" w14:textId="4E21C7B4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1/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910745" w:rsidRPr="00910745">
        <w:rPr>
          <w:rFonts w:ascii="Times New Roman" w:hAnsi="Times New Roman" w:cs="Times New Roman"/>
          <w:b/>
          <w:bCs/>
          <w:u w:val="single"/>
        </w:rPr>
        <w:t>przeznaczenia umorzonej części pożyczki z</w:t>
      </w:r>
      <w:r w:rsidR="00910745">
        <w:rPr>
          <w:rFonts w:ascii="Times New Roman" w:hAnsi="Times New Roman" w:cs="Times New Roman"/>
          <w:b/>
          <w:bCs/>
          <w:u w:val="single"/>
        </w:rPr>
        <w:t> </w:t>
      </w:r>
      <w:r w:rsidR="00910745" w:rsidRPr="00910745">
        <w:rPr>
          <w:rFonts w:ascii="Times New Roman" w:hAnsi="Times New Roman" w:cs="Times New Roman"/>
          <w:b/>
          <w:bCs/>
          <w:u w:val="single"/>
        </w:rPr>
        <w:t>Wojewódzkiego Funduszu Ochrony Środowiska i Gospodarki Wodnej w Poznaniu</w:t>
      </w:r>
      <w:r w:rsidR="00910745">
        <w:rPr>
          <w:rFonts w:ascii="Times New Roman" w:hAnsi="Times New Roman" w:cs="Times New Roman"/>
        </w:rPr>
        <w:t>.</w:t>
      </w:r>
    </w:p>
    <w:p w14:paraId="7A738A02" w14:textId="77777777" w:rsidR="004950E4" w:rsidRPr="00D80C3E" w:rsidRDefault="004950E4" w:rsidP="005445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C3CD17F" w14:textId="4C813BDB" w:rsidR="002F2BFB" w:rsidRPr="002F2BFB" w:rsidRDefault="00943AF8" w:rsidP="002F2BF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– przekazał, że</w:t>
      </w:r>
      <w:r w:rsidR="005445E5" w:rsidRPr="005445E5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uchwała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 xml:space="preserve">dotyczy </w:t>
      </w:r>
      <w:r w:rsidR="002F2BFB">
        <w:rPr>
          <w:rFonts w:ascii="Times New Roman" w:hAnsi="Times New Roman" w:cs="Times New Roman"/>
        </w:rPr>
        <w:t xml:space="preserve">zaciągniętej </w:t>
      </w:r>
      <w:r w:rsidR="002F2BFB" w:rsidRPr="002F2BFB">
        <w:rPr>
          <w:rFonts w:ascii="Times New Roman" w:hAnsi="Times New Roman" w:cs="Times New Roman"/>
        </w:rPr>
        <w:t>pożyczki</w:t>
      </w:r>
      <w:r w:rsidR="002F2BFB">
        <w:rPr>
          <w:rFonts w:ascii="Times New Roman" w:hAnsi="Times New Roman" w:cs="Times New Roman"/>
        </w:rPr>
        <w:t xml:space="preserve"> w</w:t>
      </w:r>
      <w:r w:rsidR="002F2BFB" w:rsidRPr="002F2BFB">
        <w:rPr>
          <w:rFonts w:ascii="Times New Roman" w:hAnsi="Times New Roman" w:cs="Times New Roman"/>
        </w:rPr>
        <w:t xml:space="preserve"> Wojewódzki</w:t>
      </w:r>
      <w:r w:rsidR="002F2BFB">
        <w:rPr>
          <w:rFonts w:ascii="Times New Roman" w:hAnsi="Times New Roman" w:cs="Times New Roman"/>
        </w:rPr>
        <w:t>ego</w:t>
      </w:r>
      <w:r w:rsidR="002F2BFB" w:rsidRPr="002F2BFB">
        <w:rPr>
          <w:rFonts w:ascii="Times New Roman" w:hAnsi="Times New Roman" w:cs="Times New Roman"/>
        </w:rPr>
        <w:t xml:space="preserve"> Funduszu Ochrony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Środowiska i Gospodarki Wodnej w Poznaniu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na budowę łącznika sieci kanalizacji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sanitarnej łączącej Rozdrażew i Dzielice.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Budowa ta przewidywała możliwość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umorzenia 25% wartości pożyczki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po uzyskaniu efektu ekologicznego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i terminowej spłacie wcześniejszych rat.</w:t>
      </w:r>
      <w:r w:rsidR="002F2BFB">
        <w:rPr>
          <w:rFonts w:ascii="Times New Roman" w:hAnsi="Times New Roman" w:cs="Times New Roman"/>
        </w:rPr>
        <w:t xml:space="preserve"> </w:t>
      </w:r>
      <w:r w:rsidR="00AC0A52">
        <w:rPr>
          <w:rFonts w:ascii="Times New Roman" w:hAnsi="Times New Roman" w:cs="Times New Roman"/>
        </w:rPr>
        <w:t>W</w:t>
      </w:r>
      <w:r w:rsidR="002F2BFB" w:rsidRPr="002F2BFB">
        <w:rPr>
          <w:rFonts w:ascii="Times New Roman" w:hAnsi="Times New Roman" w:cs="Times New Roman"/>
        </w:rPr>
        <w:t>arunki</w:t>
      </w:r>
      <w:r w:rsidR="00AC0A52">
        <w:rPr>
          <w:rFonts w:ascii="Times New Roman" w:hAnsi="Times New Roman" w:cs="Times New Roman"/>
        </w:rPr>
        <w:t xml:space="preserve"> te</w:t>
      </w:r>
      <w:r w:rsidR="002F2BFB" w:rsidRPr="002F2BFB">
        <w:rPr>
          <w:rFonts w:ascii="Times New Roman" w:hAnsi="Times New Roman" w:cs="Times New Roman"/>
        </w:rPr>
        <w:t xml:space="preserve"> </w:t>
      </w:r>
      <w:r w:rsidR="002F2BFB">
        <w:rPr>
          <w:rFonts w:ascii="Times New Roman" w:hAnsi="Times New Roman" w:cs="Times New Roman"/>
        </w:rPr>
        <w:t>zostały spełnione, dlatego też Gmina zwróciła się o </w:t>
      </w:r>
      <w:r w:rsidR="002F2BFB" w:rsidRPr="002F2BFB">
        <w:rPr>
          <w:rFonts w:ascii="Times New Roman" w:hAnsi="Times New Roman" w:cs="Times New Roman"/>
        </w:rPr>
        <w:t>umorzenie</w:t>
      </w:r>
      <w:r w:rsidR="00AC0A52">
        <w:rPr>
          <w:rFonts w:ascii="Times New Roman" w:hAnsi="Times New Roman" w:cs="Times New Roman"/>
        </w:rPr>
        <w:t xml:space="preserve"> pożyczki</w:t>
      </w:r>
      <w:r w:rsidR="002F2BFB" w:rsidRPr="002F2BFB">
        <w:rPr>
          <w:rFonts w:ascii="Times New Roman" w:hAnsi="Times New Roman" w:cs="Times New Roman"/>
        </w:rPr>
        <w:t xml:space="preserve"> i</w:t>
      </w:r>
      <w:r w:rsidR="002F2BFB">
        <w:rPr>
          <w:rFonts w:ascii="Times New Roman" w:hAnsi="Times New Roman" w:cs="Times New Roman"/>
        </w:rPr>
        <w:t xml:space="preserve"> taką zgodę uzyskała</w:t>
      </w:r>
      <w:r w:rsidR="002F2BFB" w:rsidRPr="002F2BFB">
        <w:rPr>
          <w:rFonts w:ascii="Times New Roman" w:hAnsi="Times New Roman" w:cs="Times New Roman"/>
        </w:rPr>
        <w:t>.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Warunkiem jednak jest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przeznaczenie tych środków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na</w:t>
      </w:r>
      <w:r w:rsidR="002F2BFB">
        <w:rPr>
          <w:rFonts w:ascii="Times New Roman" w:hAnsi="Times New Roman" w:cs="Times New Roman"/>
        </w:rPr>
        <w:t> </w:t>
      </w:r>
      <w:r w:rsidR="002F2BFB" w:rsidRPr="002F2BFB">
        <w:rPr>
          <w:rFonts w:ascii="Times New Roman" w:hAnsi="Times New Roman" w:cs="Times New Roman"/>
        </w:rPr>
        <w:t>inną inwestycję w zakresie ochrony środowiska.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W związku z tym, iż obecnie</w:t>
      </w:r>
      <w:r w:rsidR="002F2BFB">
        <w:rPr>
          <w:rFonts w:ascii="Times New Roman" w:hAnsi="Times New Roman" w:cs="Times New Roman"/>
        </w:rPr>
        <w:t xml:space="preserve"> realizowana jest </w:t>
      </w:r>
      <w:r w:rsidR="002F2BFB" w:rsidRPr="002F2BFB">
        <w:rPr>
          <w:rFonts w:ascii="Times New Roman" w:hAnsi="Times New Roman" w:cs="Times New Roman"/>
        </w:rPr>
        <w:t>budow</w:t>
      </w:r>
      <w:r w:rsidR="002F2BFB">
        <w:rPr>
          <w:rFonts w:ascii="Times New Roman" w:hAnsi="Times New Roman" w:cs="Times New Roman"/>
        </w:rPr>
        <w:t>a</w:t>
      </w:r>
      <w:r w:rsidR="002F2BFB" w:rsidRPr="002F2BFB">
        <w:rPr>
          <w:rFonts w:ascii="Times New Roman" w:hAnsi="Times New Roman" w:cs="Times New Roman"/>
        </w:rPr>
        <w:t xml:space="preserve"> kanalizacji sanitarnej w Dąbrowie</w:t>
      </w:r>
      <w:r w:rsidR="002F2BFB">
        <w:rPr>
          <w:rFonts w:ascii="Times New Roman" w:hAnsi="Times New Roman" w:cs="Times New Roman"/>
        </w:rPr>
        <w:t xml:space="preserve"> zaproponował przeznaczenie </w:t>
      </w:r>
      <w:r w:rsidR="002F2BFB" w:rsidRPr="002F2BFB">
        <w:rPr>
          <w:rFonts w:ascii="Times New Roman" w:hAnsi="Times New Roman" w:cs="Times New Roman"/>
        </w:rPr>
        <w:t>środk</w:t>
      </w:r>
      <w:r w:rsidR="00AC0A52">
        <w:rPr>
          <w:rFonts w:ascii="Times New Roman" w:hAnsi="Times New Roman" w:cs="Times New Roman"/>
        </w:rPr>
        <w:t xml:space="preserve">ów </w:t>
      </w:r>
      <w:r w:rsidR="002F2BFB" w:rsidRPr="002F2BFB">
        <w:rPr>
          <w:rFonts w:ascii="Times New Roman" w:hAnsi="Times New Roman" w:cs="Times New Roman"/>
        </w:rPr>
        <w:t>na</w:t>
      </w:r>
      <w:r w:rsidR="002F2BFB">
        <w:rPr>
          <w:rFonts w:ascii="Times New Roman" w:hAnsi="Times New Roman" w:cs="Times New Roman"/>
        </w:rPr>
        <w:t> </w:t>
      </w:r>
      <w:r w:rsidR="002F2BFB" w:rsidRPr="002F2BFB">
        <w:rPr>
          <w:rFonts w:ascii="Times New Roman" w:hAnsi="Times New Roman" w:cs="Times New Roman"/>
        </w:rPr>
        <w:t>tę</w:t>
      </w:r>
      <w:r w:rsidR="002F2BFB">
        <w:rPr>
          <w:rFonts w:ascii="Times New Roman" w:hAnsi="Times New Roman" w:cs="Times New Roman"/>
        </w:rPr>
        <w:t> </w:t>
      </w:r>
      <w:r w:rsidR="002F2BFB" w:rsidRPr="002F2BFB">
        <w:rPr>
          <w:rFonts w:ascii="Times New Roman" w:hAnsi="Times New Roman" w:cs="Times New Roman"/>
        </w:rPr>
        <w:t>inwestycję.</w:t>
      </w:r>
      <w:r w:rsidR="002F2BFB">
        <w:rPr>
          <w:rFonts w:ascii="Times New Roman" w:hAnsi="Times New Roman" w:cs="Times New Roman"/>
        </w:rPr>
        <w:t xml:space="preserve"> W</w:t>
      </w:r>
      <w:r w:rsidR="002F2BFB" w:rsidRPr="002F2BFB">
        <w:rPr>
          <w:rFonts w:ascii="Times New Roman" w:hAnsi="Times New Roman" w:cs="Times New Roman"/>
        </w:rPr>
        <w:t>artość umorzenia</w:t>
      </w:r>
      <w:r w:rsidR="002F2BFB">
        <w:rPr>
          <w:rFonts w:ascii="Times New Roman" w:hAnsi="Times New Roman" w:cs="Times New Roman"/>
        </w:rPr>
        <w:t xml:space="preserve"> </w:t>
      </w:r>
      <w:r w:rsidR="002F2BFB" w:rsidRPr="002F2BFB">
        <w:rPr>
          <w:rFonts w:ascii="Times New Roman" w:hAnsi="Times New Roman" w:cs="Times New Roman"/>
        </w:rPr>
        <w:t>to kwota 211.531,41 zł.</w:t>
      </w:r>
    </w:p>
    <w:p w14:paraId="0DE8F7DB" w14:textId="77777777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B1956A" w14:textId="1C1678DA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910745">
        <w:rPr>
          <w:rFonts w:ascii="Times New Roman" w:hAnsi="Times New Roman" w:cs="Times New Roman"/>
          <w:color w:val="000000" w:themeColor="text1"/>
        </w:rPr>
        <w:t xml:space="preserve">Spraw Społecznych Artur Jakubek </w:t>
      </w:r>
      <w:r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10745" w:rsidRPr="00013D21">
        <w:rPr>
          <w:rFonts w:ascii="Times New Roman" w:hAnsi="Times New Roman" w:cs="Times New Roman"/>
        </w:rPr>
        <w:t>przeznaczenia umorzonej części pożyczki z Wojewódzkiego Funduszu Ochrony Środowiska i Gospodarki Wodnej w Poznaniu</w:t>
      </w:r>
      <w:r w:rsidR="00910745">
        <w:rPr>
          <w:rFonts w:ascii="Times New Roman" w:hAnsi="Times New Roman" w:cs="Times New Roman"/>
        </w:rPr>
        <w:t>.</w:t>
      </w:r>
    </w:p>
    <w:p w14:paraId="6B6B1C12" w14:textId="77777777" w:rsidR="00127F18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842A6A" w14:textId="435D52BB" w:rsidR="00F41FEA" w:rsidRDefault="00127F18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59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 </w:t>
      </w:r>
      <w:r w:rsidR="00910745" w:rsidRPr="00013D21">
        <w:rPr>
          <w:rFonts w:ascii="Times New Roman" w:hAnsi="Times New Roman" w:cs="Times New Roman"/>
        </w:rPr>
        <w:t>przeznaczenia umorzonej części pożyczki z Wojewódzkiego Funduszu Ochrony Środowiska i Gospodarki Wodnej w Poznaniu</w:t>
      </w:r>
      <w:r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5218973D" w14:textId="6993FF36" w:rsidR="005445E5" w:rsidRDefault="00127F18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1F6B35D9" w14:textId="77777777" w:rsidR="00F41FEA" w:rsidRDefault="00F41FEA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B4E8F3" w14:textId="77777777" w:rsidR="003E4010" w:rsidRPr="00D80C3E" w:rsidRDefault="003E4010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304BCBF" w14:textId="3F29E7FC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950E4">
        <w:rPr>
          <w:rFonts w:ascii="Times New Roman" w:hAnsi="Times New Roman" w:cs="Times New Roman"/>
          <w:b/>
          <w:bCs/>
          <w:u w:val="single"/>
        </w:rPr>
        <w:t>2/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zmian budżetu Gminy Rozdrażew na 202</w:t>
      </w:r>
      <w:r w:rsidR="00910745">
        <w:rPr>
          <w:rFonts w:ascii="Times New Roman" w:hAnsi="Times New Roman" w:cs="Times New Roman"/>
          <w:b/>
          <w:bCs/>
          <w:u w:val="single"/>
        </w:rPr>
        <w:t>6</w:t>
      </w:r>
      <w:r w:rsidRPr="004950E4">
        <w:rPr>
          <w:rFonts w:ascii="Times New Roman" w:hAnsi="Times New Roman" w:cs="Times New Roman"/>
          <w:b/>
          <w:bCs/>
          <w:u w:val="single"/>
        </w:rPr>
        <w:t>r.</w:t>
      </w:r>
    </w:p>
    <w:p w14:paraId="4ECCBEE2" w14:textId="77777777" w:rsidR="004950E4" w:rsidRPr="00D80C3E" w:rsidRDefault="004950E4" w:rsidP="004950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B0BCC78" w14:textId="09EE735F" w:rsidR="003E4010" w:rsidRPr="003E4010" w:rsidRDefault="0068787D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8787D">
        <w:rPr>
          <w:rFonts w:ascii="Times New Roman" w:hAnsi="Times New Roman" w:cs="Times New Roman"/>
        </w:rPr>
        <w:t xml:space="preserve">Wójt Gminy </w:t>
      </w:r>
      <w:r>
        <w:rPr>
          <w:rFonts w:ascii="Times New Roman" w:hAnsi="Times New Roman" w:cs="Times New Roman"/>
        </w:rPr>
        <w:t>–</w:t>
      </w:r>
      <w:r w:rsidRPr="0068787D">
        <w:rPr>
          <w:rFonts w:ascii="Times New Roman" w:hAnsi="Times New Roman" w:cs="Times New Roman"/>
        </w:rPr>
        <w:t xml:space="preserve"> zaproponował</w:t>
      </w:r>
      <w:r w:rsidR="00765725">
        <w:rPr>
          <w:rFonts w:ascii="Times New Roman" w:hAnsi="Times New Roman" w:cs="Times New Roman"/>
        </w:rPr>
        <w:t xml:space="preserve"> zwiększenie</w:t>
      </w:r>
      <w:r w:rsidRPr="0068787D">
        <w:rPr>
          <w:rFonts w:ascii="Times New Roman" w:hAnsi="Times New Roman" w:cs="Times New Roman"/>
        </w:rPr>
        <w:t xml:space="preserve"> dochod</w:t>
      </w:r>
      <w:r w:rsidR="00765725">
        <w:rPr>
          <w:rFonts w:ascii="Times New Roman" w:hAnsi="Times New Roman" w:cs="Times New Roman"/>
        </w:rPr>
        <w:t>ów</w:t>
      </w:r>
      <w:r w:rsidRPr="0068787D">
        <w:rPr>
          <w:rFonts w:ascii="Times New Roman" w:hAnsi="Times New Roman" w:cs="Times New Roman"/>
        </w:rPr>
        <w:t xml:space="preserve"> i wydatk</w:t>
      </w:r>
      <w:r w:rsidR="00765725">
        <w:rPr>
          <w:rFonts w:ascii="Times New Roman" w:hAnsi="Times New Roman" w:cs="Times New Roman"/>
        </w:rPr>
        <w:t>ów</w:t>
      </w:r>
      <w:r w:rsidRPr="0068787D">
        <w:rPr>
          <w:rFonts w:ascii="Times New Roman" w:hAnsi="Times New Roman" w:cs="Times New Roman"/>
        </w:rPr>
        <w:t xml:space="preserve"> budżetu o kwotę </w:t>
      </w:r>
      <w:r w:rsidR="003E4010" w:rsidRPr="003E4010">
        <w:rPr>
          <w:rFonts w:ascii="Times New Roman" w:hAnsi="Times New Roman" w:cs="Times New Roman"/>
        </w:rPr>
        <w:t>39.256 zł w</w:t>
      </w:r>
      <w:r w:rsidR="00AC0A52">
        <w:rPr>
          <w:rFonts w:ascii="Times New Roman" w:hAnsi="Times New Roman" w:cs="Times New Roman"/>
        </w:rPr>
        <w:t> </w:t>
      </w:r>
      <w:r w:rsidR="003E4010" w:rsidRPr="003E4010">
        <w:rPr>
          <w:rFonts w:ascii="Times New Roman" w:hAnsi="Times New Roman" w:cs="Times New Roman"/>
        </w:rPr>
        <w:t>związku z podpisaniem porozumień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z Powiatem Krotoszyńskim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dotyczący</w:t>
      </w:r>
      <w:r w:rsidR="00AC0A52">
        <w:rPr>
          <w:rFonts w:ascii="Times New Roman" w:hAnsi="Times New Roman" w:cs="Times New Roman"/>
        </w:rPr>
        <w:t>ch</w:t>
      </w:r>
      <w:r w:rsidR="003E4010" w:rsidRPr="003E4010">
        <w:rPr>
          <w:rFonts w:ascii="Times New Roman" w:hAnsi="Times New Roman" w:cs="Times New Roman"/>
        </w:rPr>
        <w:t xml:space="preserve"> realizacji części zadań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w pasie dróg powiatowych</w:t>
      </w:r>
      <w:r w:rsidR="003E4010">
        <w:rPr>
          <w:rFonts w:ascii="Times New Roman" w:hAnsi="Times New Roman" w:cs="Times New Roman"/>
        </w:rPr>
        <w:t xml:space="preserve"> - </w:t>
      </w:r>
      <w:r w:rsidR="003E4010" w:rsidRPr="003E4010">
        <w:rPr>
          <w:rFonts w:ascii="Times New Roman" w:hAnsi="Times New Roman" w:cs="Times New Roman"/>
        </w:rPr>
        <w:t>na pielęgnację zieleni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i utrzymanie czystości w</w:t>
      </w:r>
      <w:r w:rsidR="00AC0A52">
        <w:rPr>
          <w:rFonts w:ascii="Times New Roman" w:hAnsi="Times New Roman" w:cs="Times New Roman"/>
        </w:rPr>
        <w:t> </w:t>
      </w:r>
      <w:r w:rsidR="003E4010" w:rsidRPr="003E4010">
        <w:rPr>
          <w:rFonts w:ascii="Times New Roman" w:hAnsi="Times New Roman" w:cs="Times New Roman"/>
        </w:rPr>
        <w:t>obrębie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miejscowości Rozdrażew</w:t>
      </w:r>
      <w:r w:rsidR="003E4010">
        <w:rPr>
          <w:rFonts w:ascii="Times New Roman" w:hAnsi="Times New Roman" w:cs="Times New Roman"/>
        </w:rPr>
        <w:t xml:space="preserve"> (</w:t>
      </w:r>
      <w:r w:rsidR="003E4010" w:rsidRPr="003E4010">
        <w:rPr>
          <w:rFonts w:ascii="Times New Roman" w:hAnsi="Times New Roman" w:cs="Times New Roman"/>
        </w:rPr>
        <w:t>15.600zł</w:t>
      </w:r>
      <w:r w:rsidR="003E4010">
        <w:rPr>
          <w:rFonts w:ascii="Times New Roman" w:hAnsi="Times New Roman" w:cs="Times New Roman"/>
        </w:rPr>
        <w:t xml:space="preserve">), </w:t>
      </w:r>
      <w:r w:rsidR="003E4010" w:rsidRPr="003E4010">
        <w:rPr>
          <w:rFonts w:ascii="Times New Roman" w:hAnsi="Times New Roman" w:cs="Times New Roman"/>
        </w:rPr>
        <w:t>na wycinkę krzewów przy</w:t>
      </w:r>
      <w:r w:rsidR="003E4010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drogach powiatowych poza Rozdrażewem</w:t>
      </w:r>
      <w:r w:rsidR="003E4010">
        <w:rPr>
          <w:rFonts w:ascii="Times New Roman" w:hAnsi="Times New Roman" w:cs="Times New Roman"/>
        </w:rPr>
        <w:t xml:space="preserve"> (</w:t>
      </w:r>
      <w:r w:rsidR="003E4010" w:rsidRPr="003E4010">
        <w:rPr>
          <w:rFonts w:ascii="Times New Roman" w:hAnsi="Times New Roman" w:cs="Times New Roman"/>
        </w:rPr>
        <w:t>20</w:t>
      </w:r>
      <w:r w:rsidR="003E4010">
        <w:rPr>
          <w:rFonts w:ascii="Times New Roman" w:hAnsi="Times New Roman" w:cs="Times New Roman"/>
        </w:rPr>
        <w:t>.000</w:t>
      </w:r>
      <w:r w:rsidR="003E4010" w:rsidRPr="003E4010">
        <w:rPr>
          <w:rFonts w:ascii="Times New Roman" w:hAnsi="Times New Roman" w:cs="Times New Roman"/>
        </w:rPr>
        <w:t>zł</w:t>
      </w:r>
      <w:r w:rsidR="003E4010">
        <w:rPr>
          <w:rFonts w:ascii="Times New Roman" w:hAnsi="Times New Roman" w:cs="Times New Roman"/>
        </w:rPr>
        <w:t>)</w:t>
      </w:r>
      <w:r w:rsidR="003E4010" w:rsidRPr="003E4010">
        <w:rPr>
          <w:rFonts w:ascii="Times New Roman" w:hAnsi="Times New Roman" w:cs="Times New Roman"/>
        </w:rPr>
        <w:t>.</w:t>
      </w:r>
    </w:p>
    <w:p w14:paraId="0D9F77DD" w14:textId="09396D42" w:rsidR="003E4010" w:rsidRPr="003E4010" w:rsidRDefault="003E4010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E4010">
        <w:rPr>
          <w:rFonts w:ascii="Times New Roman" w:hAnsi="Times New Roman" w:cs="Times New Roman"/>
        </w:rPr>
        <w:lastRenderedPageBreak/>
        <w:t>Doda</w:t>
      </w:r>
      <w:r w:rsidR="00AC0A52">
        <w:rPr>
          <w:rFonts w:ascii="Times New Roman" w:hAnsi="Times New Roman" w:cs="Times New Roman"/>
        </w:rPr>
        <w:t>ł, że</w:t>
      </w:r>
      <w:r w:rsidRPr="003E4010">
        <w:rPr>
          <w:rFonts w:ascii="Times New Roman" w:hAnsi="Times New Roman" w:cs="Times New Roman"/>
        </w:rPr>
        <w:t xml:space="preserve"> na zwiększenie wpływ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mają</w:t>
      </w:r>
      <w:r w:rsidR="00AC0A52">
        <w:rPr>
          <w:rFonts w:ascii="Times New Roman" w:hAnsi="Times New Roman" w:cs="Times New Roman"/>
        </w:rPr>
        <w:t xml:space="preserve"> również</w:t>
      </w:r>
      <w:r w:rsidRPr="003E4010">
        <w:rPr>
          <w:rFonts w:ascii="Times New Roman" w:hAnsi="Times New Roman" w:cs="Times New Roman"/>
        </w:rPr>
        <w:t>: dotacja celowa z budżetu państwa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w wysokości 2.436zł z przeznaczeniem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na wynagrodzenie za sprawowanie opieki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w ramach pomocy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społecznej oraz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zwrot niewykorzystanego w całości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dofinansowania w roku 2025 na</w:t>
      </w:r>
      <w:r>
        <w:rPr>
          <w:rFonts w:ascii="Times New Roman" w:hAnsi="Times New Roman" w:cs="Times New Roman"/>
        </w:rPr>
        <w:t> </w:t>
      </w:r>
      <w:r w:rsidRPr="003E4010">
        <w:rPr>
          <w:rFonts w:ascii="Times New Roman" w:hAnsi="Times New Roman" w:cs="Times New Roman"/>
        </w:rPr>
        <w:t>zakup</w:t>
      </w:r>
      <w:r>
        <w:rPr>
          <w:rFonts w:ascii="Times New Roman" w:hAnsi="Times New Roman" w:cs="Times New Roman"/>
        </w:rPr>
        <w:t> </w:t>
      </w:r>
      <w:r w:rsidRPr="003E4010">
        <w:rPr>
          <w:rFonts w:ascii="Times New Roman" w:hAnsi="Times New Roman" w:cs="Times New Roman"/>
        </w:rPr>
        <w:t>samochodu przez policję w kwocie 1.2</w:t>
      </w:r>
      <w:r w:rsidR="00FC7A2C">
        <w:rPr>
          <w:rFonts w:ascii="Times New Roman" w:hAnsi="Times New Roman" w:cs="Times New Roman"/>
        </w:rPr>
        <w:t>2</w:t>
      </w:r>
      <w:r w:rsidRPr="003E4010">
        <w:rPr>
          <w:rFonts w:ascii="Times New Roman" w:hAnsi="Times New Roman" w:cs="Times New Roman"/>
        </w:rPr>
        <w:t>0 zł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 xml:space="preserve">z przeznaczeniem na wsparcie w zakupie 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laserowego miernika prędkości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dla Komendy Powiatowej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 xml:space="preserve">Policji w </w:t>
      </w:r>
      <w:r>
        <w:rPr>
          <w:rFonts w:ascii="Times New Roman" w:hAnsi="Times New Roman" w:cs="Times New Roman"/>
        </w:rPr>
        <w:t>Krotoszynie</w:t>
      </w:r>
      <w:r w:rsidRPr="003E4010">
        <w:rPr>
          <w:rFonts w:ascii="Times New Roman" w:hAnsi="Times New Roman" w:cs="Times New Roman"/>
        </w:rPr>
        <w:t>.</w:t>
      </w:r>
    </w:p>
    <w:p w14:paraId="3E61DB2F" w14:textId="2163AD5C" w:rsidR="003E4010" w:rsidRPr="003E4010" w:rsidRDefault="003E4010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zaproponował</w:t>
      </w:r>
      <w:r w:rsidRPr="003E4010">
        <w:rPr>
          <w:rFonts w:ascii="Times New Roman" w:hAnsi="Times New Roman" w:cs="Times New Roman"/>
        </w:rPr>
        <w:t xml:space="preserve"> zwięks</w:t>
      </w:r>
      <w:r>
        <w:rPr>
          <w:rFonts w:ascii="Times New Roman" w:hAnsi="Times New Roman" w:cs="Times New Roman"/>
        </w:rPr>
        <w:t>zenie</w:t>
      </w:r>
      <w:r w:rsidRPr="003E4010">
        <w:rPr>
          <w:rFonts w:ascii="Times New Roman" w:hAnsi="Times New Roman" w:cs="Times New Roman"/>
        </w:rPr>
        <w:t xml:space="preserve"> zaangażowani</w:t>
      </w:r>
      <w:r>
        <w:rPr>
          <w:rFonts w:ascii="Times New Roman" w:hAnsi="Times New Roman" w:cs="Times New Roman"/>
        </w:rPr>
        <w:t>a</w:t>
      </w:r>
      <w:r w:rsidRPr="003E4010">
        <w:rPr>
          <w:rFonts w:ascii="Times New Roman" w:hAnsi="Times New Roman" w:cs="Times New Roman"/>
        </w:rPr>
        <w:t xml:space="preserve"> nadwyżki budżetowej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z lat ubiegłych o</w:t>
      </w:r>
      <w:r>
        <w:rPr>
          <w:rFonts w:ascii="Times New Roman" w:hAnsi="Times New Roman" w:cs="Times New Roman"/>
        </w:rPr>
        <w:t> </w:t>
      </w:r>
      <w:r w:rsidRPr="003E4010">
        <w:rPr>
          <w:rFonts w:ascii="Times New Roman" w:hAnsi="Times New Roman" w:cs="Times New Roman"/>
        </w:rPr>
        <w:t>kwotę 411.063 zł</w:t>
      </w:r>
      <w:r w:rsidR="00AC0A52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przeznacz</w:t>
      </w:r>
      <w:r w:rsidR="00AC0A52">
        <w:rPr>
          <w:rFonts w:ascii="Times New Roman" w:hAnsi="Times New Roman" w:cs="Times New Roman"/>
        </w:rPr>
        <w:t>enie</w:t>
      </w:r>
      <w:r>
        <w:rPr>
          <w:rFonts w:ascii="Times New Roman" w:hAnsi="Times New Roman" w:cs="Times New Roman"/>
        </w:rPr>
        <w:t xml:space="preserve"> środk</w:t>
      </w:r>
      <w:r w:rsidR="00AC0A52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na następujące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zadania inwestycyjne:</w:t>
      </w:r>
    </w:p>
    <w:p w14:paraId="4EC46B4F" w14:textId="05E10A15" w:rsidR="003E4010" w:rsidRPr="003E4010" w:rsidRDefault="003E4010" w:rsidP="003E4010">
      <w:p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4010">
        <w:rPr>
          <w:rFonts w:ascii="Times New Roman" w:hAnsi="Times New Roman" w:cs="Times New Roman"/>
        </w:rPr>
        <w:t>"Przebudowa ulicy Przemysłowej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z odcinkami ulic przyległych" o kwotę 350</w:t>
      </w:r>
      <w:r>
        <w:rPr>
          <w:rFonts w:ascii="Times New Roman" w:hAnsi="Times New Roman" w:cs="Times New Roman"/>
        </w:rPr>
        <w:t>.000</w:t>
      </w:r>
      <w:r w:rsidRPr="003E4010">
        <w:rPr>
          <w:rFonts w:ascii="Times New Roman" w:hAnsi="Times New Roman" w:cs="Times New Roman"/>
        </w:rPr>
        <w:t>zł zgodnie z kosztorysem warunkowym</w:t>
      </w:r>
      <w:r>
        <w:rPr>
          <w:rFonts w:ascii="Times New Roman" w:hAnsi="Times New Roman" w:cs="Times New Roman"/>
        </w:rPr>
        <w:t xml:space="preserve"> tak</w:t>
      </w:r>
      <w:r w:rsidR="00AC0A5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by m</w:t>
      </w:r>
      <w:r>
        <w:rPr>
          <w:rFonts w:ascii="Times New Roman" w:hAnsi="Times New Roman" w:cs="Times New Roman"/>
        </w:rPr>
        <w:t>óc</w:t>
      </w:r>
      <w:r w:rsidRPr="003E4010">
        <w:rPr>
          <w:rFonts w:ascii="Times New Roman" w:hAnsi="Times New Roman" w:cs="Times New Roman"/>
        </w:rPr>
        <w:t xml:space="preserve"> rozpocząć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procedurę przetargową</w:t>
      </w:r>
      <w:r>
        <w:rPr>
          <w:rFonts w:ascii="Times New Roman" w:hAnsi="Times New Roman" w:cs="Times New Roman"/>
        </w:rPr>
        <w:t>,</w:t>
      </w:r>
    </w:p>
    <w:p w14:paraId="2E996D2A" w14:textId="4E4371F6" w:rsidR="003E4010" w:rsidRPr="003E4010" w:rsidRDefault="003E4010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4010">
        <w:rPr>
          <w:rFonts w:ascii="Times New Roman" w:hAnsi="Times New Roman" w:cs="Times New Roman"/>
        </w:rPr>
        <w:t>"Budowa drogi w Maciejewie"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o kwotę 15</w:t>
      </w:r>
      <w:r>
        <w:rPr>
          <w:rFonts w:ascii="Times New Roman" w:hAnsi="Times New Roman" w:cs="Times New Roman"/>
        </w:rPr>
        <w:t>.000</w:t>
      </w:r>
      <w:r w:rsidRPr="003E4010">
        <w:rPr>
          <w:rFonts w:ascii="Times New Roman" w:hAnsi="Times New Roman" w:cs="Times New Roman"/>
        </w:rPr>
        <w:t>zł.</w:t>
      </w:r>
      <w:r w:rsidR="00DE1872">
        <w:rPr>
          <w:rFonts w:ascii="Times New Roman" w:hAnsi="Times New Roman" w:cs="Times New Roman"/>
        </w:rPr>
        <w:t xml:space="preserve"> </w:t>
      </w:r>
      <w:r w:rsidR="00AC0A52">
        <w:rPr>
          <w:rFonts w:ascii="Times New Roman" w:hAnsi="Times New Roman" w:cs="Times New Roman"/>
        </w:rPr>
        <w:t>Wspomniał</w:t>
      </w:r>
      <w:r w:rsidR="00DE1872">
        <w:rPr>
          <w:rFonts w:ascii="Times New Roman" w:hAnsi="Times New Roman" w:cs="Times New Roman"/>
        </w:rPr>
        <w:t xml:space="preserve">, że </w:t>
      </w:r>
      <w:r w:rsidRPr="003E4010">
        <w:rPr>
          <w:rFonts w:ascii="Times New Roman" w:hAnsi="Times New Roman" w:cs="Times New Roman"/>
        </w:rPr>
        <w:t>tak</w:t>
      </w:r>
      <w:r w:rsidR="00DE1872">
        <w:rPr>
          <w:rFonts w:ascii="Times New Roman" w:hAnsi="Times New Roman" w:cs="Times New Roman"/>
        </w:rPr>
        <w:t>a</w:t>
      </w:r>
      <w:r w:rsidRPr="003E4010">
        <w:rPr>
          <w:rFonts w:ascii="Times New Roman" w:hAnsi="Times New Roman" w:cs="Times New Roman"/>
        </w:rPr>
        <w:t xml:space="preserve"> wartość </w:t>
      </w:r>
      <w:r w:rsidR="00DE1872">
        <w:rPr>
          <w:rFonts w:ascii="Times New Roman" w:hAnsi="Times New Roman" w:cs="Times New Roman"/>
        </w:rPr>
        <w:t xml:space="preserve">była </w:t>
      </w:r>
      <w:r w:rsidRPr="003E4010">
        <w:rPr>
          <w:rFonts w:ascii="Times New Roman" w:hAnsi="Times New Roman" w:cs="Times New Roman"/>
        </w:rPr>
        <w:t>zabezpieczon</w:t>
      </w:r>
      <w:r w:rsidR="00DE1872">
        <w:rPr>
          <w:rFonts w:ascii="Times New Roman" w:hAnsi="Times New Roman" w:cs="Times New Roman"/>
        </w:rPr>
        <w:t>a</w:t>
      </w:r>
      <w:r w:rsidRPr="003E4010">
        <w:rPr>
          <w:rFonts w:ascii="Times New Roman" w:hAnsi="Times New Roman" w:cs="Times New Roman"/>
        </w:rPr>
        <w:t xml:space="preserve"> w zeszłorocznym budżecie.</w:t>
      </w:r>
      <w:r w:rsidR="00DE1872"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Niestety projektant nie zakończył</w:t>
      </w:r>
      <w:r w:rsidR="00DE1872"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przygotowania dokumentacji.</w:t>
      </w:r>
      <w:r w:rsidR="00DE1872">
        <w:rPr>
          <w:rFonts w:ascii="Times New Roman" w:hAnsi="Times New Roman" w:cs="Times New Roman"/>
        </w:rPr>
        <w:t xml:space="preserve"> W  </w:t>
      </w:r>
      <w:r w:rsidRPr="003E4010">
        <w:rPr>
          <w:rFonts w:ascii="Times New Roman" w:hAnsi="Times New Roman" w:cs="Times New Roman"/>
        </w:rPr>
        <w:t>związku z tym</w:t>
      </w:r>
      <w:r w:rsidR="00AC0A52">
        <w:rPr>
          <w:rFonts w:ascii="Times New Roman" w:hAnsi="Times New Roman" w:cs="Times New Roman"/>
        </w:rPr>
        <w:t>,</w:t>
      </w:r>
      <w:r w:rsidRPr="003E4010">
        <w:rPr>
          <w:rFonts w:ascii="Times New Roman" w:hAnsi="Times New Roman" w:cs="Times New Roman"/>
        </w:rPr>
        <w:t xml:space="preserve"> </w:t>
      </w:r>
      <w:r w:rsidR="00AC0A52">
        <w:rPr>
          <w:rFonts w:ascii="Times New Roman" w:hAnsi="Times New Roman" w:cs="Times New Roman"/>
        </w:rPr>
        <w:t xml:space="preserve">by móc </w:t>
      </w:r>
      <w:r w:rsidRPr="003E4010">
        <w:rPr>
          <w:rFonts w:ascii="Times New Roman" w:hAnsi="Times New Roman" w:cs="Times New Roman"/>
        </w:rPr>
        <w:t>uregulować należność po zakończeniu</w:t>
      </w:r>
      <w:r w:rsidR="00DE1872"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tego procesu, konieczne jest wprowadzenie</w:t>
      </w:r>
      <w:r w:rsidR="00DE1872"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tej kwoty w tegorocznym budżecie,</w:t>
      </w:r>
      <w:r w:rsidR="00DE1872"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ponieważ na to zadanie w</w:t>
      </w:r>
      <w:r w:rsidR="00DE1872">
        <w:rPr>
          <w:rFonts w:ascii="Times New Roman" w:hAnsi="Times New Roman" w:cs="Times New Roman"/>
        </w:rPr>
        <w:t> </w:t>
      </w:r>
      <w:r w:rsidR="00AC0A52">
        <w:rPr>
          <w:rFonts w:ascii="Times New Roman" w:hAnsi="Times New Roman" w:cs="Times New Roman"/>
        </w:rPr>
        <w:t>2026 r.</w:t>
      </w:r>
      <w:r w:rsidRPr="003E4010">
        <w:rPr>
          <w:rFonts w:ascii="Times New Roman" w:hAnsi="Times New Roman" w:cs="Times New Roman"/>
        </w:rPr>
        <w:t xml:space="preserve"> środki nie były przewidziane.</w:t>
      </w:r>
    </w:p>
    <w:p w14:paraId="6B35BA10" w14:textId="16907408" w:rsidR="003E4010" w:rsidRPr="003E4010" w:rsidRDefault="00DE1872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Zaproponował</w:t>
      </w:r>
      <w:r w:rsidR="003E4010" w:rsidRPr="003E4010">
        <w:rPr>
          <w:rFonts w:ascii="Times New Roman" w:hAnsi="Times New Roman" w:cs="Times New Roman"/>
        </w:rPr>
        <w:t xml:space="preserve"> również realizację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nowych zadań inwestycyjnych</w:t>
      </w:r>
      <w:r>
        <w:rPr>
          <w:rFonts w:ascii="Times New Roman" w:hAnsi="Times New Roman" w:cs="Times New Roman"/>
        </w:rPr>
        <w:t xml:space="preserve"> tj.:</w:t>
      </w:r>
    </w:p>
    <w:p w14:paraId="5633FDF8" w14:textId="5044653D" w:rsidR="003E4010" w:rsidRPr="003E4010" w:rsidRDefault="00DE1872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E4010" w:rsidRPr="003E4010">
        <w:rPr>
          <w:rFonts w:ascii="Times New Roman" w:hAnsi="Times New Roman" w:cs="Times New Roman"/>
        </w:rPr>
        <w:t>"Modernizacja sali wiejskiej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w Dzielicach" - 23.063 zł</w:t>
      </w:r>
      <w:r>
        <w:rPr>
          <w:rFonts w:ascii="Times New Roman" w:hAnsi="Times New Roman" w:cs="Times New Roman"/>
        </w:rPr>
        <w:t>,</w:t>
      </w:r>
    </w:p>
    <w:p w14:paraId="009E5F61" w14:textId="7BF74356" w:rsidR="003E4010" w:rsidRDefault="00DE1872" w:rsidP="00DE1872">
      <w:p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E4010" w:rsidRPr="003E4010">
        <w:rPr>
          <w:rFonts w:ascii="Times New Roman" w:hAnsi="Times New Roman" w:cs="Times New Roman"/>
        </w:rPr>
        <w:t>"Poprawa funkcjonalności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świetlicy wiejskiej w Trzemesznie"</w:t>
      </w:r>
      <w:r>
        <w:rPr>
          <w:rFonts w:ascii="Times New Roman" w:hAnsi="Times New Roman" w:cs="Times New Roman"/>
        </w:rPr>
        <w:t xml:space="preserve">- </w:t>
      </w:r>
      <w:r w:rsidR="003E4010" w:rsidRPr="003E4010">
        <w:rPr>
          <w:rFonts w:ascii="Times New Roman" w:hAnsi="Times New Roman" w:cs="Times New Roman"/>
        </w:rPr>
        <w:t>montaż klimatyzacji i płytek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 xml:space="preserve">podłogowych </w:t>
      </w:r>
      <w:r>
        <w:rPr>
          <w:rFonts w:ascii="Times New Roman" w:hAnsi="Times New Roman" w:cs="Times New Roman"/>
        </w:rPr>
        <w:t>–</w:t>
      </w:r>
      <w:r w:rsidR="003E4010" w:rsidRPr="003E401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.000</w:t>
      </w:r>
      <w:r w:rsidR="003E4010" w:rsidRPr="003E4010">
        <w:rPr>
          <w:rFonts w:ascii="Times New Roman" w:hAnsi="Times New Roman" w:cs="Times New Roman"/>
        </w:rPr>
        <w:t>zł</w:t>
      </w:r>
      <w:r w:rsidR="00FC7A2C">
        <w:rPr>
          <w:rFonts w:ascii="Times New Roman" w:hAnsi="Times New Roman" w:cs="Times New Roman"/>
        </w:rPr>
        <w:t>,</w:t>
      </w:r>
    </w:p>
    <w:p w14:paraId="265F80CA" w14:textId="5BB815BB" w:rsidR="00FC7A2C" w:rsidRPr="003E4010" w:rsidRDefault="00FC7A2C" w:rsidP="00DE1872">
      <w:pPr>
        <w:spacing w:after="0"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opiekę nad bezdomnymi zwierzętami – 3.000zł.</w:t>
      </w:r>
    </w:p>
    <w:p w14:paraId="0C07C973" w14:textId="00646DEB" w:rsidR="003E4010" w:rsidRPr="003E4010" w:rsidRDefault="00DE1872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Poinformował, że</w:t>
      </w:r>
      <w:r w:rsidR="003E4010" w:rsidRPr="003E4010">
        <w:rPr>
          <w:rFonts w:ascii="Times New Roman" w:hAnsi="Times New Roman" w:cs="Times New Roman"/>
        </w:rPr>
        <w:t xml:space="preserve"> wartości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tych zadań inwestycyjnych wzrosną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o środki przewidziane wcześniej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w ramach wydatków bieżących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w funduszach sołeckich obu miejscowości</w:t>
      </w:r>
      <w:r>
        <w:rPr>
          <w:rFonts w:ascii="Times New Roman" w:hAnsi="Times New Roman" w:cs="Times New Roman"/>
        </w:rPr>
        <w:t>.</w:t>
      </w:r>
    </w:p>
    <w:p w14:paraId="08FF45AA" w14:textId="6CF65129" w:rsidR="003E4010" w:rsidRPr="003E4010" w:rsidRDefault="00DE1872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zaproponował także</w:t>
      </w:r>
      <w:r w:rsidR="003E4010" w:rsidRPr="003E4010">
        <w:rPr>
          <w:rFonts w:ascii="Times New Roman" w:hAnsi="Times New Roman" w:cs="Times New Roman"/>
        </w:rPr>
        <w:t xml:space="preserve"> zmniejszenie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kwoty planowanych rozchodów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o 211.531,41zł w związku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z umorzeniem części pożyczki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przez Wojewódzki Fundusz Ochrony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Środowiska i</w:t>
      </w:r>
      <w:r w:rsidR="00AD0BB0">
        <w:rPr>
          <w:rFonts w:ascii="Times New Roman" w:hAnsi="Times New Roman" w:cs="Times New Roman"/>
        </w:rPr>
        <w:t> </w:t>
      </w:r>
      <w:r w:rsidR="003E4010" w:rsidRPr="003E4010">
        <w:rPr>
          <w:rFonts w:ascii="Times New Roman" w:hAnsi="Times New Roman" w:cs="Times New Roman"/>
        </w:rPr>
        <w:t>Gospodarki Wodnej</w:t>
      </w:r>
      <w:r>
        <w:rPr>
          <w:rFonts w:ascii="Times New Roman" w:hAnsi="Times New Roman" w:cs="Times New Roman"/>
        </w:rPr>
        <w:t xml:space="preserve"> oraz dokonanie  </w:t>
      </w:r>
      <w:r w:rsidR="003E4010" w:rsidRPr="003E4010">
        <w:rPr>
          <w:rFonts w:ascii="Times New Roman" w:hAnsi="Times New Roman" w:cs="Times New Roman"/>
        </w:rPr>
        <w:t>przesunięć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po stronie wydatków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w celu urealnienia planu.</w:t>
      </w:r>
      <w:r w:rsidR="00AD0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FC7A2C">
        <w:rPr>
          <w:rFonts w:ascii="Times New Roman" w:hAnsi="Times New Roman" w:cs="Times New Roman"/>
        </w:rPr>
        <w:t>ójt Gminy w</w:t>
      </w:r>
      <w:r>
        <w:rPr>
          <w:rFonts w:ascii="Times New Roman" w:hAnsi="Times New Roman" w:cs="Times New Roman"/>
        </w:rPr>
        <w:t>spomniał, że dwa</w:t>
      </w:r>
      <w:r w:rsidR="003E4010" w:rsidRPr="003E4010">
        <w:rPr>
          <w:rFonts w:ascii="Times New Roman" w:hAnsi="Times New Roman" w:cs="Times New Roman"/>
        </w:rPr>
        <w:t xml:space="preserve"> zadania</w:t>
      </w:r>
      <w:r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dotyczące modernizacji świetlic wiejskich</w:t>
      </w:r>
      <w:r>
        <w:rPr>
          <w:rFonts w:ascii="Times New Roman" w:hAnsi="Times New Roman" w:cs="Times New Roman"/>
        </w:rPr>
        <w:t xml:space="preserve"> są</w:t>
      </w:r>
      <w:r w:rsidRPr="003E4010">
        <w:rPr>
          <w:rFonts w:ascii="Times New Roman" w:hAnsi="Times New Roman" w:cs="Times New Roman"/>
        </w:rPr>
        <w:t xml:space="preserve"> przygotowywane w</w:t>
      </w:r>
      <w:r w:rsidR="00FC7A2C">
        <w:rPr>
          <w:rFonts w:ascii="Times New Roman" w:hAnsi="Times New Roman" w:cs="Times New Roman"/>
        </w:rPr>
        <w:t> </w:t>
      </w:r>
      <w:r w:rsidRPr="003E4010">
        <w:rPr>
          <w:rFonts w:ascii="Times New Roman" w:hAnsi="Times New Roman" w:cs="Times New Roman"/>
        </w:rPr>
        <w:t>związku z planem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złożenia wniosku w najnowszym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>naborze konkursu marszałkowskiego</w:t>
      </w:r>
      <w:r>
        <w:rPr>
          <w:rFonts w:ascii="Times New Roman" w:hAnsi="Times New Roman" w:cs="Times New Roman"/>
        </w:rPr>
        <w:t xml:space="preserve"> </w:t>
      </w:r>
      <w:r w:rsidRPr="003E4010">
        <w:rPr>
          <w:rFonts w:ascii="Times New Roman" w:hAnsi="Times New Roman" w:cs="Times New Roman"/>
        </w:rPr>
        <w:t xml:space="preserve">"Pięknieje </w:t>
      </w:r>
      <w:r w:rsidR="00AC0A52">
        <w:rPr>
          <w:rFonts w:ascii="Times New Roman" w:hAnsi="Times New Roman" w:cs="Times New Roman"/>
        </w:rPr>
        <w:t>W</w:t>
      </w:r>
      <w:r w:rsidRPr="003E4010">
        <w:rPr>
          <w:rFonts w:ascii="Times New Roman" w:hAnsi="Times New Roman" w:cs="Times New Roman"/>
        </w:rPr>
        <w:t>ielkopolska wieś".</w:t>
      </w:r>
      <w:r w:rsidR="00FC7A2C">
        <w:rPr>
          <w:rFonts w:ascii="Times New Roman" w:hAnsi="Times New Roman" w:cs="Times New Roman"/>
        </w:rPr>
        <w:t xml:space="preserve"> W ramach autopoprawki zaproponował zwiększenie </w:t>
      </w:r>
      <w:r w:rsidR="003E4010" w:rsidRPr="003E4010">
        <w:rPr>
          <w:rFonts w:ascii="Times New Roman" w:hAnsi="Times New Roman" w:cs="Times New Roman"/>
        </w:rPr>
        <w:t>zabezpieczeni</w:t>
      </w:r>
      <w:r w:rsidR="00FC7A2C">
        <w:rPr>
          <w:rFonts w:ascii="Times New Roman" w:hAnsi="Times New Roman" w:cs="Times New Roman"/>
        </w:rPr>
        <w:t xml:space="preserve">a </w:t>
      </w:r>
      <w:r w:rsidR="003E4010" w:rsidRPr="003E4010">
        <w:rPr>
          <w:rFonts w:ascii="Times New Roman" w:hAnsi="Times New Roman" w:cs="Times New Roman"/>
        </w:rPr>
        <w:t>środków z budżetu na modernizację</w:t>
      </w:r>
      <w:r w:rsidR="00FC7A2C">
        <w:rPr>
          <w:rFonts w:ascii="Times New Roman" w:hAnsi="Times New Roman" w:cs="Times New Roman"/>
        </w:rPr>
        <w:t xml:space="preserve"> </w:t>
      </w:r>
      <w:r w:rsidR="003E4010" w:rsidRPr="003E4010">
        <w:rPr>
          <w:rFonts w:ascii="Times New Roman" w:hAnsi="Times New Roman" w:cs="Times New Roman"/>
        </w:rPr>
        <w:t>sali wiejskiej w Dzielicach do</w:t>
      </w:r>
      <w:r w:rsidR="00FC7A2C">
        <w:rPr>
          <w:rFonts w:ascii="Times New Roman" w:hAnsi="Times New Roman" w:cs="Times New Roman"/>
        </w:rPr>
        <w:t> </w:t>
      </w:r>
      <w:r w:rsidR="003E4010" w:rsidRPr="003E4010">
        <w:rPr>
          <w:rFonts w:ascii="Times New Roman" w:hAnsi="Times New Roman" w:cs="Times New Roman"/>
        </w:rPr>
        <w:t>50</w:t>
      </w:r>
      <w:r w:rsidR="00FC7A2C">
        <w:rPr>
          <w:rFonts w:ascii="Times New Roman" w:hAnsi="Times New Roman" w:cs="Times New Roman"/>
        </w:rPr>
        <w:t>.000</w:t>
      </w:r>
      <w:r w:rsidR="003E4010" w:rsidRPr="003E4010">
        <w:rPr>
          <w:rFonts w:ascii="Times New Roman" w:hAnsi="Times New Roman" w:cs="Times New Roman"/>
        </w:rPr>
        <w:t>zł</w:t>
      </w:r>
      <w:r w:rsidR="00FC7A2C">
        <w:rPr>
          <w:rFonts w:ascii="Times New Roman" w:hAnsi="Times New Roman" w:cs="Times New Roman"/>
        </w:rPr>
        <w:t xml:space="preserve"> poprzez</w:t>
      </w:r>
      <w:r w:rsidR="003E4010" w:rsidRPr="003E4010">
        <w:rPr>
          <w:rFonts w:ascii="Times New Roman" w:hAnsi="Times New Roman" w:cs="Times New Roman"/>
        </w:rPr>
        <w:t xml:space="preserve"> zwiększ</w:t>
      </w:r>
      <w:r w:rsidR="00FC7A2C">
        <w:rPr>
          <w:rFonts w:ascii="Times New Roman" w:hAnsi="Times New Roman" w:cs="Times New Roman"/>
        </w:rPr>
        <w:t>enie</w:t>
      </w:r>
      <w:r w:rsidR="003E4010" w:rsidRPr="003E4010">
        <w:rPr>
          <w:rFonts w:ascii="Times New Roman" w:hAnsi="Times New Roman" w:cs="Times New Roman"/>
        </w:rPr>
        <w:t xml:space="preserve"> zaangażowani</w:t>
      </w:r>
      <w:r w:rsidR="00FC7A2C">
        <w:rPr>
          <w:rFonts w:ascii="Times New Roman" w:hAnsi="Times New Roman" w:cs="Times New Roman"/>
        </w:rPr>
        <w:t xml:space="preserve">a </w:t>
      </w:r>
      <w:r w:rsidR="003E4010" w:rsidRPr="003E4010">
        <w:rPr>
          <w:rFonts w:ascii="Times New Roman" w:hAnsi="Times New Roman" w:cs="Times New Roman"/>
        </w:rPr>
        <w:t xml:space="preserve">nadwyżki </w:t>
      </w:r>
      <w:r w:rsidR="00FC7A2C">
        <w:rPr>
          <w:rFonts w:ascii="Times New Roman" w:hAnsi="Times New Roman" w:cs="Times New Roman"/>
        </w:rPr>
        <w:t xml:space="preserve">budżetowej </w:t>
      </w:r>
      <w:r w:rsidR="003E4010" w:rsidRPr="003E4010">
        <w:rPr>
          <w:rFonts w:ascii="Times New Roman" w:hAnsi="Times New Roman" w:cs="Times New Roman"/>
        </w:rPr>
        <w:t>o kwotę 26.937 zł.</w:t>
      </w:r>
    </w:p>
    <w:p w14:paraId="74B544C9" w14:textId="317AFFEA" w:rsidR="005B1B2B" w:rsidRPr="00BD3F9D" w:rsidRDefault="00FC7A2C" w:rsidP="003E40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D3F9D">
        <w:rPr>
          <w:rFonts w:ascii="Times New Roman" w:hAnsi="Times New Roman" w:cs="Times New Roman"/>
        </w:rPr>
        <w:t xml:space="preserve">Dodał, że </w:t>
      </w:r>
      <w:r w:rsidR="005B1B2B" w:rsidRPr="00BD3F9D">
        <w:rPr>
          <w:rFonts w:ascii="Times New Roman" w:hAnsi="Times New Roman" w:cs="Times New Roman"/>
        </w:rPr>
        <w:t>z oszacowania kosztów wynika koniecznoś</w:t>
      </w:r>
      <w:r w:rsidR="00D849E7">
        <w:rPr>
          <w:rFonts w:ascii="Times New Roman" w:hAnsi="Times New Roman" w:cs="Times New Roman"/>
        </w:rPr>
        <w:t>ć</w:t>
      </w:r>
      <w:r w:rsidR="005B1B2B" w:rsidRPr="00BD3F9D">
        <w:rPr>
          <w:rFonts w:ascii="Times New Roman" w:hAnsi="Times New Roman" w:cs="Times New Roman"/>
        </w:rPr>
        <w:t xml:space="preserve"> zwiększenia udziału własnego gminy, by uzyskać wyższą ilość punktów w ocenie.</w:t>
      </w:r>
    </w:p>
    <w:p w14:paraId="17C74C9A" w14:textId="77777777" w:rsidR="00F53B5A" w:rsidRPr="006C0E08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68B10E" w14:textId="197299A1" w:rsidR="00F53B5A" w:rsidRDefault="00910745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F53B5A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F53B5A">
        <w:rPr>
          <w:rFonts w:ascii="Times New Roman" w:hAnsi="Times New Roman" w:cs="Times New Roman"/>
          <w:color w:val="000000" w:themeColor="text1"/>
        </w:rPr>
        <w:t xml:space="preserve"> </w:t>
      </w:r>
      <w:r w:rsidR="00F53B5A" w:rsidRPr="00626E07">
        <w:rPr>
          <w:rFonts w:ascii="Times New Roman" w:hAnsi="Times New Roman" w:cs="Times New Roman"/>
        </w:rPr>
        <w:t>zmian budżetu Gminy Rozdrażew na 202</w:t>
      </w:r>
      <w:r>
        <w:rPr>
          <w:rFonts w:ascii="Times New Roman" w:hAnsi="Times New Roman" w:cs="Times New Roman"/>
        </w:rPr>
        <w:t xml:space="preserve">6 </w:t>
      </w:r>
      <w:r w:rsidR="00F53B5A" w:rsidRPr="00626E07">
        <w:rPr>
          <w:rFonts w:ascii="Times New Roman" w:hAnsi="Times New Roman" w:cs="Times New Roman"/>
        </w:rPr>
        <w:t>r</w:t>
      </w:r>
      <w:r w:rsidR="00626E07" w:rsidRPr="00626E07">
        <w:rPr>
          <w:rFonts w:ascii="Times New Roman" w:hAnsi="Times New Roman" w:cs="Times New Roman"/>
        </w:rPr>
        <w:t>.</w:t>
      </w:r>
    </w:p>
    <w:p w14:paraId="215D3882" w14:textId="77777777" w:rsidR="00F53B5A" w:rsidRDefault="00F53B5A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D8E33B" w14:textId="6577A44F" w:rsidR="00014967" w:rsidRDefault="00626E07" w:rsidP="00626E07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Rada Gminy przyjęła jednogłośnie przedstawion</w:t>
      </w:r>
      <w:r w:rsidR="0091074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autopoprawk</w:t>
      </w:r>
      <w:r w:rsidR="00910745">
        <w:rPr>
          <w:rFonts w:ascii="Times New Roman" w:hAnsi="Times New Roman" w:cs="Times New Roman"/>
        </w:rPr>
        <w:t>ę</w:t>
      </w:r>
      <w:r w:rsidR="00014967">
        <w:rPr>
          <w:rFonts w:ascii="Times New Roman" w:hAnsi="Times New Roman" w:cs="Times New Roman"/>
        </w:rPr>
        <w:t xml:space="preserve"> </w:t>
      </w:r>
      <w:r w:rsidR="00014967" w:rsidRPr="004F5247">
        <w:rPr>
          <w:rFonts w:ascii="Times New Roman" w:hAnsi="Times New Roman" w:cs="Times New Roman"/>
          <w:color w:val="000000" w:themeColor="text1"/>
        </w:rPr>
        <w:t>do zmian budżetu</w:t>
      </w:r>
      <w:r>
        <w:rPr>
          <w:rFonts w:ascii="Times New Roman" w:hAnsi="Times New Roman" w:cs="Times New Roman"/>
        </w:rPr>
        <w:t xml:space="preserve">. </w:t>
      </w:r>
    </w:p>
    <w:p w14:paraId="728EE261" w14:textId="26A55896" w:rsidR="00626E07" w:rsidRPr="004F5247" w:rsidRDefault="00626E07" w:rsidP="00626E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7BAA2C0" w14:textId="6E8FA8AF" w:rsidR="00626E07" w:rsidRDefault="00626E07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4DA593" w14:textId="4570BEBA" w:rsidR="00F53B5A" w:rsidRPr="004F5247" w:rsidRDefault="00F53B5A" w:rsidP="00F53B5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60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</w:t>
      </w:r>
      <w:r w:rsidR="00626E07" w:rsidRPr="00626E07">
        <w:rPr>
          <w:rFonts w:ascii="Times New Roman" w:hAnsi="Times New Roman" w:cs="Times New Roman"/>
        </w:rPr>
        <w:t xml:space="preserve"> zmian budżetu Gminy Rozdrażew na 202</w:t>
      </w:r>
      <w:r w:rsidR="00910745">
        <w:rPr>
          <w:rFonts w:ascii="Times New Roman" w:hAnsi="Times New Roman" w:cs="Times New Roman"/>
        </w:rPr>
        <w:t xml:space="preserve">6 </w:t>
      </w:r>
      <w:r w:rsidR="00626E07" w:rsidRPr="00626E07">
        <w:rPr>
          <w:rFonts w:ascii="Times New Roman" w:hAnsi="Times New Roman" w:cs="Times New Roman"/>
        </w:rPr>
        <w:t>r.</w:t>
      </w:r>
      <w:r w:rsidRPr="00626E07"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>8</w:t>
      </w:r>
      <w:r w:rsidRPr="004F5247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4BA9DBF9" w14:textId="25E99588" w:rsidR="00F53B5A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910745">
        <w:rPr>
          <w:rFonts w:ascii="Times New Roman" w:hAnsi="Times New Roman" w:cs="Times New Roman"/>
          <w:color w:val="000000" w:themeColor="text1"/>
        </w:rPr>
        <w:t xml:space="preserve"> 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2DE35F34" w14:textId="77777777" w:rsidR="00BD3F9D" w:rsidRDefault="00BD3F9D" w:rsidP="00020D2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C99AAA" w14:textId="5D587100" w:rsidR="004950E4" w:rsidRDefault="004950E4" w:rsidP="006C0E08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lastRenderedPageBreak/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u w:val="single"/>
        </w:rPr>
        <w:t xml:space="preserve"> 3/ 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zmiany Wieloletniej Prognozy Finansowej Gminy Rozdrażew na lata 202</w:t>
      </w:r>
      <w:r w:rsidR="00910745">
        <w:rPr>
          <w:rFonts w:ascii="Times New Roman" w:hAnsi="Times New Roman" w:cs="Times New Roman"/>
          <w:b/>
          <w:bCs/>
          <w:u w:val="single"/>
        </w:rPr>
        <w:t>6</w:t>
      </w:r>
      <w:r w:rsidRPr="004950E4">
        <w:rPr>
          <w:rFonts w:ascii="Times New Roman" w:hAnsi="Times New Roman" w:cs="Times New Roman"/>
          <w:b/>
          <w:bCs/>
          <w:u w:val="single"/>
        </w:rPr>
        <w:t>-2032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14:paraId="0853F05B" w14:textId="77777777" w:rsidR="00CA15E9" w:rsidRPr="001B3D09" w:rsidRDefault="00CA15E9" w:rsidP="00CA15E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3D024EB" w14:textId="287A150A" w:rsidR="004118C0" w:rsidRPr="005A4452" w:rsidRDefault="00CA15E9" w:rsidP="005A445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A15E9">
        <w:rPr>
          <w:rFonts w:ascii="Times New Roman" w:hAnsi="Times New Roman" w:cs="Times New Roman"/>
        </w:rPr>
        <w:t xml:space="preserve">Wójt Gminy </w:t>
      </w:r>
      <w:r>
        <w:rPr>
          <w:rFonts w:ascii="Times New Roman" w:hAnsi="Times New Roman" w:cs="Times New Roman"/>
        </w:rPr>
        <w:t>–</w:t>
      </w:r>
      <w:r w:rsidRPr="00CA1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zaproponował </w:t>
      </w:r>
      <w:r w:rsidR="006F0B7C">
        <w:rPr>
          <w:rFonts w:ascii="Times New Roman" w:hAnsi="Times New Roman" w:cs="Times New Roman"/>
        </w:rPr>
        <w:t xml:space="preserve">nowelizację obu załączników do Wieloletniej Prognozy Finansowej. </w:t>
      </w:r>
      <w:r w:rsidR="006F0B7C">
        <w:rPr>
          <w:rFonts w:ascii="Times New Roman" w:hAnsi="Times New Roman" w:cs="Times New Roman"/>
          <w:color w:val="000000" w:themeColor="text1"/>
        </w:rPr>
        <w:t>W</w:t>
      </w:r>
      <w:r w:rsidR="006F0B7C" w:rsidRPr="004F5247">
        <w:rPr>
          <w:rFonts w:ascii="Times New Roman" w:hAnsi="Times New Roman" w:cs="Times New Roman"/>
          <w:color w:val="000000" w:themeColor="text1"/>
        </w:rPr>
        <w:t xml:space="preserve"> załączniku nr 1 </w:t>
      </w:r>
      <w:r w:rsidR="00FB7B86">
        <w:rPr>
          <w:rFonts w:ascii="Times New Roman" w:hAnsi="Times New Roman" w:cs="Times New Roman"/>
          <w:color w:val="000000" w:themeColor="text1"/>
        </w:rPr>
        <w:t xml:space="preserve">zaproponował </w:t>
      </w:r>
      <w:r w:rsidR="006F0B7C" w:rsidRPr="004F5247">
        <w:rPr>
          <w:rFonts w:ascii="Times New Roman" w:hAnsi="Times New Roman" w:cs="Times New Roman"/>
          <w:color w:val="000000" w:themeColor="text1"/>
        </w:rPr>
        <w:t>wprowadzenie aktualnych wielkości wynikających ze zmian budżetu zgodnie z podjętą  uchwałą.</w:t>
      </w:r>
      <w:r w:rsidR="005A4452">
        <w:rPr>
          <w:rFonts w:ascii="Times New Roman" w:hAnsi="Times New Roman" w:cs="Times New Roman"/>
          <w:color w:val="000000" w:themeColor="text1"/>
        </w:rPr>
        <w:t xml:space="preserve"> W </w:t>
      </w:r>
      <w:r w:rsidR="005A4452" w:rsidRPr="005A4452">
        <w:rPr>
          <w:rFonts w:ascii="Times New Roman" w:hAnsi="Times New Roman" w:cs="Times New Roman"/>
          <w:color w:val="000000" w:themeColor="text1"/>
        </w:rPr>
        <w:t>szczególności zmniejsz</w:t>
      </w:r>
      <w:r w:rsidR="005A4452">
        <w:rPr>
          <w:rFonts w:ascii="Times New Roman" w:hAnsi="Times New Roman" w:cs="Times New Roman"/>
          <w:color w:val="000000" w:themeColor="text1"/>
        </w:rPr>
        <w:t xml:space="preserve">enie </w:t>
      </w:r>
      <w:r w:rsidR="005A4452" w:rsidRPr="005A4452">
        <w:rPr>
          <w:rFonts w:ascii="Times New Roman" w:hAnsi="Times New Roman" w:cs="Times New Roman"/>
          <w:color w:val="000000" w:themeColor="text1"/>
        </w:rPr>
        <w:t>rozchod</w:t>
      </w:r>
      <w:r w:rsidR="005A4452">
        <w:rPr>
          <w:rFonts w:ascii="Times New Roman" w:hAnsi="Times New Roman" w:cs="Times New Roman"/>
          <w:color w:val="000000" w:themeColor="text1"/>
        </w:rPr>
        <w:t>ów</w:t>
      </w:r>
      <w:r w:rsidR="005A4452" w:rsidRPr="005A4452">
        <w:rPr>
          <w:rFonts w:ascii="Times New Roman" w:hAnsi="Times New Roman" w:cs="Times New Roman"/>
          <w:color w:val="000000" w:themeColor="text1"/>
        </w:rPr>
        <w:t xml:space="preserve"> z tytułu spłaty rat kredytowych</w:t>
      </w:r>
      <w:r w:rsidR="005A4452">
        <w:rPr>
          <w:rFonts w:ascii="Times New Roman" w:hAnsi="Times New Roman" w:cs="Times New Roman"/>
          <w:color w:val="000000" w:themeColor="text1"/>
        </w:rPr>
        <w:t xml:space="preserve"> </w:t>
      </w:r>
      <w:r w:rsidR="005A4452" w:rsidRPr="005A4452">
        <w:rPr>
          <w:rFonts w:ascii="Times New Roman" w:hAnsi="Times New Roman" w:cs="Times New Roman"/>
          <w:color w:val="000000" w:themeColor="text1"/>
        </w:rPr>
        <w:t>kredytów i pożyczek</w:t>
      </w:r>
      <w:r w:rsidR="005A4452">
        <w:rPr>
          <w:rFonts w:ascii="Times New Roman" w:hAnsi="Times New Roman" w:cs="Times New Roman"/>
          <w:color w:val="000000" w:themeColor="text1"/>
        </w:rPr>
        <w:t xml:space="preserve"> </w:t>
      </w:r>
      <w:r w:rsidR="005A4452" w:rsidRPr="005A4452">
        <w:rPr>
          <w:rFonts w:ascii="Times New Roman" w:hAnsi="Times New Roman" w:cs="Times New Roman"/>
          <w:color w:val="000000" w:themeColor="text1"/>
        </w:rPr>
        <w:t>o kwotę 211.531,41zł.</w:t>
      </w:r>
      <w:r w:rsidR="006F0B7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5A4452">
        <w:rPr>
          <w:rFonts w:ascii="Times New Roman" w:hAnsi="Times New Roman" w:cs="Times New Roman"/>
          <w:color w:val="000000" w:themeColor="text1"/>
        </w:rPr>
        <w:t xml:space="preserve">Natomiast </w:t>
      </w:r>
      <w:r w:rsidR="006F0B7C" w:rsidRPr="004F5247">
        <w:rPr>
          <w:rFonts w:ascii="Times New Roman" w:hAnsi="Times New Roman" w:cs="Times New Roman"/>
          <w:color w:val="000000" w:themeColor="text1"/>
        </w:rPr>
        <w:t>w załączniku nr 2 zaproponował</w:t>
      </w:r>
      <w:r w:rsidR="004118C0">
        <w:rPr>
          <w:rFonts w:ascii="Times New Roman" w:hAnsi="Times New Roman" w:cs="Times New Roman"/>
          <w:color w:val="000000" w:themeColor="text1"/>
        </w:rPr>
        <w:t xml:space="preserve"> </w:t>
      </w:r>
      <w:r w:rsidR="006F0B7C" w:rsidRPr="006F0B7C">
        <w:rPr>
          <w:rFonts w:ascii="Times New Roman" w:hAnsi="Times New Roman" w:cs="Times New Roman"/>
        </w:rPr>
        <w:t>dokonanie następujących zmian</w:t>
      </w:r>
      <w:r w:rsidR="006F0B7C">
        <w:rPr>
          <w:rFonts w:ascii="Times New Roman" w:hAnsi="Times New Roman" w:cs="Times New Roman"/>
        </w:rPr>
        <w:t xml:space="preserve"> </w:t>
      </w:r>
      <w:r w:rsidR="006F0B7C" w:rsidRPr="006F0B7C">
        <w:rPr>
          <w:rFonts w:ascii="Times New Roman" w:hAnsi="Times New Roman" w:cs="Times New Roman"/>
        </w:rPr>
        <w:t xml:space="preserve">w zakresie </w:t>
      </w:r>
      <w:r w:rsidR="005A4452">
        <w:rPr>
          <w:rFonts w:ascii="Times New Roman" w:hAnsi="Times New Roman" w:cs="Times New Roman"/>
        </w:rPr>
        <w:t xml:space="preserve">limitów </w:t>
      </w:r>
      <w:r w:rsidR="006F0B7C" w:rsidRPr="006F0B7C">
        <w:rPr>
          <w:rFonts w:ascii="Times New Roman" w:hAnsi="Times New Roman" w:cs="Times New Roman"/>
        </w:rPr>
        <w:t>następujących przedsięwzięć</w:t>
      </w:r>
      <w:r w:rsidR="004118C0">
        <w:rPr>
          <w:rFonts w:ascii="Times New Roman" w:hAnsi="Times New Roman" w:cs="Times New Roman"/>
        </w:rPr>
        <w:t>:</w:t>
      </w:r>
      <w:r w:rsidR="006F0B7C">
        <w:rPr>
          <w:rFonts w:ascii="Times New Roman" w:hAnsi="Times New Roman" w:cs="Times New Roman"/>
        </w:rPr>
        <w:t xml:space="preserve"> </w:t>
      </w:r>
    </w:p>
    <w:p w14:paraId="72E84072" w14:textId="0ADB9F97" w:rsidR="005A4452" w:rsidRPr="005A4452" w:rsidRDefault="005A4452" w:rsidP="005A4452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A4452">
        <w:rPr>
          <w:rFonts w:ascii="Times New Roman" w:hAnsi="Times New Roman" w:cs="Times New Roman"/>
        </w:rPr>
        <w:t>"Przebudowa ulicy Przemysłowej</w:t>
      </w:r>
      <w:r>
        <w:rPr>
          <w:rFonts w:ascii="Times New Roman" w:hAnsi="Times New Roman" w:cs="Times New Roman"/>
        </w:rPr>
        <w:t xml:space="preserve"> </w:t>
      </w:r>
      <w:r w:rsidRPr="005A4452">
        <w:rPr>
          <w:rFonts w:ascii="Times New Roman" w:hAnsi="Times New Roman" w:cs="Times New Roman"/>
        </w:rPr>
        <w:t>z odcinkami ulic przyległych"</w:t>
      </w:r>
      <w:r>
        <w:rPr>
          <w:rFonts w:ascii="Times New Roman" w:hAnsi="Times New Roman" w:cs="Times New Roman"/>
        </w:rPr>
        <w:t xml:space="preserve"> - </w:t>
      </w:r>
      <w:r w:rsidRPr="005A4452">
        <w:rPr>
          <w:rFonts w:ascii="Times New Roman" w:hAnsi="Times New Roman" w:cs="Times New Roman"/>
        </w:rPr>
        <w:t>zwiększ</w:t>
      </w:r>
      <w:r>
        <w:rPr>
          <w:rFonts w:ascii="Times New Roman" w:hAnsi="Times New Roman" w:cs="Times New Roman"/>
        </w:rPr>
        <w:t>enie</w:t>
      </w:r>
      <w:r w:rsidRPr="005A4452">
        <w:rPr>
          <w:rFonts w:ascii="Times New Roman" w:hAnsi="Times New Roman" w:cs="Times New Roman"/>
        </w:rPr>
        <w:t xml:space="preserve"> limit</w:t>
      </w:r>
      <w:r>
        <w:rPr>
          <w:rFonts w:ascii="Times New Roman" w:hAnsi="Times New Roman" w:cs="Times New Roman"/>
        </w:rPr>
        <w:t>u</w:t>
      </w:r>
      <w:r w:rsidRPr="005A4452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5A4452">
        <w:rPr>
          <w:rFonts w:ascii="Times New Roman" w:hAnsi="Times New Roman" w:cs="Times New Roman"/>
        </w:rPr>
        <w:t>350</w:t>
      </w:r>
      <w:r>
        <w:rPr>
          <w:rFonts w:ascii="Times New Roman" w:hAnsi="Times New Roman" w:cs="Times New Roman"/>
        </w:rPr>
        <w:t>.000zł,</w:t>
      </w:r>
    </w:p>
    <w:p w14:paraId="2FA92B10" w14:textId="77777777" w:rsidR="00FA664E" w:rsidRDefault="005A4452" w:rsidP="00FA664E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A4452">
        <w:rPr>
          <w:rFonts w:ascii="Times New Roman" w:hAnsi="Times New Roman" w:cs="Times New Roman"/>
        </w:rPr>
        <w:t>"Budowa sieci kanalizacji sanitarnej</w:t>
      </w:r>
      <w:r>
        <w:rPr>
          <w:rFonts w:ascii="Times New Roman" w:hAnsi="Times New Roman" w:cs="Times New Roman"/>
        </w:rPr>
        <w:t xml:space="preserve"> </w:t>
      </w:r>
      <w:r w:rsidRPr="005A4452">
        <w:rPr>
          <w:rFonts w:ascii="Times New Roman" w:hAnsi="Times New Roman" w:cs="Times New Roman"/>
        </w:rPr>
        <w:t>w miejscowości Dąbrowa"</w:t>
      </w:r>
      <w:r>
        <w:rPr>
          <w:rFonts w:ascii="Times New Roman" w:hAnsi="Times New Roman" w:cs="Times New Roman"/>
        </w:rPr>
        <w:t xml:space="preserve"> - </w:t>
      </w:r>
      <w:r w:rsidRPr="005A4452">
        <w:rPr>
          <w:rFonts w:ascii="Times New Roman" w:hAnsi="Times New Roman" w:cs="Times New Roman"/>
        </w:rPr>
        <w:t>zwiększ</w:t>
      </w:r>
      <w:r>
        <w:rPr>
          <w:rFonts w:ascii="Times New Roman" w:hAnsi="Times New Roman" w:cs="Times New Roman"/>
        </w:rPr>
        <w:t>enie</w:t>
      </w:r>
      <w:r w:rsidRPr="005A4452">
        <w:rPr>
          <w:rFonts w:ascii="Times New Roman" w:hAnsi="Times New Roman" w:cs="Times New Roman"/>
        </w:rPr>
        <w:t xml:space="preserve"> limit</w:t>
      </w:r>
      <w:r>
        <w:rPr>
          <w:rFonts w:ascii="Times New Roman" w:hAnsi="Times New Roman" w:cs="Times New Roman"/>
        </w:rPr>
        <w:t>u</w:t>
      </w:r>
      <w:r w:rsidRPr="005A4452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 </w:t>
      </w:r>
      <w:r w:rsidRPr="005A4452">
        <w:rPr>
          <w:rFonts w:ascii="Times New Roman" w:hAnsi="Times New Roman" w:cs="Times New Roman"/>
        </w:rPr>
        <w:t>211.531,41 zł.</w:t>
      </w:r>
    </w:p>
    <w:p w14:paraId="3A6AC1D8" w14:textId="456A47D8" w:rsidR="005A4452" w:rsidRPr="005A4452" w:rsidRDefault="00FA664E" w:rsidP="00FA664E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wprowadzenie zadanie pn. </w:t>
      </w:r>
      <w:r w:rsidR="005A4452" w:rsidRPr="005A4452">
        <w:rPr>
          <w:rFonts w:ascii="Times New Roman" w:hAnsi="Times New Roman" w:cs="Times New Roman"/>
        </w:rPr>
        <w:t>"Budowa drogi w Maciejewie"</w:t>
      </w:r>
      <w:r>
        <w:rPr>
          <w:rFonts w:ascii="Times New Roman" w:hAnsi="Times New Roman" w:cs="Times New Roman"/>
        </w:rPr>
        <w:t xml:space="preserve"> - </w:t>
      </w:r>
      <w:r w:rsidR="005A4452" w:rsidRPr="005A4452">
        <w:rPr>
          <w:rFonts w:ascii="Times New Roman" w:hAnsi="Times New Roman" w:cs="Times New Roman"/>
        </w:rPr>
        <w:t>z limitem</w:t>
      </w:r>
      <w:r>
        <w:rPr>
          <w:rFonts w:ascii="Times New Roman" w:hAnsi="Times New Roman" w:cs="Times New Roman"/>
        </w:rPr>
        <w:t xml:space="preserve"> tegorocznym w wysokości 15.000zł.</w:t>
      </w:r>
    </w:p>
    <w:p w14:paraId="4072B438" w14:textId="7351E167" w:rsidR="004118C0" w:rsidRDefault="00FA664E" w:rsidP="005A445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dodano przedsięwzięcie „</w:t>
      </w:r>
      <w:r w:rsidR="005A4452" w:rsidRPr="005A4452">
        <w:rPr>
          <w:rFonts w:ascii="Times New Roman" w:hAnsi="Times New Roman" w:cs="Times New Roman"/>
        </w:rPr>
        <w:t>Dotacja dla Gminy Rawicz</w:t>
      </w:r>
      <w:r>
        <w:rPr>
          <w:rFonts w:ascii="Times New Roman" w:hAnsi="Times New Roman" w:cs="Times New Roman"/>
        </w:rPr>
        <w:t xml:space="preserve"> </w:t>
      </w:r>
      <w:r w:rsidR="005A4452" w:rsidRPr="005A4452">
        <w:rPr>
          <w:rFonts w:ascii="Times New Roman" w:hAnsi="Times New Roman" w:cs="Times New Roman"/>
        </w:rPr>
        <w:t>w zakresie zapewnienia bezdomnym</w:t>
      </w:r>
      <w:r>
        <w:rPr>
          <w:rFonts w:ascii="Times New Roman" w:hAnsi="Times New Roman" w:cs="Times New Roman"/>
        </w:rPr>
        <w:t xml:space="preserve"> </w:t>
      </w:r>
      <w:r w:rsidR="005A4452" w:rsidRPr="005A4452">
        <w:rPr>
          <w:rFonts w:ascii="Times New Roman" w:hAnsi="Times New Roman" w:cs="Times New Roman"/>
        </w:rPr>
        <w:t>zwierzętom z terenu Gminy Rozdrażew</w:t>
      </w:r>
      <w:r>
        <w:rPr>
          <w:rFonts w:ascii="Times New Roman" w:hAnsi="Times New Roman" w:cs="Times New Roman"/>
        </w:rPr>
        <w:t xml:space="preserve"> </w:t>
      </w:r>
      <w:r w:rsidR="005A4452" w:rsidRPr="005A4452">
        <w:rPr>
          <w:rFonts w:ascii="Times New Roman" w:hAnsi="Times New Roman" w:cs="Times New Roman"/>
        </w:rPr>
        <w:t>miejsca w schronisku dla zwierząt</w:t>
      </w:r>
      <w:r>
        <w:rPr>
          <w:rFonts w:ascii="Times New Roman" w:hAnsi="Times New Roman" w:cs="Times New Roman"/>
        </w:rPr>
        <w:t>” – z o</w:t>
      </w:r>
      <w:r w:rsidR="005A4452" w:rsidRPr="005A4452">
        <w:rPr>
          <w:rFonts w:ascii="Times New Roman" w:hAnsi="Times New Roman" w:cs="Times New Roman"/>
        </w:rPr>
        <w:t>kres</w:t>
      </w:r>
      <w:r>
        <w:rPr>
          <w:rFonts w:ascii="Times New Roman" w:hAnsi="Times New Roman" w:cs="Times New Roman"/>
        </w:rPr>
        <w:t>em</w:t>
      </w:r>
      <w:r w:rsidR="005A4452" w:rsidRPr="005A4452">
        <w:rPr>
          <w:rFonts w:ascii="Times New Roman" w:hAnsi="Times New Roman" w:cs="Times New Roman"/>
        </w:rPr>
        <w:t xml:space="preserve"> realizacji 2026-2027</w:t>
      </w:r>
      <w:r>
        <w:rPr>
          <w:rFonts w:ascii="Times New Roman" w:hAnsi="Times New Roman" w:cs="Times New Roman"/>
        </w:rPr>
        <w:t xml:space="preserve"> oraz limitem </w:t>
      </w:r>
      <w:r w:rsidR="005A4452" w:rsidRPr="005A4452">
        <w:rPr>
          <w:rFonts w:ascii="Times New Roman" w:hAnsi="Times New Roman" w:cs="Times New Roman"/>
        </w:rPr>
        <w:t>dla roku 2026 - 68.750zł,</w:t>
      </w:r>
      <w:r>
        <w:rPr>
          <w:rFonts w:ascii="Times New Roman" w:hAnsi="Times New Roman" w:cs="Times New Roman"/>
        </w:rPr>
        <w:t xml:space="preserve"> </w:t>
      </w:r>
      <w:r w:rsidR="005A4452" w:rsidRPr="005A4452">
        <w:rPr>
          <w:rFonts w:ascii="Times New Roman" w:hAnsi="Times New Roman" w:cs="Times New Roman"/>
        </w:rPr>
        <w:t>a dla 2027 - 6.250zł.</w:t>
      </w:r>
    </w:p>
    <w:p w14:paraId="684DD387" w14:textId="77777777" w:rsidR="00FA664E" w:rsidRDefault="00FA664E" w:rsidP="005A445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2B7D97" w14:textId="401F6ACF" w:rsidR="007E5E00" w:rsidRDefault="00910745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D2AD3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1D2AD3" w:rsidRPr="007E5E00">
        <w:rPr>
          <w:rFonts w:ascii="Times New Roman" w:hAnsi="Times New Roman" w:cs="Times New Roman"/>
        </w:rPr>
        <w:t xml:space="preserve"> zmiany Wieloletniej Prognozy Finansowej Gminy Rozdrażew na lata 202</w:t>
      </w:r>
      <w:r>
        <w:rPr>
          <w:rFonts w:ascii="Times New Roman" w:hAnsi="Times New Roman" w:cs="Times New Roman"/>
        </w:rPr>
        <w:t>6</w:t>
      </w:r>
      <w:r w:rsidR="001D2AD3" w:rsidRPr="007E5E00">
        <w:rPr>
          <w:rFonts w:ascii="Times New Roman" w:hAnsi="Times New Roman" w:cs="Times New Roman"/>
        </w:rPr>
        <w:t>-2032</w:t>
      </w:r>
      <w:r w:rsidR="007E5E00" w:rsidRPr="007E5E00">
        <w:rPr>
          <w:rFonts w:ascii="Times New Roman" w:hAnsi="Times New Roman" w:cs="Times New Roman"/>
        </w:rPr>
        <w:t>.</w:t>
      </w:r>
    </w:p>
    <w:p w14:paraId="13114416" w14:textId="77777777" w:rsidR="00A507A6" w:rsidRDefault="00A507A6" w:rsidP="00A507A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F759AA0" w14:textId="6D0B4B5F" w:rsidR="001D2AD3" w:rsidRPr="007E5E00" w:rsidRDefault="001D2AD3" w:rsidP="00A507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61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</w:t>
      </w:r>
      <w:r w:rsidR="007E5E00" w:rsidRPr="007E5E00">
        <w:rPr>
          <w:rFonts w:ascii="Times New Roman" w:hAnsi="Times New Roman" w:cs="Times New Roman"/>
        </w:rPr>
        <w:t xml:space="preserve"> zmiany Wieloletniej Prognozy Finansowej Gminy Rozdrażew na lata 202</w:t>
      </w:r>
      <w:r w:rsidR="00910745">
        <w:rPr>
          <w:rFonts w:ascii="Times New Roman" w:hAnsi="Times New Roman" w:cs="Times New Roman"/>
        </w:rPr>
        <w:t>6</w:t>
      </w:r>
      <w:r w:rsidR="007E5E00" w:rsidRPr="007E5E00">
        <w:rPr>
          <w:rFonts w:ascii="Times New Roman" w:hAnsi="Times New Roman" w:cs="Times New Roman"/>
        </w:rPr>
        <w:t>-2032</w:t>
      </w:r>
      <w:r w:rsidRPr="00626E07">
        <w:rPr>
          <w:rFonts w:ascii="Times New Roman" w:hAnsi="Times New Roman" w:cs="Times New Roman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 xml:space="preserve">9 </w:t>
      </w:r>
      <w:r w:rsidRPr="004F5247">
        <w:rPr>
          <w:rFonts w:ascii="Times New Roman" w:hAnsi="Times New Roman" w:cs="Times New Roman"/>
          <w:color w:val="000000" w:themeColor="text1"/>
        </w:rPr>
        <w:t xml:space="preserve">do protokołu. </w:t>
      </w:r>
    </w:p>
    <w:p w14:paraId="0DB9DCD2" w14:textId="2F4BEB9D" w:rsidR="001D2AD3" w:rsidRPr="004F5247" w:rsidRDefault="001D2AD3" w:rsidP="001D2AD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6939CB23" w14:textId="77777777" w:rsidR="001B3D09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B48F87" w14:textId="77777777" w:rsidR="001B3D09" w:rsidRPr="006F0B7C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FBB667" w14:textId="35E0EA04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950E4">
        <w:rPr>
          <w:rFonts w:ascii="Times New Roman" w:hAnsi="Times New Roman" w:cs="Times New Roman"/>
          <w:b/>
          <w:bCs/>
          <w:u w:val="single"/>
        </w:rPr>
        <w:t>4/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1FEA" w:rsidRPr="00F41FEA">
        <w:rPr>
          <w:rFonts w:ascii="Times New Roman" w:hAnsi="Times New Roman" w:cs="Times New Roman"/>
          <w:b/>
          <w:bCs/>
          <w:u w:val="single"/>
        </w:rPr>
        <w:t>wyrażenia zgody na zbycie nieruchomości.</w:t>
      </w:r>
    </w:p>
    <w:p w14:paraId="449151D4" w14:textId="77777777" w:rsidR="004950E4" w:rsidRPr="001B3D09" w:rsidRDefault="004950E4" w:rsidP="00913F61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u w:val="single"/>
        </w:rPr>
      </w:pPr>
    </w:p>
    <w:p w14:paraId="61F01B1B" w14:textId="1772EF32" w:rsidR="00D37886" w:rsidRDefault="00913F61" w:rsidP="00D37886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Wójt Gminy – </w:t>
      </w:r>
      <w:r w:rsidR="007A6F19">
        <w:rPr>
          <w:rFonts w:ascii="Times New Roman" w:hAnsi="Times New Roman" w:cs="Times New Roman"/>
          <w:color w:val="000000" w:themeColor="text1"/>
        </w:rPr>
        <w:t>poprosił o możliwość przedstawienie dwóch kolejnych</w:t>
      </w:r>
      <w:r w:rsidR="00D37886">
        <w:rPr>
          <w:rFonts w:ascii="Times New Roman" w:hAnsi="Times New Roman" w:cs="Times New Roman"/>
          <w:color w:val="000000" w:themeColor="text1"/>
        </w:rPr>
        <w:t xml:space="preserve"> projektów uchwał</w:t>
      </w:r>
      <w:r w:rsidR="007A6F19">
        <w:rPr>
          <w:rFonts w:ascii="Times New Roman" w:hAnsi="Times New Roman" w:cs="Times New Roman"/>
          <w:color w:val="000000" w:themeColor="text1"/>
        </w:rPr>
        <w:t xml:space="preserve"> jednocześnie. P</w:t>
      </w:r>
      <w:r>
        <w:rPr>
          <w:rFonts w:ascii="Times New Roman" w:hAnsi="Times New Roman" w:cs="Times New Roman"/>
          <w:color w:val="000000" w:themeColor="text1"/>
        </w:rPr>
        <w:t xml:space="preserve">rzekazał, że </w:t>
      </w:r>
      <w:r w:rsidR="007A6F19">
        <w:rPr>
          <w:rFonts w:ascii="Times New Roman" w:hAnsi="Times New Roman" w:cs="Times New Roman"/>
          <w:color w:val="000000" w:themeColor="text1"/>
        </w:rPr>
        <w:t>pierwsza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 </w:t>
      </w:r>
      <w:r w:rsidR="00D37886">
        <w:rPr>
          <w:rFonts w:ascii="Times New Roman" w:hAnsi="Times New Roman" w:cs="Times New Roman"/>
          <w:color w:val="000000" w:themeColor="text1"/>
        </w:rPr>
        <w:t>uchwała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 dotyczy aż czterech działek,</w:t>
      </w:r>
      <w:r w:rsidR="007A6F19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7A6F19">
        <w:rPr>
          <w:rFonts w:ascii="Times New Roman" w:hAnsi="Times New Roman" w:cs="Times New Roman"/>
          <w:color w:val="000000" w:themeColor="text1"/>
        </w:rPr>
        <w:t>ale</w:t>
      </w:r>
      <w:r w:rsidR="007A6F19">
        <w:rPr>
          <w:rFonts w:ascii="Times New Roman" w:hAnsi="Times New Roman" w:cs="Times New Roman"/>
          <w:color w:val="000000" w:themeColor="text1"/>
        </w:rPr>
        <w:t xml:space="preserve"> o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 niewielkiej powierzchni. Są to</w:t>
      </w:r>
      <w:r w:rsidR="007A6F19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7A6F19">
        <w:rPr>
          <w:rFonts w:ascii="Times New Roman" w:hAnsi="Times New Roman" w:cs="Times New Roman"/>
          <w:color w:val="000000" w:themeColor="text1"/>
        </w:rPr>
        <w:t>działki położone wzdłuż drogi gminnej</w:t>
      </w:r>
      <w:r w:rsidR="007A6F19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7A6F19">
        <w:rPr>
          <w:rFonts w:ascii="Times New Roman" w:hAnsi="Times New Roman" w:cs="Times New Roman"/>
          <w:color w:val="000000" w:themeColor="text1"/>
        </w:rPr>
        <w:t>stanowiącej ul</w:t>
      </w:r>
      <w:r w:rsidR="007A6F19">
        <w:rPr>
          <w:rFonts w:ascii="Times New Roman" w:hAnsi="Times New Roman" w:cs="Times New Roman"/>
          <w:color w:val="000000" w:themeColor="text1"/>
        </w:rPr>
        <w:t xml:space="preserve">. </w:t>
      </w:r>
      <w:r w:rsidR="007A6F19" w:rsidRPr="007A6F19">
        <w:rPr>
          <w:rFonts w:ascii="Times New Roman" w:hAnsi="Times New Roman" w:cs="Times New Roman"/>
          <w:color w:val="000000" w:themeColor="text1"/>
        </w:rPr>
        <w:t>Dworcową w</w:t>
      </w:r>
      <w:r w:rsidR="00D37886">
        <w:rPr>
          <w:rFonts w:ascii="Times New Roman" w:hAnsi="Times New Roman" w:cs="Times New Roman"/>
          <w:color w:val="000000" w:themeColor="text1"/>
        </w:rPr>
        <w:t> 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Rozdrażewie. </w:t>
      </w:r>
      <w:r w:rsidR="007A6F19">
        <w:rPr>
          <w:rFonts w:ascii="Times New Roman" w:hAnsi="Times New Roman" w:cs="Times New Roman"/>
          <w:color w:val="000000" w:themeColor="text1"/>
        </w:rPr>
        <w:t>D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ziałki </w:t>
      </w:r>
      <w:r w:rsidR="007A6F19">
        <w:rPr>
          <w:rFonts w:ascii="Times New Roman" w:hAnsi="Times New Roman" w:cs="Times New Roman"/>
          <w:color w:val="000000" w:themeColor="text1"/>
        </w:rPr>
        <w:t>te p</w:t>
      </w:r>
      <w:r w:rsidR="007A6F19" w:rsidRPr="007A6F19">
        <w:rPr>
          <w:rFonts w:ascii="Times New Roman" w:hAnsi="Times New Roman" w:cs="Times New Roman"/>
          <w:color w:val="000000" w:themeColor="text1"/>
        </w:rPr>
        <w:t>o</w:t>
      </w:r>
      <w:r w:rsidR="007A6F19">
        <w:rPr>
          <w:rFonts w:ascii="Times New Roman" w:hAnsi="Times New Roman" w:cs="Times New Roman"/>
          <w:color w:val="000000" w:themeColor="text1"/>
        </w:rPr>
        <w:t xml:space="preserve">siadają 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 powierzchni</w:t>
      </w:r>
      <w:r w:rsidR="00D37886">
        <w:rPr>
          <w:rFonts w:ascii="Times New Roman" w:hAnsi="Times New Roman" w:cs="Times New Roman"/>
          <w:color w:val="000000" w:themeColor="text1"/>
        </w:rPr>
        <w:t>e</w:t>
      </w:r>
      <w:r w:rsidR="007A6F19" w:rsidRPr="007A6F19">
        <w:rPr>
          <w:rFonts w:ascii="Times New Roman" w:hAnsi="Times New Roman" w:cs="Times New Roman"/>
          <w:color w:val="000000" w:themeColor="text1"/>
        </w:rPr>
        <w:t xml:space="preserve"> od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4 do 145 m</w:t>
      </w:r>
      <w:r w:rsidR="00D37886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7A6F19" w:rsidRPr="00D37886">
        <w:rPr>
          <w:rFonts w:ascii="Times New Roman" w:hAnsi="Times New Roman" w:cs="Times New Roman"/>
          <w:color w:val="000000" w:themeColor="text1"/>
        </w:rPr>
        <w:t>.</w:t>
      </w:r>
      <w:r w:rsidR="00D37886">
        <w:rPr>
          <w:rFonts w:ascii="Times New Roman" w:hAnsi="Times New Roman" w:cs="Times New Roman"/>
          <w:color w:val="000000" w:themeColor="text1"/>
        </w:rPr>
        <w:t xml:space="preserve"> Przypomniał, że sprzedaż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 ta była </w:t>
      </w:r>
      <w:r w:rsidR="00AC0A52">
        <w:rPr>
          <w:rFonts w:ascii="Times New Roman" w:hAnsi="Times New Roman" w:cs="Times New Roman"/>
          <w:color w:val="000000" w:themeColor="text1"/>
        </w:rPr>
        <w:t>rozważana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i opiniowana w</w:t>
      </w:r>
      <w:r w:rsidR="00D37886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trakcie poprzedniej kadencji. </w:t>
      </w:r>
      <w:r w:rsidR="00AC0A52">
        <w:rPr>
          <w:rFonts w:ascii="Times New Roman" w:hAnsi="Times New Roman" w:cs="Times New Roman"/>
          <w:color w:val="000000" w:themeColor="text1"/>
        </w:rPr>
        <w:t>Ponadto</w:t>
      </w:r>
      <w:r w:rsidR="00D37886">
        <w:rPr>
          <w:rFonts w:ascii="Times New Roman" w:hAnsi="Times New Roman" w:cs="Times New Roman"/>
          <w:color w:val="000000" w:themeColor="text1"/>
        </w:rPr>
        <w:t xml:space="preserve"> b</w:t>
      </w:r>
      <w:r w:rsidR="007A6F19" w:rsidRPr="00D37886">
        <w:rPr>
          <w:rFonts w:ascii="Times New Roman" w:hAnsi="Times New Roman" w:cs="Times New Roman"/>
          <w:color w:val="000000" w:themeColor="text1"/>
        </w:rPr>
        <w:t>yły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prowadzone dodatkowe prace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geodezyjne, a</w:t>
      </w:r>
      <w:r w:rsidR="00D37886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także podział jednej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z wcześniejszych działek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na dwie</w:t>
      </w:r>
      <w:r w:rsidR="00D37886">
        <w:rPr>
          <w:rFonts w:ascii="Times New Roman" w:hAnsi="Times New Roman" w:cs="Times New Roman"/>
          <w:color w:val="000000" w:themeColor="text1"/>
        </w:rPr>
        <w:t>, tak</w:t>
      </w:r>
      <w:r w:rsidR="00070788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by</w:t>
      </w:r>
      <w:r w:rsidR="00070788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zachować kontynuację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granic pomiędzy nieruchomościami.</w:t>
      </w:r>
      <w:r w:rsidR="00D37886">
        <w:rPr>
          <w:rFonts w:ascii="Times New Roman" w:hAnsi="Times New Roman" w:cs="Times New Roman"/>
          <w:color w:val="000000" w:themeColor="text1"/>
        </w:rPr>
        <w:t xml:space="preserve"> Z racji, że </w:t>
      </w:r>
      <w:r w:rsidR="007A6F19" w:rsidRPr="00D37886">
        <w:rPr>
          <w:rFonts w:ascii="Times New Roman" w:hAnsi="Times New Roman" w:cs="Times New Roman"/>
          <w:color w:val="000000" w:themeColor="text1"/>
        </w:rPr>
        <w:t>działki te</w:t>
      </w:r>
      <w:r w:rsidR="00070788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posiadają dostęp do drogi publicznej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zostaną zbyte w drodze</w:t>
      </w:r>
      <w:r w:rsidR="00D37886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przetargu nieograniczonego.</w:t>
      </w:r>
    </w:p>
    <w:p w14:paraId="1D410820" w14:textId="6ABF0A58" w:rsidR="007A6F19" w:rsidRDefault="00D37886" w:rsidP="007A6F19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Kontynuując wyjaśnił, że </w:t>
      </w:r>
      <w:r w:rsidR="007A6F19" w:rsidRPr="00D37886">
        <w:rPr>
          <w:rFonts w:ascii="Times New Roman" w:hAnsi="Times New Roman" w:cs="Times New Roman"/>
          <w:color w:val="000000" w:themeColor="text1"/>
        </w:rPr>
        <w:t>druga uchwała dotyczy działki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w miejscowości Wolenice,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o</w:t>
      </w:r>
      <w:r w:rsidR="00424178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pow</w:t>
      </w:r>
      <w:r>
        <w:rPr>
          <w:rFonts w:ascii="Times New Roman" w:hAnsi="Times New Roman" w:cs="Times New Roman"/>
          <w:color w:val="000000" w:themeColor="text1"/>
        </w:rPr>
        <w:t>.</w:t>
      </w:r>
      <w:r w:rsidR="00424178">
        <w:rPr>
          <w:rFonts w:ascii="Times New Roman" w:hAnsi="Times New Roman" w:cs="Times New Roman"/>
          <w:color w:val="000000" w:themeColor="text1"/>
        </w:rPr>
        <w:t> </w:t>
      </w:r>
      <w:r w:rsidR="007A6F19" w:rsidRPr="00D37886">
        <w:rPr>
          <w:rFonts w:ascii="Times New Roman" w:hAnsi="Times New Roman" w:cs="Times New Roman"/>
          <w:color w:val="000000" w:themeColor="text1"/>
        </w:rPr>
        <w:t>254m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7A6F19" w:rsidRPr="00D37886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Jest to działka rolna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położona pomiędzy polami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tego samego właściciela.</w:t>
      </w:r>
      <w:r>
        <w:rPr>
          <w:rFonts w:ascii="Times New Roman" w:hAnsi="Times New Roman" w:cs="Times New Roman"/>
          <w:color w:val="000000" w:themeColor="text1"/>
        </w:rPr>
        <w:t xml:space="preserve"> Dodał, że j</w:t>
      </w:r>
      <w:r w:rsidR="007A6F19" w:rsidRPr="00D37886">
        <w:rPr>
          <w:rFonts w:ascii="Times New Roman" w:hAnsi="Times New Roman" w:cs="Times New Roman"/>
          <w:color w:val="000000" w:themeColor="text1"/>
        </w:rPr>
        <w:t>est to kontynuacja procesu, który prowadz</w:t>
      </w:r>
      <w:r>
        <w:rPr>
          <w:rFonts w:ascii="Times New Roman" w:hAnsi="Times New Roman" w:cs="Times New Roman"/>
          <w:color w:val="000000" w:themeColor="text1"/>
        </w:rPr>
        <w:t>ono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 przez półtora roku,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gdzie stopniowo na tym pasie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gruntów wydziela</w:t>
      </w:r>
      <w:r>
        <w:rPr>
          <w:rFonts w:ascii="Times New Roman" w:hAnsi="Times New Roman" w:cs="Times New Roman"/>
          <w:color w:val="000000" w:themeColor="text1"/>
        </w:rPr>
        <w:t>no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 kolejne działki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umożliwiając nabycie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>właścicielom działek sąsiednich.</w:t>
      </w:r>
      <w:r>
        <w:rPr>
          <w:rFonts w:ascii="Times New Roman" w:hAnsi="Times New Roman" w:cs="Times New Roman"/>
          <w:color w:val="000000" w:themeColor="text1"/>
        </w:rPr>
        <w:t xml:space="preserve"> Działka zostanie zbyta w trybie </w:t>
      </w:r>
      <w:r w:rsidR="007A6F19" w:rsidRPr="00D37886">
        <w:rPr>
          <w:rFonts w:ascii="Times New Roman" w:hAnsi="Times New Roman" w:cs="Times New Roman"/>
          <w:color w:val="000000" w:themeColor="text1"/>
        </w:rPr>
        <w:t>przetarg</w:t>
      </w:r>
      <w:r>
        <w:rPr>
          <w:rFonts w:ascii="Times New Roman" w:hAnsi="Times New Roman" w:cs="Times New Roman"/>
          <w:color w:val="000000" w:themeColor="text1"/>
        </w:rPr>
        <w:t xml:space="preserve">u </w:t>
      </w:r>
      <w:r w:rsidR="007A6F19" w:rsidRPr="00D37886">
        <w:rPr>
          <w:rFonts w:ascii="Times New Roman" w:hAnsi="Times New Roman" w:cs="Times New Roman"/>
          <w:color w:val="000000" w:themeColor="text1"/>
        </w:rPr>
        <w:t>ograniczon</w:t>
      </w:r>
      <w:r>
        <w:rPr>
          <w:rFonts w:ascii="Times New Roman" w:hAnsi="Times New Roman" w:cs="Times New Roman"/>
          <w:color w:val="000000" w:themeColor="text1"/>
        </w:rPr>
        <w:t>ego, p</w:t>
      </w:r>
      <w:r w:rsidR="007A6F19" w:rsidRPr="00D37886">
        <w:rPr>
          <w:rFonts w:ascii="Times New Roman" w:hAnsi="Times New Roman" w:cs="Times New Roman"/>
          <w:color w:val="000000" w:themeColor="text1"/>
        </w:rPr>
        <w:t>onieważ nie ma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dostępu </w:t>
      </w:r>
      <w:r w:rsidR="007A6F19" w:rsidRPr="00D37886">
        <w:rPr>
          <w:rFonts w:ascii="Times New Roman" w:hAnsi="Times New Roman" w:cs="Times New Roman"/>
          <w:color w:val="000000" w:themeColor="text1"/>
        </w:rPr>
        <w:lastRenderedPageBreak/>
        <w:t>do drogi publicznej,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prawo </w:t>
      </w:r>
      <w:r w:rsidR="00070788">
        <w:rPr>
          <w:rFonts w:ascii="Times New Roman" w:hAnsi="Times New Roman" w:cs="Times New Roman"/>
          <w:color w:val="000000" w:themeColor="text1"/>
        </w:rPr>
        <w:t>nabycia</w:t>
      </w:r>
      <w:r w:rsidR="007A6F19" w:rsidRPr="00D37886">
        <w:rPr>
          <w:rFonts w:ascii="Times New Roman" w:hAnsi="Times New Roman" w:cs="Times New Roman"/>
          <w:color w:val="000000" w:themeColor="text1"/>
        </w:rPr>
        <w:t xml:space="preserve"> w tym przypadku</w:t>
      </w:r>
      <w:r w:rsidR="00070788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070788">
        <w:rPr>
          <w:rFonts w:ascii="Times New Roman" w:hAnsi="Times New Roman" w:cs="Times New Roman"/>
          <w:color w:val="000000" w:themeColor="text1"/>
        </w:rPr>
        <w:t>będą mieli właściciele</w:t>
      </w:r>
      <w:r w:rsidR="00070788">
        <w:rPr>
          <w:rFonts w:ascii="Times New Roman" w:hAnsi="Times New Roman" w:cs="Times New Roman"/>
          <w:color w:val="000000" w:themeColor="text1"/>
        </w:rPr>
        <w:t xml:space="preserve"> </w:t>
      </w:r>
      <w:r w:rsidR="007A6F19" w:rsidRPr="007A6F19">
        <w:rPr>
          <w:rFonts w:ascii="Times New Roman" w:hAnsi="Times New Roman" w:cs="Times New Roman"/>
          <w:color w:val="000000" w:themeColor="text1"/>
        </w:rPr>
        <w:t>wszystkich sąsiadujących działek.</w:t>
      </w:r>
    </w:p>
    <w:p w14:paraId="2CE329B5" w14:textId="52A548FF" w:rsidR="00913F61" w:rsidRPr="00924805" w:rsidRDefault="00910745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 Artur Jakubek</w:t>
      </w:r>
      <w:r w:rsidRPr="00924805">
        <w:rPr>
          <w:rFonts w:ascii="Times New Roman" w:hAnsi="Times New Roman" w:cs="Times New Roman"/>
          <w:color w:val="000000" w:themeColor="text1"/>
        </w:rPr>
        <w:t xml:space="preserve"> </w:t>
      </w:r>
      <w:r w:rsidR="00913F61" w:rsidRPr="00924805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924805" w:rsidRPr="00924805">
        <w:rPr>
          <w:rFonts w:ascii="Times New Roman" w:hAnsi="Times New Roman" w:cs="Times New Roman"/>
        </w:rPr>
        <w:t xml:space="preserve"> </w:t>
      </w:r>
      <w:r w:rsidR="00F41FEA" w:rsidRPr="00013D21">
        <w:rPr>
          <w:rFonts w:ascii="Times New Roman" w:hAnsi="Times New Roman" w:cs="Times New Roman"/>
        </w:rPr>
        <w:t>wyrażenia zgody na zbycie nieruchomości</w:t>
      </w:r>
      <w:r w:rsidR="00913F61" w:rsidRPr="00924805">
        <w:rPr>
          <w:rFonts w:ascii="Times New Roman" w:hAnsi="Times New Roman" w:cs="Times New Roman"/>
        </w:rPr>
        <w:t>.</w:t>
      </w:r>
    </w:p>
    <w:p w14:paraId="29609575" w14:textId="77777777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526E23" w14:textId="5C21FEA7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Rada Gminy przyjęła jednogłośnie uchwałę nr XX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924805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62</w:t>
      </w:r>
      <w:r w:rsidRPr="00924805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924805">
        <w:rPr>
          <w:rFonts w:ascii="Times New Roman" w:hAnsi="Times New Roman" w:cs="Times New Roman"/>
          <w:color w:val="000000" w:themeColor="text1"/>
        </w:rPr>
        <w:t xml:space="preserve"> w sprawie</w:t>
      </w:r>
      <w:r w:rsidRPr="00924805">
        <w:rPr>
          <w:rFonts w:ascii="Times New Roman" w:hAnsi="Times New Roman" w:cs="Times New Roman"/>
        </w:rPr>
        <w:t xml:space="preserve"> </w:t>
      </w:r>
      <w:r w:rsidR="00F41FEA" w:rsidRPr="00013D21">
        <w:rPr>
          <w:rFonts w:ascii="Times New Roman" w:hAnsi="Times New Roman" w:cs="Times New Roman"/>
        </w:rPr>
        <w:t>wyrażenia zgody na</w:t>
      </w:r>
      <w:r w:rsidR="00F41FEA">
        <w:rPr>
          <w:rFonts w:ascii="Times New Roman" w:hAnsi="Times New Roman" w:cs="Times New Roman"/>
        </w:rPr>
        <w:t> </w:t>
      </w:r>
      <w:r w:rsidR="00F41FEA" w:rsidRPr="00013D21">
        <w:rPr>
          <w:rFonts w:ascii="Times New Roman" w:hAnsi="Times New Roman" w:cs="Times New Roman"/>
        </w:rPr>
        <w:t>zbycie nieruchomości</w:t>
      </w:r>
      <w:r w:rsidRPr="00924805">
        <w:rPr>
          <w:rFonts w:ascii="Times New Roman" w:hAnsi="Times New Roman" w:cs="Times New Roman"/>
        </w:rPr>
        <w:t xml:space="preserve">, </w:t>
      </w:r>
      <w:r w:rsidRPr="00924805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>10</w:t>
      </w:r>
      <w:r w:rsidRPr="00924805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A581D3D" w14:textId="57673F2A" w:rsidR="00913F61" w:rsidRPr="00924805" w:rsidRDefault="00913F61" w:rsidP="00913F6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AC0A52">
        <w:rPr>
          <w:rFonts w:ascii="Times New Roman" w:hAnsi="Times New Roman" w:cs="Times New Roman"/>
          <w:color w:val="000000" w:themeColor="text1"/>
        </w:rPr>
        <w:t xml:space="preserve"> 15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0A154135" w14:textId="77777777" w:rsidR="00913F61" w:rsidRPr="00913F61" w:rsidRDefault="00913F61" w:rsidP="00913F61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</w:p>
    <w:p w14:paraId="08A114AD" w14:textId="5E1EB326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950E4">
        <w:rPr>
          <w:rFonts w:ascii="Times New Roman" w:hAnsi="Times New Roman" w:cs="Times New Roman"/>
          <w:b/>
          <w:bCs/>
          <w:u w:val="single"/>
        </w:rPr>
        <w:t>5/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1FEA" w:rsidRPr="00F41FEA">
        <w:rPr>
          <w:rFonts w:ascii="Times New Roman" w:hAnsi="Times New Roman" w:cs="Times New Roman"/>
          <w:b/>
          <w:bCs/>
          <w:u w:val="single"/>
        </w:rPr>
        <w:t>wyrażenia zgody na zbycie nieruchomości.</w:t>
      </w:r>
    </w:p>
    <w:p w14:paraId="41694D41" w14:textId="77777777" w:rsidR="00924805" w:rsidRPr="001B3D09" w:rsidRDefault="00924805" w:rsidP="009248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BA4A6AB" w14:textId="298B501B" w:rsidR="00910745" w:rsidRPr="00F41FEA" w:rsidRDefault="00F41FEA" w:rsidP="00F41FE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 zaznaczył, że projekt uchwały został przed momentem omówiony</w:t>
      </w:r>
      <w:r>
        <w:rPr>
          <w:rFonts w:ascii="Times New Roman" w:hAnsi="Times New Roman" w:cs="Times New Roman"/>
          <w:color w:val="000000" w:themeColor="text1"/>
        </w:rPr>
        <w:t xml:space="preserve"> przez</w:t>
      </w:r>
      <w:r w:rsidRPr="004F5247">
        <w:rPr>
          <w:rFonts w:ascii="Times New Roman" w:hAnsi="Times New Roman" w:cs="Times New Roman"/>
          <w:color w:val="000000" w:themeColor="text1"/>
        </w:rPr>
        <w:t xml:space="preserve"> Wójta Gminy. </w:t>
      </w:r>
    </w:p>
    <w:p w14:paraId="66B89579" w14:textId="3BA75721" w:rsidR="00065FF6" w:rsidRPr="00065FF6" w:rsidRDefault="00910745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 Artur Jakubek</w:t>
      </w:r>
      <w:r w:rsidRPr="00065FF6">
        <w:rPr>
          <w:rFonts w:ascii="Times New Roman" w:hAnsi="Times New Roman" w:cs="Times New Roman"/>
          <w:color w:val="000000" w:themeColor="text1"/>
        </w:rPr>
        <w:t xml:space="preserve"> </w:t>
      </w:r>
      <w:r w:rsidR="00065FF6" w:rsidRPr="00065FF6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065FF6" w:rsidRPr="00065FF6">
        <w:rPr>
          <w:rFonts w:ascii="Times New Roman" w:hAnsi="Times New Roman" w:cs="Times New Roman"/>
        </w:rPr>
        <w:t xml:space="preserve"> </w:t>
      </w:r>
      <w:r w:rsidR="00F41FEA" w:rsidRPr="00013D21">
        <w:rPr>
          <w:rFonts w:ascii="Times New Roman" w:hAnsi="Times New Roman" w:cs="Times New Roman"/>
        </w:rPr>
        <w:t>wyrażenia zgody na zbycie nieruchomości</w:t>
      </w:r>
      <w:r w:rsidR="00065FF6" w:rsidRPr="00065FF6">
        <w:rPr>
          <w:rFonts w:ascii="Times New Roman" w:hAnsi="Times New Roman" w:cs="Times New Roman"/>
        </w:rPr>
        <w:t>.</w:t>
      </w:r>
    </w:p>
    <w:p w14:paraId="524B2F27" w14:textId="77777777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5CD019" w14:textId="19D340A4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Rada Gminy przyjęła jednogłośnie uchwałę nr XX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924805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63</w:t>
      </w:r>
      <w:r w:rsidRPr="00924805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924805">
        <w:rPr>
          <w:rFonts w:ascii="Times New Roman" w:hAnsi="Times New Roman" w:cs="Times New Roman"/>
          <w:color w:val="000000" w:themeColor="text1"/>
        </w:rPr>
        <w:t xml:space="preserve"> w sprawie</w:t>
      </w:r>
      <w:r w:rsidRPr="00924805">
        <w:rPr>
          <w:rFonts w:ascii="Times New Roman" w:hAnsi="Times New Roman" w:cs="Times New Roman"/>
        </w:rPr>
        <w:t xml:space="preserve"> </w:t>
      </w:r>
      <w:r w:rsidR="00F41FEA" w:rsidRPr="00013D21">
        <w:rPr>
          <w:rFonts w:ascii="Times New Roman" w:hAnsi="Times New Roman" w:cs="Times New Roman"/>
        </w:rPr>
        <w:t>wyrażenia zgody na</w:t>
      </w:r>
      <w:r w:rsidR="00F41FEA">
        <w:rPr>
          <w:rFonts w:ascii="Times New Roman" w:hAnsi="Times New Roman" w:cs="Times New Roman"/>
        </w:rPr>
        <w:t> </w:t>
      </w:r>
      <w:r w:rsidR="00F41FEA" w:rsidRPr="00013D21">
        <w:rPr>
          <w:rFonts w:ascii="Times New Roman" w:hAnsi="Times New Roman" w:cs="Times New Roman"/>
        </w:rPr>
        <w:t>zbycie nieruchomości</w:t>
      </w:r>
      <w:r w:rsidRPr="00065FF6">
        <w:rPr>
          <w:rFonts w:ascii="Times New Roman" w:hAnsi="Times New Roman" w:cs="Times New Roman"/>
        </w:rPr>
        <w:t>,</w:t>
      </w:r>
      <w:r w:rsidRPr="00924805">
        <w:rPr>
          <w:rFonts w:ascii="Times New Roman" w:hAnsi="Times New Roman" w:cs="Times New Roman"/>
        </w:rPr>
        <w:t xml:space="preserve"> </w:t>
      </w:r>
      <w:r w:rsidRPr="00924805">
        <w:rPr>
          <w:rFonts w:ascii="Times New Roman" w:hAnsi="Times New Roman" w:cs="Times New Roman"/>
          <w:color w:val="000000" w:themeColor="text1"/>
        </w:rPr>
        <w:t>stanowiącą załącznik nr</w:t>
      </w:r>
      <w:r w:rsidR="00AC0A52">
        <w:rPr>
          <w:rFonts w:ascii="Times New Roman" w:hAnsi="Times New Roman" w:cs="Times New Roman"/>
          <w:color w:val="000000" w:themeColor="text1"/>
        </w:rPr>
        <w:t xml:space="preserve"> 11</w:t>
      </w:r>
      <w:r w:rsidRPr="00924805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8A81C42" w14:textId="2F29157F" w:rsidR="00065FF6" w:rsidRPr="00924805" w:rsidRDefault="00065FF6" w:rsidP="00065FF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74E4CA1" w14:textId="77777777" w:rsidR="00F41FEA" w:rsidRDefault="00F41FEA" w:rsidP="004950E4">
      <w:pPr>
        <w:pStyle w:val="Akapitzlist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43660754" w14:textId="2B995EF4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950E4">
        <w:rPr>
          <w:rFonts w:ascii="Times New Roman" w:hAnsi="Times New Roman" w:cs="Times New Roman"/>
          <w:b/>
          <w:bCs/>
          <w:u w:val="single"/>
        </w:rPr>
        <w:t>6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1FEA" w:rsidRPr="00F41FEA">
        <w:rPr>
          <w:rFonts w:ascii="Times New Roman" w:hAnsi="Times New Roman" w:cs="Times New Roman"/>
          <w:b/>
          <w:bCs/>
          <w:u w:val="single"/>
        </w:rPr>
        <w:t>przyjęcia sprawozdań z działalności stałych komisji Rady Gminy Rozdrażew.</w:t>
      </w:r>
    </w:p>
    <w:p w14:paraId="5DAC1B1D" w14:textId="77777777" w:rsidR="0088218C" w:rsidRPr="001B3D09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09EDE43" w14:textId="77FAA587" w:rsidR="0088218C" w:rsidRPr="009A2568" w:rsidRDefault="0088218C" w:rsidP="0088218C">
      <w:pPr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</w:t>
      </w:r>
      <w:r w:rsidR="009A2568">
        <w:rPr>
          <w:rFonts w:ascii="Times New Roman" w:hAnsi="Times New Roman" w:cs="Times New Roman"/>
          <w:bCs/>
        </w:rPr>
        <w:t xml:space="preserve"> </w:t>
      </w:r>
      <w:r w:rsidR="009A2568" w:rsidRPr="008C0F28">
        <w:rPr>
          <w:rFonts w:ascii="Times New Roman" w:hAnsi="Times New Roman" w:cs="Times New Roman"/>
        </w:rPr>
        <w:t>poinformował, że</w:t>
      </w:r>
      <w:r w:rsidR="009A2568" w:rsidRPr="008C0F28">
        <w:rPr>
          <w:rFonts w:ascii="Times New Roman" w:hAnsi="Times New Roman" w:cs="Times New Roman"/>
          <w:lang w:eastAsia="pl-PL"/>
        </w:rPr>
        <w:t xml:space="preserve"> zgodnie z obowiązującymi przepisami ustawy o samorządzie gminnym oraz Statutu Gminy, komisje przedkładają Radzie Gminy sprawozdania ze swej działalności. Komisje opracowały i omówiły sprawozdania </w:t>
      </w:r>
      <w:r w:rsidR="009A2568" w:rsidRPr="008C0F28">
        <w:rPr>
          <w:rFonts w:ascii="Times New Roman" w:hAnsi="Times New Roman" w:cs="Times New Roman"/>
          <w:lang w:eastAsia="pl-PL"/>
        </w:rPr>
        <w:br/>
        <w:t>za 202</w:t>
      </w:r>
      <w:r w:rsidR="009A2568">
        <w:rPr>
          <w:rFonts w:ascii="Times New Roman" w:hAnsi="Times New Roman" w:cs="Times New Roman"/>
          <w:lang w:eastAsia="pl-PL"/>
        </w:rPr>
        <w:t>5</w:t>
      </w:r>
      <w:r w:rsidR="009A2568" w:rsidRPr="008C0F28">
        <w:rPr>
          <w:rFonts w:ascii="Times New Roman" w:hAnsi="Times New Roman" w:cs="Times New Roman"/>
          <w:lang w:eastAsia="pl-PL"/>
        </w:rPr>
        <w:t xml:space="preserve"> rok  podczas odbytych posiedzeń.</w:t>
      </w:r>
    </w:p>
    <w:p w14:paraId="18BDFE3F" w14:textId="2351BD8C" w:rsidR="0088218C" w:rsidRPr="0088218C" w:rsidRDefault="00910745" w:rsidP="008821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 Artur Jakubek</w:t>
      </w:r>
      <w:r w:rsidRPr="0088218C">
        <w:rPr>
          <w:rFonts w:ascii="Times New Roman" w:hAnsi="Times New Roman" w:cs="Times New Roman"/>
          <w:color w:val="000000" w:themeColor="text1"/>
        </w:rPr>
        <w:t xml:space="preserve"> </w:t>
      </w:r>
      <w:r w:rsidR="0088218C" w:rsidRPr="0088218C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88218C" w:rsidRPr="0088218C">
        <w:rPr>
          <w:rFonts w:ascii="Times New Roman" w:hAnsi="Times New Roman" w:cs="Times New Roman"/>
        </w:rPr>
        <w:t xml:space="preserve"> </w:t>
      </w:r>
      <w:r w:rsidR="00F41FEA" w:rsidRPr="00F41FEA">
        <w:rPr>
          <w:rFonts w:ascii="Times New Roman" w:hAnsi="Times New Roman" w:cs="Times New Roman"/>
        </w:rPr>
        <w:t>przyjęcia sprawozdań z</w:t>
      </w:r>
      <w:r w:rsidR="00F41FEA">
        <w:rPr>
          <w:rFonts w:ascii="Times New Roman" w:hAnsi="Times New Roman" w:cs="Times New Roman"/>
        </w:rPr>
        <w:t> </w:t>
      </w:r>
      <w:r w:rsidR="00F41FEA" w:rsidRPr="00F41FEA">
        <w:rPr>
          <w:rFonts w:ascii="Times New Roman" w:hAnsi="Times New Roman" w:cs="Times New Roman"/>
        </w:rPr>
        <w:t>działalności stałych komisji Rady Gminy Rozdrażew</w:t>
      </w:r>
      <w:r w:rsidR="009A2568">
        <w:rPr>
          <w:rFonts w:ascii="Times New Roman" w:hAnsi="Times New Roman" w:cs="Times New Roman"/>
        </w:rPr>
        <w:t>.</w:t>
      </w:r>
    </w:p>
    <w:p w14:paraId="4BCF7F31" w14:textId="77777777" w:rsidR="0088218C" w:rsidRPr="0088218C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4F5F80" w14:textId="6D0F2DF1" w:rsidR="0088218C" w:rsidRPr="0088218C" w:rsidRDefault="0088218C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218C">
        <w:rPr>
          <w:rFonts w:ascii="Times New Roman" w:hAnsi="Times New Roman" w:cs="Times New Roman"/>
          <w:color w:val="000000" w:themeColor="text1"/>
        </w:rPr>
        <w:t>Rada Gminy przyjęła jednogłośnie uchwałę nr XX</w:t>
      </w:r>
      <w:r w:rsidR="00910745">
        <w:rPr>
          <w:rFonts w:ascii="Times New Roman" w:hAnsi="Times New Roman" w:cs="Times New Roman"/>
          <w:color w:val="000000" w:themeColor="text1"/>
        </w:rPr>
        <w:t>I</w:t>
      </w:r>
      <w:r w:rsidRPr="0088218C">
        <w:rPr>
          <w:rFonts w:ascii="Times New Roman" w:hAnsi="Times New Roman" w:cs="Times New Roman"/>
          <w:color w:val="000000" w:themeColor="text1"/>
        </w:rPr>
        <w:t>/1</w:t>
      </w:r>
      <w:r w:rsidR="00910745">
        <w:rPr>
          <w:rFonts w:ascii="Times New Roman" w:hAnsi="Times New Roman" w:cs="Times New Roman"/>
          <w:color w:val="000000" w:themeColor="text1"/>
        </w:rPr>
        <w:t>64</w:t>
      </w:r>
      <w:r w:rsidRPr="0088218C">
        <w:rPr>
          <w:rFonts w:ascii="Times New Roman" w:hAnsi="Times New Roman" w:cs="Times New Roman"/>
          <w:color w:val="000000" w:themeColor="text1"/>
        </w:rPr>
        <w:t>/202</w:t>
      </w:r>
      <w:r w:rsidR="00910745">
        <w:rPr>
          <w:rFonts w:ascii="Times New Roman" w:hAnsi="Times New Roman" w:cs="Times New Roman"/>
          <w:color w:val="000000" w:themeColor="text1"/>
        </w:rPr>
        <w:t>6</w:t>
      </w:r>
      <w:r w:rsidRPr="0088218C">
        <w:rPr>
          <w:rFonts w:ascii="Times New Roman" w:hAnsi="Times New Roman" w:cs="Times New Roman"/>
          <w:color w:val="000000" w:themeColor="text1"/>
        </w:rPr>
        <w:t xml:space="preserve"> w sprawie</w:t>
      </w:r>
      <w:r w:rsidRPr="0088218C">
        <w:rPr>
          <w:rFonts w:ascii="Times New Roman" w:hAnsi="Times New Roman" w:cs="Times New Roman"/>
        </w:rPr>
        <w:t xml:space="preserve"> </w:t>
      </w:r>
      <w:r w:rsidR="00F41FEA" w:rsidRPr="00F41FEA">
        <w:rPr>
          <w:rFonts w:ascii="Times New Roman" w:hAnsi="Times New Roman" w:cs="Times New Roman"/>
        </w:rPr>
        <w:t>przyjęcia sprawozdań z działalności stałych komisji Rady Gminy Rozdrażew,</w:t>
      </w:r>
      <w:r w:rsidR="00F41FEA" w:rsidRPr="00F41FEA">
        <w:rPr>
          <w:rFonts w:ascii="Times New Roman" w:hAnsi="Times New Roman" w:cs="Times New Roman"/>
          <w:color w:val="000000" w:themeColor="text1"/>
        </w:rPr>
        <w:t xml:space="preserve"> </w:t>
      </w:r>
      <w:r w:rsidRPr="0088218C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>12</w:t>
      </w:r>
      <w:r w:rsidRPr="0088218C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6A0FB67F" w14:textId="40EAB7AA" w:rsidR="0088218C" w:rsidRDefault="0088218C" w:rsidP="00F41FE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0815BB6F" w14:textId="77777777" w:rsidR="00F41FEA" w:rsidRDefault="00F41FEA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79AD1F" w14:textId="77777777" w:rsidR="005E6A1B" w:rsidRPr="00D80C3E" w:rsidRDefault="005E6A1B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3026DC64" w14:textId="0220C427" w:rsidR="004950E4" w:rsidRDefault="004950E4" w:rsidP="002D6640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950E4">
        <w:rPr>
          <w:rFonts w:ascii="Times New Roman" w:hAnsi="Times New Roman" w:cs="Times New Roman"/>
          <w:b/>
          <w:bCs/>
          <w:u w:val="single"/>
        </w:rPr>
        <w:t>7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1FEA" w:rsidRPr="00F41FEA">
        <w:rPr>
          <w:rFonts w:ascii="Times New Roman" w:hAnsi="Times New Roman" w:cs="Times New Roman"/>
          <w:b/>
          <w:bCs/>
          <w:u w:val="single"/>
        </w:rPr>
        <w:t>przyjęcia planów pracy na 2026 r.</w:t>
      </w:r>
    </w:p>
    <w:p w14:paraId="4C227566" w14:textId="77777777" w:rsidR="002D6640" w:rsidRPr="002D6640" w:rsidRDefault="002D6640" w:rsidP="002D6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5C6A7519" w14:textId="3BDA2BBB" w:rsidR="00176664" w:rsidRPr="008C0F28" w:rsidRDefault="00F41FEA" w:rsidP="0017666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Przewodniczący Rady Gminy</w:t>
      </w:r>
      <w:r w:rsidR="00176664">
        <w:rPr>
          <w:rFonts w:ascii="Times New Roman" w:hAnsi="Times New Roman" w:cs="Times New Roman"/>
          <w:color w:val="000000" w:themeColor="text1"/>
        </w:rPr>
        <w:t xml:space="preserve"> </w:t>
      </w:r>
      <w:r w:rsidR="00176664" w:rsidRPr="008C0F28">
        <w:rPr>
          <w:rFonts w:ascii="Times New Roman" w:hAnsi="Times New Roman" w:cs="Times New Roman"/>
        </w:rPr>
        <w:t xml:space="preserve">– poinformował, że obowiązek przedłożenia Radzie Gminy planów pracy przez stałe komisje rady wynika z ustawy o samorządzie gminnym. Ponadto </w:t>
      </w:r>
      <w:r w:rsidR="00176664" w:rsidRPr="008C0F28">
        <w:rPr>
          <w:rFonts w:ascii="Times New Roman" w:hAnsi="Times New Roman" w:cs="Times New Roman"/>
        </w:rPr>
        <w:lastRenderedPageBreak/>
        <w:t>zgodnie ze Statutem Gminy, rada obraduje na sesjach w terminach ustalonych w planie pracy. Plany pracy zostały opracowane podczas posiedzeń komisji.</w:t>
      </w:r>
    </w:p>
    <w:p w14:paraId="05DA5BDD" w14:textId="3A68C90D" w:rsidR="004E4FBB" w:rsidRDefault="00176664" w:rsidP="0033148F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Przewodniczący Komisji Spraw Społecznych Artur Jakubek - </w:t>
      </w:r>
      <w:r w:rsidRPr="004F5247">
        <w:rPr>
          <w:rFonts w:ascii="Times New Roman" w:hAnsi="Times New Roman" w:cs="Times New Roman"/>
          <w:color w:val="000000" w:themeColor="text1"/>
        </w:rPr>
        <w:t>poinformował, że Komisje Rady Gminy pozytywnie zaopiniowały projekt uchwały w sprawie</w:t>
      </w:r>
      <w:r>
        <w:rPr>
          <w:rFonts w:ascii="Times New Roman" w:hAnsi="Times New Roman" w:cs="Times New Roman"/>
          <w:color w:val="000000" w:themeColor="text1"/>
        </w:rPr>
        <w:t xml:space="preserve"> przyjęcia planów pracy na 2026r. wraz z następującymi zmianami:</w:t>
      </w:r>
    </w:p>
    <w:p w14:paraId="2E6AA7AF" w14:textId="77777777" w:rsidR="00070788" w:rsidRPr="009A2568" w:rsidRDefault="00070788" w:rsidP="00176664">
      <w:pPr>
        <w:pStyle w:val="Akapitzlist"/>
        <w:spacing w:after="0"/>
        <w:ind w:hanging="720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>- w planie pracy Rady Gminy dodano tematy:</w:t>
      </w:r>
    </w:p>
    <w:p w14:paraId="4CAFADDB" w14:textId="77777777" w:rsidR="00070788" w:rsidRPr="009A2568" w:rsidRDefault="00070788" w:rsidP="00176664">
      <w:pPr>
        <w:numPr>
          <w:ilvl w:val="0"/>
          <w:numId w:val="9"/>
        </w:numPr>
        <w:suppressAutoHyphens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na przełomie lutego/ marca: </w:t>
      </w:r>
    </w:p>
    <w:p w14:paraId="0AAD76C4" w14:textId="77777777" w:rsidR="00070788" w:rsidRPr="009A2568" w:rsidRDefault="00070788" w:rsidP="00176664">
      <w:pPr>
        <w:suppressAutoHyphens/>
        <w:spacing w:after="0"/>
        <w:ind w:left="1080" w:hanging="654"/>
        <w:jc w:val="both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1. Działalność Powiatowego Centrum Pomocy Rodzinie w Krotoszynie. </w:t>
      </w:r>
    </w:p>
    <w:p w14:paraId="3BB1E644" w14:textId="77777777" w:rsidR="00070788" w:rsidRPr="009A2568" w:rsidRDefault="00070788" w:rsidP="00176664">
      <w:pPr>
        <w:suppressAutoHyphens/>
        <w:spacing w:after="0"/>
        <w:ind w:left="709" w:hanging="283"/>
        <w:jc w:val="both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>2. Informacja Komendanta Powiatowego Państwowej Straży Pożarnej w Krotoszynie z działalności w 2025 r.</w:t>
      </w:r>
    </w:p>
    <w:p w14:paraId="32DB86DC" w14:textId="77777777" w:rsidR="00070788" w:rsidRPr="009A2568" w:rsidRDefault="00070788" w:rsidP="00176664">
      <w:pPr>
        <w:numPr>
          <w:ilvl w:val="0"/>
          <w:numId w:val="8"/>
        </w:numPr>
        <w:suppressAutoHyphens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Informacja Dyrektora Powiatowego Zarządu Dróg w Krotoszynie  o zamierzeniach </w:t>
      </w:r>
      <w:proofErr w:type="spellStart"/>
      <w:r w:rsidRPr="009A2568">
        <w:rPr>
          <w:rFonts w:ascii="Times New Roman" w:hAnsi="Times New Roman" w:cs="Times New Roman"/>
        </w:rPr>
        <w:t>inwestycyjno</w:t>
      </w:r>
      <w:proofErr w:type="spellEnd"/>
      <w:r w:rsidRPr="009A2568">
        <w:rPr>
          <w:rFonts w:ascii="Times New Roman" w:hAnsi="Times New Roman" w:cs="Times New Roman"/>
        </w:rPr>
        <w:t xml:space="preserve"> - remontowych na rok 2026.   – miesiąc kwiecień.</w:t>
      </w:r>
    </w:p>
    <w:p w14:paraId="2AD17CB1" w14:textId="77777777" w:rsidR="00070788" w:rsidRPr="009A2568" w:rsidRDefault="00070788" w:rsidP="00176664">
      <w:pPr>
        <w:pStyle w:val="Akapitzlist"/>
        <w:numPr>
          <w:ilvl w:val="0"/>
          <w:numId w:val="8"/>
        </w:numPr>
        <w:spacing w:after="0" w:line="276" w:lineRule="auto"/>
        <w:ind w:left="426" w:hanging="284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oraz na wrzesień: </w:t>
      </w:r>
    </w:p>
    <w:p w14:paraId="41A952D0" w14:textId="77777777" w:rsidR="00070788" w:rsidRPr="009A2568" w:rsidRDefault="00070788" w:rsidP="00176664">
      <w:pPr>
        <w:numPr>
          <w:ilvl w:val="0"/>
          <w:numId w:val="10"/>
        </w:numPr>
        <w:suppressAutoHyphens/>
        <w:spacing w:after="0" w:line="240" w:lineRule="auto"/>
        <w:ind w:left="567" w:hanging="141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>Informacja Komendanta Powiatowego Policji w Krotoszynie o stanie bezpieczeństwa.</w:t>
      </w:r>
    </w:p>
    <w:p w14:paraId="17DADE77" w14:textId="77777777" w:rsidR="00070788" w:rsidRPr="009A2568" w:rsidRDefault="00070788" w:rsidP="00176664">
      <w:pPr>
        <w:numPr>
          <w:ilvl w:val="0"/>
          <w:numId w:val="10"/>
        </w:numPr>
        <w:suppressAutoHyphens/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Informacja Starosty Krotoszyńskiego w zakresie działalności Szpitala Powiatowego w Krotoszynie oraz zamierzeń </w:t>
      </w:r>
      <w:proofErr w:type="spellStart"/>
      <w:r w:rsidRPr="009A2568">
        <w:rPr>
          <w:rFonts w:ascii="Times New Roman" w:hAnsi="Times New Roman" w:cs="Times New Roman"/>
        </w:rPr>
        <w:t>inwestycyjno</w:t>
      </w:r>
      <w:proofErr w:type="spellEnd"/>
      <w:r w:rsidRPr="009A2568">
        <w:rPr>
          <w:rFonts w:ascii="Times New Roman" w:hAnsi="Times New Roman" w:cs="Times New Roman"/>
        </w:rPr>
        <w:t xml:space="preserve"> – remontowych dróg powiatowych w Gminie Rozdrażew.</w:t>
      </w:r>
    </w:p>
    <w:p w14:paraId="13F80F2B" w14:textId="1FF59A72" w:rsidR="00070788" w:rsidRPr="00176664" w:rsidRDefault="00070788" w:rsidP="00176664">
      <w:pPr>
        <w:suppressAutoHyphens/>
        <w:ind w:left="142" w:hanging="142"/>
        <w:jc w:val="both"/>
        <w:rPr>
          <w:rFonts w:ascii="Times New Roman" w:hAnsi="Times New Roman" w:cs="Times New Roman"/>
          <w:color w:val="227ACB"/>
        </w:rPr>
      </w:pPr>
      <w:r w:rsidRPr="009A2568">
        <w:rPr>
          <w:rFonts w:ascii="Times New Roman" w:hAnsi="Times New Roman" w:cs="Times New Roman"/>
        </w:rPr>
        <w:t>- w planie pracy Komisji Spraw Społecznych oraz Komisji Rozwoju Gospodarczego na miesiąc wrzesień dodano temat: Działalność Zakładu Aktywności Zawodowej i Spółdzielni Socjalnej Vivo w Koźminie Wlkp.</w:t>
      </w:r>
    </w:p>
    <w:p w14:paraId="44A1E2DB" w14:textId="3D78EC5D" w:rsidR="00F41FEA" w:rsidRPr="0088218C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218C">
        <w:rPr>
          <w:rFonts w:ascii="Times New Roman" w:hAnsi="Times New Roman" w:cs="Times New Roman"/>
          <w:color w:val="000000" w:themeColor="text1"/>
        </w:rPr>
        <w:t>Rada Gminy przyjęła jednogłośnie uchwałę nr XX</w:t>
      </w:r>
      <w:r>
        <w:rPr>
          <w:rFonts w:ascii="Times New Roman" w:hAnsi="Times New Roman" w:cs="Times New Roman"/>
          <w:color w:val="000000" w:themeColor="text1"/>
        </w:rPr>
        <w:t>I</w:t>
      </w:r>
      <w:r w:rsidRPr="0088218C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65</w:t>
      </w:r>
      <w:r w:rsidRPr="0088218C">
        <w:rPr>
          <w:rFonts w:ascii="Times New Roman" w:hAnsi="Times New Roman" w:cs="Times New Roman"/>
          <w:color w:val="000000" w:themeColor="text1"/>
        </w:rPr>
        <w:t>/202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88218C">
        <w:rPr>
          <w:rFonts w:ascii="Times New Roman" w:hAnsi="Times New Roman" w:cs="Times New Roman"/>
          <w:color w:val="000000" w:themeColor="text1"/>
        </w:rPr>
        <w:t xml:space="preserve"> w sprawie</w:t>
      </w:r>
      <w:r w:rsidRPr="0088218C">
        <w:rPr>
          <w:rFonts w:ascii="Times New Roman" w:hAnsi="Times New Roman" w:cs="Times New Roman"/>
        </w:rPr>
        <w:t xml:space="preserve"> </w:t>
      </w:r>
      <w:r w:rsidRPr="00F41FEA">
        <w:rPr>
          <w:rFonts w:ascii="Times New Roman" w:hAnsi="Times New Roman" w:cs="Times New Roman"/>
        </w:rPr>
        <w:t xml:space="preserve">przyjęcia planów pracy na 2026 r., </w:t>
      </w:r>
      <w:r w:rsidRPr="0088218C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AC0A52">
        <w:rPr>
          <w:rFonts w:ascii="Times New Roman" w:hAnsi="Times New Roman" w:cs="Times New Roman"/>
          <w:color w:val="000000" w:themeColor="text1"/>
        </w:rPr>
        <w:t>13</w:t>
      </w:r>
      <w:r w:rsidRPr="0088218C">
        <w:rPr>
          <w:rFonts w:ascii="Times New Roman" w:hAnsi="Times New Roman" w:cs="Times New Roman"/>
          <w:color w:val="000000" w:themeColor="text1"/>
        </w:rPr>
        <w:t xml:space="preserve"> do protokołu. </w:t>
      </w:r>
    </w:p>
    <w:p w14:paraId="10A31857" w14:textId="2CD3803F" w:rsidR="00F77386" w:rsidRPr="006C0E08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24805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AC0A52">
        <w:rPr>
          <w:rFonts w:ascii="Times New Roman" w:hAnsi="Times New Roman" w:cs="Times New Roman"/>
          <w:color w:val="000000" w:themeColor="text1"/>
        </w:rPr>
        <w:t>15</w:t>
      </w:r>
      <w:r w:rsidRPr="00924805">
        <w:rPr>
          <w:rFonts w:ascii="Times New Roman" w:hAnsi="Times New Roman" w:cs="Times New Roman"/>
          <w:color w:val="000000" w:themeColor="text1"/>
        </w:rPr>
        <w:t xml:space="preserve"> do protokołu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FFE3178" w14:textId="77777777" w:rsidR="00746C1D" w:rsidRDefault="00746C1D" w:rsidP="00746C1D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6356A4E4" w14:textId="77777777" w:rsidR="00F41FEA" w:rsidRPr="00F27002" w:rsidRDefault="00F41FEA" w:rsidP="00746C1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45E41CD8" w14:textId="5294ABAB" w:rsidR="004950E4" w:rsidRDefault="004950E4" w:rsidP="00080BAA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6 </w:t>
      </w:r>
      <w:proofErr w:type="spellStart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ppkt</w:t>
      </w:r>
      <w:proofErr w:type="spellEnd"/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F77386">
        <w:rPr>
          <w:rFonts w:ascii="Times New Roman" w:hAnsi="Times New Roman" w:cs="Times New Roman"/>
          <w:b/>
          <w:bCs/>
          <w:u w:val="single"/>
        </w:rPr>
        <w:t>8</w:t>
      </w:r>
      <w:r w:rsidRPr="004950E4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Pr="004950E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41FEA" w:rsidRPr="00F41FEA">
        <w:rPr>
          <w:rFonts w:ascii="Times New Roman" w:hAnsi="Times New Roman" w:cs="Times New Roman"/>
          <w:b/>
          <w:bCs/>
          <w:u w:val="single"/>
        </w:rPr>
        <w:t>ustalenia wynagrodzenia Wójta Gminy Rozdrażew.</w:t>
      </w:r>
    </w:p>
    <w:p w14:paraId="5ACD760A" w14:textId="77777777" w:rsidR="00F27002" w:rsidRPr="00F27002" w:rsidRDefault="00F27002" w:rsidP="00F270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1E6E33D7" w14:textId="60252BAB" w:rsidR="00F0573A" w:rsidRPr="00711EA2" w:rsidRDefault="00F77386" w:rsidP="00080BAA">
      <w:pPr>
        <w:spacing w:line="276" w:lineRule="auto"/>
        <w:jc w:val="both"/>
        <w:rPr>
          <w:rFonts w:ascii="Times New Roman" w:hAnsi="Times New Roman" w:cs="Times New Roman"/>
        </w:rPr>
      </w:pPr>
      <w:r w:rsidRPr="00585130">
        <w:rPr>
          <w:rFonts w:ascii="Times New Roman" w:hAnsi="Times New Roman" w:cs="Times New Roman"/>
        </w:rPr>
        <w:t xml:space="preserve">Przewodniczący Rady Gminy </w:t>
      </w:r>
      <w:r w:rsidR="00752FC9" w:rsidRPr="00585130">
        <w:rPr>
          <w:rFonts w:ascii="Times New Roman" w:hAnsi="Times New Roman" w:cs="Times New Roman"/>
        </w:rPr>
        <w:t>–</w:t>
      </w:r>
      <w:r w:rsidRPr="00585130">
        <w:rPr>
          <w:rFonts w:ascii="Times New Roman" w:hAnsi="Times New Roman" w:cs="Times New Roman"/>
        </w:rPr>
        <w:t xml:space="preserve"> </w:t>
      </w:r>
      <w:r w:rsidR="00752FC9" w:rsidRPr="00585130">
        <w:rPr>
          <w:rFonts w:ascii="Times New Roman" w:hAnsi="Times New Roman" w:cs="Times New Roman"/>
        </w:rPr>
        <w:t>przekazał, że zgodnie z przepisami ustawy o samorządzie gminnym do kompetencji Rady Gminy należy ustalenie wynagrodzenia Wójta Gminy. W</w:t>
      </w:r>
      <w:r w:rsidR="00585130">
        <w:rPr>
          <w:rFonts w:ascii="Times New Roman" w:hAnsi="Times New Roman" w:cs="Times New Roman"/>
        </w:rPr>
        <w:t> </w:t>
      </w:r>
      <w:r w:rsidR="00752FC9" w:rsidRPr="00585130">
        <w:rPr>
          <w:rFonts w:ascii="Times New Roman" w:hAnsi="Times New Roman" w:cs="Times New Roman"/>
        </w:rPr>
        <w:t>związku z wejściem w życie od 7 października 2025r. zmiany rozporządzenia Rady Ministrów z dnia 25 października 2021 r. w sprawie wynagradzania pracowników samorządowych zachodzi potrzeba dostosowania wynagrodzenia Wójta Gminy Rozdrażew do</w:t>
      </w:r>
      <w:r w:rsidR="00585130">
        <w:rPr>
          <w:rFonts w:ascii="Times New Roman" w:hAnsi="Times New Roman" w:cs="Times New Roman"/>
        </w:rPr>
        <w:t> </w:t>
      </w:r>
      <w:r w:rsidR="00752FC9" w:rsidRPr="00585130">
        <w:rPr>
          <w:rFonts w:ascii="Times New Roman" w:hAnsi="Times New Roman" w:cs="Times New Roman"/>
        </w:rPr>
        <w:t>obowiązujących przepisów prawa.</w:t>
      </w:r>
      <w:r w:rsidR="00585130">
        <w:rPr>
          <w:rFonts w:ascii="Times New Roman" w:hAnsi="Times New Roman" w:cs="Times New Roman"/>
        </w:rPr>
        <w:t xml:space="preserve"> Przekazał, że p</w:t>
      </w:r>
      <w:r w:rsidR="00752FC9" w:rsidRPr="00585130">
        <w:rPr>
          <w:rFonts w:ascii="Times New Roman" w:hAnsi="Times New Roman" w:cs="Times New Roman"/>
        </w:rPr>
        <w:t>rzedstawiony projekt uchwały jest zgodny z obowiązującymi przepisami prawa oraz spełnia warunki dotyczące minimalnego i</w:t>
      </w:r>
      <w:r w:rsidR="00585130">
        <w:rPr>
          <w:rFonts w:ascii="Times New Roman" w:hAnsi="Times New Roman" w:cs="Times New Roman"/>
        </w:rPr>
        <w:t> </w:t>
      </w:r>
      <w:r w:rsidR="00752FC9" w:rsidRPr="00585130">
        <w:rPr>
          <w:rFonts w:ascii="Times New Roman" w:hAnsi="Times New Roman" w:cs="Times New Roman"/>
        </w:rPr>
        <w:t xml:space="preserve">maksymalnego wynagrodzenia dla wójta. </w:t>
      </w:r>
    </w:p>
    <w:p w14:paraId="1CC95AFD" w14:textId="547C42E3" w:rsidR="00F0573A" w:rsidRPr="009A2568" w:rsidRDefault="00910745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A2568">
        <w:rPr>
          <w:rFonts w:ascii="Times New Roman" w:hAnsi="Times New Roman" w:cs="Times New Roman"/>
        </w:rPr>
        <w:t xml:space="preserve">Przewodniczący Komisji Spraw Społecznych Artur Jakubek </w:t>
      </w:r>
      <w:r w:rsidR="00F0573A" w:rsidRPr="009A2568">
        <w:rPr>
          <w:rFonts w:ascii="Times New Roman" w:hAnsi="Times New Roman" w:cs="Times New Roman"/>
        </w:rPr>
        <w:t xml:space="preserve">- poinformował, że Komisje Rady Gminy pozytywnie zaopiniowały </w:t>
      </w:r>
      <w:r w:rsidR="009A2568" w:rsidRPr="009A2568">
        <w:rPr>
          <w:rFonts w:ascii="Times New Roman" w:hAnsi="Times New Roman" w:cs="Times New Roman"/>
        </w:rPr>
        <w:t>większością głosów przy jednym głosie wstrzymującym</w:t>
      </w:r>
      <w:r w:rsidR="00585130" w:rsidRPr="00585130">
        <w:rPr>
          <w:rFonts w:ascii="Times New Roman" w:hAnsi="Times New Roman" w:cs="Times New Roman"/>
        </w:rPr>
        <w:t xml:space="preserve"> </w:t>
      </w:r>
      <w:r w:rsidR="00585130" w:rsidRPr="009A2568">
        <w:rPr>
          <w:rFonts w:ascii="Times New Roman" w:hAnsi="Times New Roman" w:cs="Times New Roman"/>
        </w:rPr>
        <w:t>projekt uchwały</w:t>
      </w:r>
      <w:r w:rsidR="00F0573A" w:rsidRPr="009A2568">
        <w:rPr>
          <w:rFonts w:ascii="Times New Roman" w:hAnsi="Times New Roman" w:cs="Times New Roman"/>
        </w:rPr>
        <w:t xml:space="preserve"> w sprawie </w:t>
      </w:r>
      <w:r w:rsidR="00F41FEA" w:rsidRPr="009A2568">
        <w:rPr>
          <w:rFonts w:ascii="Times New Roman" w:hAnsi="Times New Roman" w:cs="Times New Roman"/>
        </w:rPr>
        <w:t>ustalenia wynagrodzenia Wójta Gminy Rozdrażew.</w:t>
      </w:r>
    </w:p>
    <w:p w14:paraId="61EC1F55" w14:textId="77777777" w:rsidR="009A2568" w:rsidRDefault="009A2568" w:rsidP="00F0573A">
      <w:pPr>
        <w:spacing w:after="0" w:line="276" w:lineRule="auto"/>
        <w:jc w:val="both"/>
        <w:rPr>
          <w:b/>
          <w:color w:val="FF0000"/>
        </w:rPr>
      </w:pPr>
    </w:p>
    <w:p w14:paraId="6836908C" w14:textId="0894419E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 xml:space="preserve">Rada Gminy przyjęła </w:t>
      </w:r>
      <w:r w:rsidR="009A2568" w:rsidRPr="009A2568">
        <w:rPr>
          <w:rFonts w:ascii="Times New Roman" w:hAnsi="Times New Roman" w:cs="Times New Roman"/>
        </w:rPr>
        <w:t>większością głosów przy jednym głosie wstrzymującym</w:t>
      </w:r>
      <w:r w:rsidR="009A2568">
        <w:rPr>
          <w:rFonts w:ascii="Times New Roman" w:hAnsi="Times New Roman" w:cs="Times New Roman"/>
        </w:rPr>
        <w:t>,</w:t>
      </w:r>
      <w:r w:rsidR="009A2568" w:rsidRPr="009A2568">
        <w:rPr>
          <w:rFonts w:ascii="Times New Roman" w:hAnsi="Times New Roman" w:cs="Times New Roman"/>
        </w:rPr>
        <w:t xml:space="preserve"> </w:t>
      </w:r>
      <w:r w:rsidRPr="00711EA2">
        <w:rPr>
          <w:rFonts w:ascii="Times New Roman" w:hAnsi="Times New Roman" w:cs="Times New Roman"/>
        </w:rPr>
        <w:t>uchwałę nr</w:t>
      </w:r>
      <w:r w:rsidR="009A2568">
        <w:rPr>
          <w:rFonts w:ascii="Times New Roman" w:hAnsi="Times New Roman" w:cs="Times New Roman"/>
        </w:rPr>
        <w:t> </w:t>
      </w:r>
      <w:r w:rsidRPr="00711EA2">
        <w:rPr>
          <w:rFonts w:ascii="Times New Roman" w:hAnsi="Times New Roman" w:cs="Times New Roman"/>
        </w:rPr>
        <w:t>XX</w:t>
      </w:r>
      <w:r w:rsidR="00910745">
        <w:rPr>
          <w:rFonts w:ascii="Times New Roman" w:hAnsi="Times New Roman" w:cs="Times New Roman"/>
        </w:rPr>
        <w:t>I</w:t>
      </w:r>
      <w:r w:rsidRPr="00711EA2">
        <w:rPr>
          <w:rFonts w:ascii="Times New Roman" w:hAnsi="Times New Roman" w:cs="Times New Roman"/>
        </w:rPr>
        <w:t>/1</w:t>
      </w:r>
      <w:r w:rsidR="00910745">
        <w:rPr>
          <w:rFonts w:ascii="Times New Roman" w:hAnsi="Times New Roman" w:cs="Times New Roman"/>
        </w:rPr>
        <w:t>66</w:t>
      </w:r>
      <w:r w:rsidRPr="00711EA2">
        <w:rPr>
          <w:rFonts w:ascii="Times New Roman" w:hAnsi="Times New Roman" w:cs="Times New Roman"/>
        </w:rPr>
        <w:t>/202</w:t>
      </w:r>
      <w:r w:rsidR="00910745">
        <w:rPr>
          <w:rFonts w:ascii="Times New Roman" w:hAnsi="Times New Roman" w:cs="Times New Roman"/>
        </w:rPr>
        <w:t>6</w:t>
      </w:r>
      <w:r w:rsidRPr="00711EA2">
        <w:rPr>
          <w:rFonts w:ascii="Times New Roman" w:hAnsi="Times New Roman" w:cs="Times New Roman"/>
        </w:rPr>
        <w:t xml:space="preserve"> w sprawie </w:t>
      </w:r>
      <w:r w:rsidR="00F41FEA" w:rsidRPr="00013D21">
        <w:rPr>
          <w:rFonts w:ascii="Times New Roman" w:hAnsi="Times New Roman" w:cs="Times New Roman"/>
        </w:rPr>
        <w:t>ustalenia wynagrodzenia Wójta Gminy Rozdrażew</w:t>
      </w:r>
      <w:r w:rsidR="00F41FEA">
        <w:rPr>
          <w:rFonts w:ascii="Times New Roman" w:hAnsi="Times New Roman" w:cs="Times New Roman"/>
        </w:rPr>
        <w:t xml:space="preserve">, </w:t>
      </w:r>
      <w:r w:rsidRPr="00711EA2">
        <w:rPr>
          <w:rFonts w:ascii="Times New Roman" w:hAnsi="Times New Roman" w:cs="Times New Roman"/>
        </w:rPr>
        <w:t xml:space="preserve">stanowiącą załącznik nr </w:t>
      </w:r>
      <w:r w:rsidR="00AC0A52">
        <w:rPr>
          <w:rFonts w:ascii="Times New Roman" w:hAnsi="Times New Roman" w:cs="Times New Roman"/>
        </w:rPr>
        <w:t>14</w:t>
      </w:r>
      <w:r w:rsidRPr="00711EA2">
        <w:rPr>
          <w:rFonts w:ascii="Times New Roman" w:hAnsi="Times New Roman" w:cs="Times New Roman"/>
        </w:rPr>
        <w:t xml:space="preserve"> do protokołu. </w:t>
      </w:r>
    </w:p>
    <w:p w14:paraId="10543C14" w14:textId="63C5FE39" w:rsidR="00F0573A" w:rsidRPr="00711EA2" w:rsidRDefault="00F0573A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11EA2">
        <w:rPr>
          <w:rFonts w:ascii="Times New Roman" w:hAnsi="Times New Roman" w:cs="Times New Roman"/>
        </w:rPr>
        <w:t>Wykaz imiennego głosowania stanowi załącznik nr </w:t>
      </w:r>
      <w:r w:rsidR="00AC0A52">
        <w:rPr>
          <w:rFonts w:ascii="Times New Roman" w:hAnsi="Times New Roman" w:cs="Times New Roman"/>
        </w:rPr>
        <w:t>15</w:t>
      </w:r>
      <w:r w:rsidRPr="00711EA2">
        <w:rPr>
          <w:rFonts w:ascii="Times New Roman" w:hAnsi="Times New Roman" w:cs="Times New Roman"/>
        </w:rPr>
        <w:t xml:space="preserve"> do protokołu. </w:t>
      </w:r>
    </w:p>
    <w:p w14:paraId="5263F662" w14:textId="47AC11D3" w:rsidR="004950E4" w:rsidRDefault="004950E4" w:rsidP="00F27002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lastRenderedPageBreak/>
        <w:t>Punkt 7 - Wolne wnioski, pytania i informacje radnych i innych uczestników sesji.</w:t>
      </w:r>
    </w:p>
    <w:p w14:paraId="3AAEEC05" w14:textId="351D78AE" w:rsidR="008C468D" w:rsidRPr="009D3C70" w:rsidRDefault="008C468D" w:rsidP="008C468D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44848A28" w14:textId="6F31690D" w:rsidR="00585130" w:rsidRDefault="009D3C70" w:rsidP="009D3C7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Joanna </w:t>
      </w:r>
      <w:proofErr w:type="spellStart"/>
      <w:r>
        <w:rPr>
          <w:rFonts w:ascii="Times New Roman" w:hAnsi="Times New Roman" w:cs="Times New Roman"/>
        </w:rPr>
        <w:t>Guźniczak</w:t>
      </w:r>
      <w:proofErr w:type="spellEnd"/>
      <w:r>
        <w:rPr>
          <w:rFonts w:ascii="Times New Roman" w:hAnsi="Times New Roman" w:cs="Times New Roman"/>
        </w:rPr>
        <w:t xml:space="preserve"> – wnioskowała do Powiatowego Zarządu Dróg o przeprowadzenie kontroli stanu technicznego chodników po okresie zimowym oraz </w:t>
      </w:r>
      <w:r w:rsidRPr="009D3C70">
        <w:rPr>
          <w:rFonts w:ascii="Times New Roman" w:hAnsi="Times New Roman" w:cs="Times New Roman"/>
        </w:rPr>
        <w:t>podjęcia prac</w:t>
      </w:r>
      <w:r>
        <w:rPr>
          <w:rFonts w:ascii="Times New Roman" w:hAnsi="Times New Roman" w:cs="Times New Roman"/>
        </w:rPr>
        <w:t xml:space="preserve"> </w:t>
      </w:r>
      <w:r w:rsidRPr="009D3C70">
        <w:rPr>
          <w:rFonts w:ascii="Times New Roman" w:hAnsi="Times New Roman" w:cs="Times New Roman"/>
        </w:rPr>
        <w:t>modernizacyjnych</w:t>
      </w:r>
      <w:r w:rsidR="0026741D">
        <w:rPr>
          <w:rFonts w:ascii="Times New Roman" w:hAnsi="Times New Roman" w:cs="Times New Roman"/>
        </w:rPr>
        <w:t xml:space="preserve"> w</w:t>
      </w:r>
      <w:r w:rsidR="00AC0A52">
        <w:rPr>
          <w:rFonts w:ascii="Times New Roman" w:hAnsi="Times New Roman" w:cs="Times New Roman"/>
        </w:rPr>
        <w:t> </w:t>
      </w:r>
      <w:r w:rsidR="0026741D">
        <w:rPr>
          <w:rFonts w:ascii="Times New Roman" w:hAnsi="Times New Roman" w:cs="Times New Roman"/>
        </w:rPr>
        <w:t>tym zakresie</w:t>
      </w:r>
      <w:r>
        <w:rPr>
          <w:rFonts w:ascii="Times New Roman" w:hAnsi="Times New Roman" w:cs="Times New Roman"/>
        </w:rPr>
        <w:t xml:space="preserve">. </w:t>
      </w:r>
    </w:p>
    <w:p w14:paraId="35E458AB" w14:textId="77777777" w:rsidR="0026741D" w:rsidRDefault="0026741D" w:rsidP="009D3C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74C6B1D" w14:textId="31C18EF1" w:rsidR="0026741D" w:rsidRDefault="0026741D" w:rsidP="009D3C7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Jerzy Juskowiak – zapytał Pana Wójta czy defibrylatory dostępne na terenie gminy są co jakiś czas kontrolowane oraz czy system kaucyjny przyniósł jakieś efekty.</w:t>
      </w:r>
    </w:p>
    <w:p w14:paraId="257B73C0" w14:textId="77777777" w:rsidR="0026741D" w:rsidRDefault="0026741D" w:rsidP="009D3C7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D6B866" w14:textId="41CF022A" w:rsidR="0026741D" w:rsidRPr="00D80C3E" w:rsidRDefault="00080BAA" w:rsidP="009D3C7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Kornel Pachciarz – poinformował o nadużywaniu prędkości na drodze Rozdrażewek-Różopole. </w:t>
      </w:r>
      <w:r w:rsidR="00E60A06">
        <w:rPr>
          <w:rFonts w:ascii="Times New Roman" w:hAnsi="Times New Roman" w:cs="Times New Roman"/>
        </w:rPr>
        <w:t xml:space="preserve">Zwrócił się do radnych powiatowych o pomoc w  tej kwestii. </w:t>
      </w:r>
      <w:r>
        <w:rPr>
          <w:rFonts w:ascii="Times New Roman" w:hAnsi="Times New Roman" w:cs="Times New Roman"/>
        </w:rPr>
        <w:t xml:space="preserve">Wspomniał, że jest ograniczenie, </w:t>
      </w:r>
      <w:r w:rsidR="00E60A06">
        <w:rPr>
          <w:rFonts w:ascii="Times New Roman" w:hAnsi="Times New Roman" w:cs="Times New Roman"/>
        </w:rPr>
        <w:t xml:space="preserve">przesłanek do zamontowania progu zwalniającego nie ma, </w:t>
      </w:r>
      <w:r>
        <w:rPr>
          <w:rFonts w:ascii="Times New Roman" w:hAnsi="Times New Roman" w:cs="Times New Roman"/>
        </w:rPr>
        <w:t>była również rozmowa z</w:t>
      </w:r>
      <w:r w:rsidR="00E60A0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komisariatem policji </w:t>
      </w:r>
      <w:r w:rsidR="00E60A0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wzmożone </w:t>
      </w:r>
      <w:r w:rsidR="00E60A06">
        <w:rPr>
          <w:rFonts w:ascii="Times New Roman" w:hAnsi="Times New Roman" w:cs="Times New Roman"/>
        </w:rPr>
        <w:t>patrole.</w:t>
      </w:r>
      <w:r>
        <w:rPr>
          <w:rFonts w:ascii="Times New Roman" w:hAnsi="Times New Roman" w:cs="Times New Roman"/>
        </w:rPr>
        <w:t xml:space="preserve"> </w:t>
      </w:r>
    </w:p>
    <w:p w14:paraId="4765C9AB" w14:textId="065E0A41" w:rsidR="00E60A06" w:rsidRDefault="00E60A06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8EEFAB" w14:textId="51F30AC9" w:rsidR="00E60A06" w:rsidRDefault="00E60A06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– podziękował za </w:t>
      </w:r>
      <w:r w:rsidR="005B1B2B" w:rsidRPr="00BD3F9D">
        <w:rPr>
          <w:rFonts w:ascii="Times New Roman" w:hAnsi="Times New Roman" w:cs="Times New Roman"/>
        </w:rPr>
        <w:t>waloryzację</w:t>
      </w:r>
      <w:r w:rsidR="005B1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wynagrodzenia. Poinformował, </w:t>
      </w:r>
      <w:r w:rsidR="006D0665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 wnioski dotyczące</w:t>
      </w:r>
      <w:r w:rsidR="006D0665">
        <w:rPr>
          <w:rFonts w:ascii="Times New Roman" w:hAnsi="Times New Roman" w:cs="Times New Roman"/>
        </w:rPr>
        <w:t xml:space="preserve"> dróg</w:t>
      </w:r>
      <w:r>
        <w:rPr>
          <w:rFonts w:ascii="Times New Roman" w:hAnsi="Times New Roman" w:cs="Times New Roman"/>
        </w:rPr>
        <w:t xml:space="preserve"> </w:t>
      </w:r>
      <w:r w:rsidR="006D066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owiat</w:t>
      </w:r>
      <w:r w:rsidR="006D0665">
        <w:rPr>
          <w:rFonts w:ascii="Times New Roman" w:hAnsi="Times New Roman" w:cs="Times New Roman"/>
        </w:rPr>
        <w:t>owych</w:t>
      </w:r>
      <w:r>
        <w:rPr>
          <w:rFonts w:ascii="Times New Roman" w:hAnsi="Times New Roman" w:cs="Times New Roman"/>
        </w:rPr>
        <w:t xml:space="preserve"> zostaną przesłane do dyrektora PZD i starosty. W odpowiedzi na</w:t>
      </w:r>
      <w:r w:rsidR="00BD3F9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pytanie </w:t>
      </w:r>
      <w:r w:rsidR="006D0665">
        <w:rPr>
          <w:rFonts w:ascii="Times New Roman" w:hAnsi="Times New Roman" w:cs="Times New Roman"/>
        </w:rPr>
        <w:t>odnośnie</w:t>
      </w:r>
      <w:r>
        <w:rPr>
          <w:rFonts w:ascii="Times New Roman" w:hAnsi="Times New Roman" w:cs="Times New Roman"/>
        </w:rPr>
        <w:t xml:space="preserve"> </w:t>
      </w:r>
      <w:r w:rsidR="006D0665">
        <w:rPr>
          <w:rFonts w:ascii="Times New Roman" w:hAnsi="Times New Roman" w:cs="Times New Roman"/>
        </w:rPr>
        <w:t xml:space="preserve">sprawności </w:t>
      </w:r>
      <w:r>
        <w:rPr>
          <w:rFonts w:ascii="Times New Roman" w:hAnsi="Times New Roman" w:cs="Times New Roman"/>
        </w:rPr>
        <w:t>defibrylatorów przekazał, że został</w:t>
      </w:r>
      <w:r w:rsidR="006D0665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przekazany OSP Budy i</w:t>
      </w:r>
      <w:r w:rsidR="006D066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to</w:t>
      </w:r>
      <w:r w:rsidR="006D066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oni odpowiadają za jego </w:t>
      </w:r>
      <w:r w:rsidR="006D066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tan techniczny. Natomiast w kwestii systemu kaucyjnego dodał, że na efekty trzeba jeszcze poczekać. Póki co </w:t>
      </w:r>
      <w:r w:rsidRPr="00E60A06">
        <w:rPr>
          <w:rFonts w:ascii="Times New Roman" w:hAnsi="Times New Roman" w:cs="Times New Roman"/>
        </w:rPr>
        <w:t>miesiąc styczeń nie dobiegł jeszcze</w:t>
      </w:r>
      <w:r w:rsidR="006D0665">
        <w:rPr>
          <w:rFonts w:ascii="Times New Roman" w:hAnsi="Times New Roman" w:cs="Times New Roman"/>
        </w:rPr>
        <w:t xml:space="preserve"> </w:t>
      </w:r>
      <w:r w:rsidRPr="00E60A06">
        <w:rPr>
          <w:rFonts w:ascii="Times New Roman" w:hAnsi="Times New Roman" w:cs="Times New Roman"/>
        </w:rPr>
        <w:t xml:space="preserve">końca, więc </w:t>
      </w:r>
      <w:r w:rsidR="004F097E">
        <w:rPr>
          <w:rFonts w:ascii="Times New Roman" w:hAnsi="Times New Roman" w:cs="Times New Roman"/>
        </w:rPr>
        <w:t xml:space="preserve">na ten moment </w:t>
      </w:r>
      <w:r w:rsidRPr="00E60A06">
        <w:rPr>
          <w:rFonts w:ascii="Times New Roman" w:hAnsi="Times New Roman" w:cs="Times New Roman"/>
        </w:rPr>
        <w:t xml:space="preserve">nie </w:t>
      </w:r>
      <w:r w:rsidR="00AC0A52">
        <w:rPr>
          <w:rFonts w:ascii="Times New Roman" w:hAnsi="Times New Roman" w:cs="Times New Roman"/>
        </w:rPr>
        <w:t>posiada</w:t>
      </w:r>
      <w:r w:rsidR="004F097E">
        <w:rPr>
          <w:rFonts w:ascii="Times New Roman" w:hAnsi="Times New Roman" w:cs="Times New Roman"/>
        </w:rPr>
        <w:t xml:space="preserve"> </w:t>
      </w:r>
      <w:r w:rsidRPr="00E60A06">
        <w:rPr>
          <w:rFonts w:ascii="Times New Roman" w:hAnsi="Times New Roman" w:cs="Times New Roman"/>
        </w:rPr>
        <w:t>informacji o ilości zebranych odpadów</w:t>
      </w:r>
      <w:r w:rsidR="006D0665">
        <w:rPr>
          <w:rFonts w:ascii="Times New Roman" w:hAnsi="Times New Roman" w:cs="Times New Roman"/>
        </w:rPr>
        <w:t xml:space="preserve"> </w:t>
      </w:r>
      <w:r w:rsidRPr="00E60A06">
        <w:rPr>
          <w:rFonts w:ascii="Times New Roman" w:hAnsi="Times New Roman" w:cs="Times New Roman"/>
        </w:rPr>
        <w:t>poszczególnych frakcji w</w:t>
      </w:r>
      <w:r w:rsidR="004F097E">
        <w:rPr>
          <w:rFonts w:ascii="Times New Roman" w:hAnsi="Times New Roman" w:cs="Times New Roman"/>
        </w:rPr>
        <w:t> </w:t>
      </w:r>
      <w:r w:rsidRPr="00E60A06">
        <w:rPr>
          <w:rFonts w:ascii="Times New Roman" w:hAnsi="Times New Roman" w:cs="Times New Roman"/>
        </w:rPr>
        <w:t>tym miesiącu.</w:t>
      </w:r>
      <w:r w:rsidR="006D0665">
        <w:rPr>
          <w:rFonts w:ascii="Times New Roman" w:hAnsi="Times New Roman" w:cs="Times New Roman"/>
        </w:rPr>
        <w:t xml:space="preserve"> Wspomniał, że t</w:t>
      </w:r>
      <w:r w:rsidRPr="00E60A06">
        <w:rPr>
          <w:rFonts w:ascii="Times New Roman" w:hAnsi="Times New Roman" w:cs="Times New Roman"/>
        </w:rPr>
        <w:t xml:space="preserve">aka informacja z reguły </w:t>
      </w:r>
      <w:r w:rsidR="006D0665">
        <w:rPr>
          <w:rFonts w:ascii="Times New Roman" w:hAnsi="Times New Roman" w:cs="Times New Roman"/>
        </w:rPr>
        <w:t xml:space="preserve">wpływa </w:t>
      </w:r>
      <w:r w:rsidRPr="00E60A06">
        <w:rPr>
          <w:rFonts w:ascii="Times New Roman" w:hAnsi="Times New Roman" w:cs="Times New Roman"/>
        </w:rPr>
        <w:t>w okolicach dziesiątego dnia następnego miesiąca.</w:t>
      </w:r>
      <w:r w:rsidR="005B1B2B">
        <w:rPr>
          <w:rFonts w:ascii="Times New Roman" w:hAnsi="Times New Roman" w:cs="Times New Roman"/>
        </w:rPr>
        <w:t xml:space="preserve"> </w:t>
      </w:r>
      <w:r w:rsidR="005B1B2B" w:rsidRPr="00BD3F9D">
        <w:rPr>
          <w:rFonts w:ascii="Times New Roman" w:hAnsi="Times New Roman" w:cs="Times New Roman"/>
        </w:rPr>
        <w:t xml:space="preserve">Ponadto wskazał, że dopiero w przypadku części napojów producenci zaczęli stosować opakowania objęte systemem kaucyjnym. </w:t>
      </w:r>
    </w:p>
    <w:p w14:paraId="64D2B917" w14:textId="77777777" w:rsidR="006E04D6" w:rsidRDefault="006E04D6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F27C324" w14:textId="0A82FA47" w:rsidR="006E04D6" w:rsidRDefault="006E04D6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Radny Powiatu Krotoszyńskiego Henryk Jankowski </w:t>
      </w:r>
      <w:r w:rsidR="00A31C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31CCD">
        <w:rPr>
          <w:rFonts w:ascii="Times New Roman" w:hAnsi="Times New Roman" w:cs="Times New Roman"/>
        </w:rPr>
        <w:t xml:space="preserve">uznał, że wniosek J. </w:t>
      </w:r>
      <w:proofErr w:type="spellStart"/>
      <w:r w:rsidR="00A31CCD">
        <w:rPr>
          <w:rFonts w:ascii="Times New Roman" w:hAnsi="Times New Roman" w:cs="Times New Roman"/>
        </w:rPr>
        <w:t>Guźniczak</w:t>
      </w:r>
      <w:proofErr w:type="spellEnd"/>
      <w:r w:rsidR="00A31CCD">
        <w:rPr>
          <w:rFonts w:ascii="Times New Roman" w:hAnsi="Times New Roman" w:cs="Times New Roman"/>
        </w:rPr>
        <w:t xml:space="preserve"> jest jak najbardziej zasadny. Jednakże uważa, że ze względów finansowych nie zostaną naprawione wszystkie chodniki. W zakresie drogi Rozdrażewek-Różopole odpowiedział, że jedynie policja może mieć wpływ na prędkość pojazdów.</w:t>
      </w:r>
      <w:r w:rsidR="00701749">
        <w:rPr>
          <w:rFonts w:ascii="Times New Roman" w:hAnsi="Times New Roman" w:cs="Times New Roman"/>
        </w:rPr>
        <w:t xml:space="preserve"> Natomiast w sprawie remontu dalszej części tej drogi wspomniał, że jeżeli Powiat i Pani Burmistrz Krotoszyna nie </w:t>
      </w:r>
      <w:r w:rsidR="00404D86">
        <w:rPr>
          <w:rFonts w:ascii="Times New Roman" w:hAnsi="Times New Roman" w:cs="Times New Roman"/>
        </w:rPr>
        <w:t>znajdą porozumienia</w:t>
      </w:r>
      <w:r w:rsidR="00701749">
        <w:rPr>
          <w:rFonts w:ascii="Times New Roman" w:hAnsi="Times New Roman" w:cs="Times New Roman"/>
        </w:rPr>
        <w:t xml:space="preserve"> to</w:t>
      </w:r>
      <w:r w:rsidR="00404D86">
        <w:rPr>
          <w:rFonts w:ascii="Times New Roman" w:hAnsi="Times New Roman" w:cs="Times New Roman"/>
        </w:rPr>
        <w:t> </w:t>
      </w:r>
      <w:r w:rsidR="00701749">
        <w:rPr>
          <w:rFonts w:ascii="Times New Roman" w:hAnsi="Times New Roman" w:cs="Times New Roman"/>
        </w:rPr>
        <w:t>niestety szybko wykonany nie będzie.</w:t>
      </w:r>
    </w:p>
    <w:p w14:paraId="5136A4D9" w14:textId="77777777" w:rsidR="00404D86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473732" w14:textId="65AEB5C7" w:rsidR="00404D86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Mirosław Jarocki – stwierdził, że PZD powinno np. zlecić dwóm pracownikom kontrolę chodników i naprawę bieżących usterek</w:t>
      </w:r>
      <w:r w:rsidR="004F097E">
        <w:rPr>
          <w:rFonts w:ascii="Times New Roman" w:hAnsi="Times New Roman" w:cs="Times New Roman"/>
        </w:rPr>
        <w:t xml:space="preserve"> przez cały rok</w:t>
      </w:r>
      <w:r>
        <w:rPr>
          <w:rFonts w:ascii="Times New Roman" w:hAnsi="Times New Roman" w:cs="Times New Roman"/>
        </w:rPr>
        <w:t>. Dodał, że kostki raczej nie brakuje, ewentualnie są ubytki w podłożu</w:t>
      </w:r>
      <w:r w:rsidR="004F097E">
        <w:rPr>
          <w:rFonts w:ascii="Times New Roman" w:hAnsi="Times New Roman" w:cs="Times New Roman"/>
        </w:rPr>
        <w:t>, które trzeba wypełnić</w:t>
      </w:r>
      <w:r>
        <w:rPr>
          <w:rFonts w:ascii="Times New Roman" w:hAnsi="Times New Roman" w:cs="Times New Roman"/>
        </w:rPr>
        <w:t>.</w:t>
      </w:r>
    </w:p>
    <w:p w14:paraId="1D325547" w14:textId="77777777" w:rsidR="00404D86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11A618" w14:textId="4744883F" w:rsidR="00404D86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 Maciejewski – uważa, że jest to karygodne, że chodniki są w takim stanie. </w:t>
      </w:r>
    </w:p>
    <w:p w14:paraId="44D66DDD" w14:textId="77777777" w:rsidR="00404D86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00B226" w14:textId="53DFF410" w:rsidR="00AA0E4B" w:rsidRDefault="00404D86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 w:rsidR="00AA0E4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A0E4B">
        <w:rPr>
          <w:rFonts w:ascii="Times New Roman" w:hAnsi="Times New Roman" w:cs="Times New Roman"/>
        </w:rPr>
        <w:t xml:space="preserve">odnośnie chodnika przy ul. Pleszewskiej przekazał, że kilka lat temu </w:t>
      </w:r>
      <w:r w:rsidR="008A1083">
        <w:rPr>
          <w:rFonts w:ascii="Times New Roman" w:hAnsi="Times New Roman" w:cs="Times New Roman"/>
        </w:rPr>
        <w:t>mówił</w:t>
      </w:r>
      <w:r w:rsidR="00AA0E4B">
        <w:rPr>
          <w:rFonts w:ascii="Times New Roman" w:hAnsi="Times New Roman" w:cs="Times New Roman"/>
        </w:rPr>
        <w:t>, że</w:t>
      </w:r>
      <w:r w:rsidR="008A1083">
        <w:rPr>
          <w:rFonts w:ascii="Times New Roman" w:hAnsi="Times New Roman" w:cs="Times New Roman"/>
        </w:rPr>
        <w:t> </w:t>
      </w:r>
      <w:r w:rsidR="00AA0E4B">
        <w:rPr>
          <w:rFonts w:ascii="Times New Roman" w:hAnsi="Times New Roman" w:cs="Times New Roman"/>
        </w:rPr>
        <w:t xml:space="preserve">w tym miejscu </w:t>
      </w:r>
      <w:r w:rsidR="004F097E">
        <w:rPr>
          <w:rFonts w:ascii="Times New Roman" w:hAnsi="Times New Roman" w:cs="Times New Roman"/>
        </w:rPr>
        <w:t>powinna być</w:t>
      </w:r>
      <w:r w:rsidR="00AA0E4B">
        <w:rPr>
          <w:rFonts w:ascii="Times New Roman" w:hAnsi="Times New Roman" w:cs="Times New Roman"/>
        </w:rPr>
        <w:t xml:space="preserve"> zastosowa</w:t>
      </w:r>
      <w:r w:rsidR="004F097E">
        <w:rPr>
          <w:rFonts w:ascii="Times New Roman" w:hAnsi="Times New Roman" w:cs="Times New Roman"/>
        </w:rPr>
        <w:t>ne</w:t>
      </w:r>
      <w:r w:rsidR="00AA0E4B">
        <w:rPr>
          <w:rFonts w:ascii="Times New Roman" w:hAnsi="Times New Roman" w:cs="Times New Roman"/>
        </w:rPr>
        <w:t xml:space="preserve"> obrzeże w kształcie litery „L”, takie jakie zastosowała Gmina przy ul. Dworcowej przy parkingu z Dino. Mimo znacznej różnicy poziomu pomiędzy parkingiem a chodnikiem, on się nie krzywi. </w:t>
      </w:r>
    </w:p>
    <w:p w14:paraId="0EAB1CDC" w14:textId="1E3CC0D0" w:rsidR="000E583B" w:rsidRPr="000E583B" w:rsidRDefault="00AA0E4B" w:rsidP="000E583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zaprosił na obchody </w:t>
      </w:r>
      <w:r w:rsidR="008A1083">
        <w:rPr>
          <w:rFonts w:ascii="Times New Roman" w:hAnsi="Times New Roman" w:cs="Times New Roman"/>
        </w:rPr>
        <w:t>107. rocznicy Powstania Wielkopolskiego w następną niedzielę. Uroczystość</w:t>
      </w:r>
      <w:r w:rsidR="00783EB8">
        <w:rPr>
          <w:rFonts w:ascii="Times New Roman" w:hAnsi="Times New Roman" w:cs="Times New Roman"/>
        </w:rPr>
        <w:t xml:space="preserve"> rozpocznie się od przemarszu na cmentarz i złożeniu kwiatów pod</w:t>
      </w:r>
      <w:r w:rsidR="005E572C">
        <w:rPr>
          <w:rFonts w:ascii="Times New Roman" w:hAnsi="Times New Roman" w:cs="Times New Roman"/>
        </w:rPr>
        <w:t> </w:t>
      </w:r>
      <w:r w:rsidR="00783EB8">
        <w:rPr>
          <w:rFonts w:ascii="Times New Roman" w:hAnsi="Times New Roman" w:cs="Times New Roman"/>
        </w:rPr>
        <w:t>pomnikiem. Następnie o godzinie 15:00 zostanie odprawiona msza św. w kościele w</w:t>
      </w:r>
      <w:r w:rsidR="005E572C">
        <w:rPr>
          <w:rFonts w:ascii="Times New Roman" w:hAnsi="Times New Roman" w:cs="Times New Roman"/>
        </w:rPr>
        <w:t> </w:t>
      </w:r>
      <w:r w:rsidR="00783EB8">
        <w:rPr>
          <w:rFonts w:ascii="Times New Roman" w:hAnsi="Times New Roman" w:cs="Times New Roman"/>
        </w:rPr>
        <w:t>Rozdrażewie</w:t>
      </w:r>
      <w:r w:rsidR="005E572C">
        <w:rPr>
          <w:rFonts w:ascii="Times New Roman" w:hAnsi="Times New Roman" w:cs="Times New Roman"/>
        </w:rPr>
        <w:t xml:space="preserve">, </w:t>
      </w:r>
      <w:r w:rsidR="005E572C">
        <w:rPr>
          <w:rFonts w:ascii="Times New Roman" w:hAnsi="Times New Roman" w:cs="Times New Roman"/>
        </w:rPr>
        <w:lastRenderedPageBreak/>
        <w:t>a</w:t>
      </w:r>
      <w:r w:rsidR="004F097E">
        <w:rPr>
          <w:rFonts w:ascii="Times New Roman" w:hAnsi="Times New Roman" w:cs="Times New Roman"/>
        </w:rPr>
        <w:t> </w:t>
      </w:r>
      <w:r w:rsidR="005E572C">
        <w:rPr>
          <w:rFonts w:ascii="Times New Roman" w:hAnsi="Times New Roman" w:cs="Times New Roman"/>
        </w:rPr>
        <w:t>o</w:t>
      </w:r>
      <w:r w:rsidR="004F097E">
        <w:rPr>
          <w:rFonts w:ascii="Times New Roman" w:hAnsi="Times New Roman" w:cs="Times New Roman"/>
        </w:rPr>
        <w:t> </w:t>
      </w:r>
      <w:r w:rsidR="005E572C">
        <w:rPr>
          <w:rFonts w:ascii="Times New Roman" w:hAnsi="Times New Roman" w:cs="Times New Roman"/>
        </w:rPr>
        <w:t>godz.</w:t>
      </w:r>
      <w:r w:rsidR="004F097E">
        <w:rPr>
          <w:rFonts w:ascii="Times New Roman" w:hAnsi="Times New Roman" w:cs="Times New Roman"/>
        </w:rPr>
        <w:t> </w:t>
      </w:r>
      <w:r w:rsidR="005E572C">
        <w:rPr>
          <w:rFonts w:ascii="Times New Roman" w:hAnsi="Times New Roman" w:cs="Times New Roman"/>
        </w:rPr>
        <w:t xml:space="preserve">16:00 w sali wiejskiej </w:t>
      </w:r>
      <w:r w:rsidR="000E583B">
        <w:rPr>
          <w:rFonts w:ascii="Times New Roman" w:hAnsi="Times New Roman" w:cs="Times New Roman"/>
        </w:rPr>
        <w:t>odbędzie się prelekcja Dyrektora Muzeum Regionalnego w</w:t>
      </w:r>
      <w:r w:rsidR="004F097E">
        <w:rPr>
          <w:rFonts w:ascii="Times New Roman" w:hAnsi="Times New Roman" w:cs="Times New Roman"/>
        </w:rPr>
        <w:t> </w:t>
      </w:r>
      <w:r w:rsidR="000E583B">
        <w:rPr>
          <w:rFonts w:ascii="Times New Roman" w:hAnsi="Times New Roman" w:cs="Times New Roman"/>
        </w:rPr>
        <w:t>Krotoszynie p. Piotra Mikołajczyka przybliżająca historię powstania w naszym regionie, a</w:t>
      </w:r>
      <w:r w:rsidR="004F097E">
        <w:rPr>
          <w:rFonts w:ascii="Times New Roman" w:hAnsi="Times New Roman" w:cs="Times New Roman"/>
        </w:rPr>
        <w:t> </w:t>
      </w:r>
      <w:r w:rsidR="000E583B">
        <w:rPr>
          <w:rFonts w:ascii="Times New Roman" w:hAnsi="Times New Roman" w:cs="Times New Roman"/>
        </w:rPr>
        <w:t xml:space="preserve">także </w:t>
      </w:r>
      <w:r w:rsidR="000E583B" w:rsidRPr="000E583B">
        <w:rPr>
          <w:rFonts w:ascii="Times New Roman" w:hAnsi="Times New Roman" w:cs="Times New Roman"/>
        </w:rPr>
        <w:t>będzie można obejrzeć wystawę,</w:t>
      </w:r>
      <w:r w:rsidR="000E583B">
        <w:rPr>
          <w:rFonts w:ascii="Times New Roman" w:hAnsi="Times New Roman" w:cs="Times New Roman"/>
        </w:rPr>
        <w:t xml:space="preserve"> </w:t>
      </w:r>
      <w:r w:rsidR="000E583B" w:rsidRPr="000E583B">
        <w:rPr>
          <w:rFonts w:ascii="Times New Roman" w:hAnsi="Times New Roman" w:cs="Times New Roman"/>
        </w:rPr>
        <w:t>któr</w:t>
      </w:r>
      <w:r w:rsidR="004F097E">
        <w:rPr>
          <w:rFonts w:ascii="Times New Roman" w:hAnsi="Times New Roman" w:cs="Times New Roman"/>
        </w:rPr>
        <w:t>a</w:t>
      </w:r>
      <w:r w:rsidR="000E583B" w:rsidRPr="000E583B">
        <w:rPr>
          <w:rFonts w:ascii="Times New Roman" w:hAnsi="Times New Roman" w:cs="Times New Roman"/>
        </w:rPr>
        <w:t xml:space="preserve"> specjalnie na ten cel </w:t>
      </w:r>
      <w:r w:rsidR="004F097E">
        <w:rPr>
          <w:rFonts w:ascii="Times New Roman" w:hAnsi="Times New Roman" w:cs="Times New Roman"/>
        </w:rPr>
        <w:t>zostanie sprowadzona</w:t>
      </w:r>
      <w:r w:rsidR="000E583B">
        <w:rPr>
          <w:rFonts w:ascii="Times New Roman" w:hAnsi="Times New Roman" w:cs="Times New Roman"/>
        </w:rPr>
        <w:t xml:space="preserve"> </w:t>
      </w:r>
      <w:r w:rsidR="000E583B" w:rsidRPr="000E583B">
        <w:rPr>
          <w:rFonts w:ascii="Times New Roman" w:hAnsi="Times New Roman" w:cs="Times New Roman"/>
        </w:rPr>
        <w:t>z</w:t>
      </w:r>
      <w:r w:rsidR="004F097E">
        <w:rPr>
          <w:rFonts w:ascii="Times New Roman" w:hAnsi="Times New Roman" w:cs="Times New Roman"/>
        </w:rPr>
        <w:t> </w:t>
      </w:r>
      <w:r w:rsidR="000E583B" w:rsidRPr="000E583B">
        <w:rPr>
          <w:rFonts w:ascii="Times New Roman" w:hAnsi="Times New Roman" w:cs="Times New Roman"/>
        </w:rPr>
        <w:t>Muzeum Powstania</w:t>
      </w:r>
      <w:r w:rsidR="000E583B">
        <w:rPr>
          <w:rFonts w:ascii="Times New Roman" w:hAnsi="Times New Roman" w:cs="Times New Roman"/>
        </w:rPr>
        <w:t xml:space="preserve"> </w:t>
      </w:r>
      <w:r w:rsidR="000E583B" w:rsidRPr="000E583B">
        <w:rPr>
          <w:rFonts w:ascii="Times New Roman" w:hAnsi="Times New Roman" w:cs="Times New Roman"/>
        </w:rPr>
        <w:t>Wielkopolskiego w Poznaniu.</w:t>
      </w:r>
      <w:r w:rsidR="000E583B">
        <w:rPr>
          <w:rFonts w:ascii="Times New Roman" w:hAnsi="Times New Roman" w:cs="Times New Roman"/>
        </w:rPr>
        <w:t xml:space="preserve"> Całość zakończy wspólna kawa.</w:t>
      </w:r>
    </w:p>
    <w:p w14:paraId="5BF1F6E5" w14:textId="77777777" w:rsidR="006D0665" w:rsidRDefault="006D0665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9010E3" w14:textId="77777777" w:rsidR="00F27002" w:rsidRPr="00E60A06" w:rsidRDefault="00F27002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9C1666" w14:textId="77777777" w:rsidR="00D80C3E" w:rsidRPr="00D80C3E" w:rsidRDefault="00D80C3E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FEFF72D" w14:textId="1B90E6CB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>Punkt 8 - Odpowiedzi na interpelacje i zapytania radnych.</w:t>
      </w:r>
    </w:p>
    <w:p w14:paraId="23BD864B" w14:textId="77777777" w:rsidR="0041254D" w:rsidRPr="001B3D09" w:rsidRDefault="0041254D" w:rsidP="004125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13C9AC5" w14:textId="09BF391F" w:rsidR="000073F8" w:rsidRDefault="006D0665" w:rsidP="000073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Wójt Gminy – </w:t>
      </w:r>
      <w:r w:rsidR="004F097E">
        <w:rPr>
          <w:rFonts w:ascii="Times New Roman" w:hAnsi="Times New Roman" w:cs="Times New Roman"/>
          <w:color w:val="000000" w:themeColor="text1"/>
        </w:rPr>
        <w:t xml:space="preserve">odpowiadając na wniosek radnego J. Juskowiaka </w:t>
      </w:r>
      <w:r>
        <w:rPr>
          <w:rFonts w:ascii="Times New Roman" w:hAnsi="Times New Roman" w:cs="Times New Roman"/>
          <w:color w:val="000000" w:themeColor="text1"/>
        </w:rPr>
        <w:t>przekazał, że zgodnie z</w:t>
      </w:r>
      <w:r w:rsidR="004F097E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przepisami zostanie przygotowana pisemna odpowiedź</w:t>
      </w:r>
      <w:r w:rsidR="006E04D6">
        <w:rPr>
          <w:rFonts w:ascii="Times New Roman" w:hAnsi="Times New Roman" w:cs="Times New Roman"/>
          <w:color w:val="000000" w:themeColor="text1"/>
        </w:rPr>
        <w:t>, która objaśni procedurę zarządzania kryzysowego regulującą kwestię informowania mieszkańców o zagrożeniu. Dodał, że</w:t>
      </w:r>
      <w:r w:rsidR="004F097E">
        <w:rPr>
          <w:rFonts w:ascii="Times New Roman" w:hAnsi="Times New Roman" w:cs="Times New Roman"/>
          <w:color w:val="000000" w:themeColor="text1"/>
        </w:rPr>
        <w:t> </w:t>
      </w:r>
      <w:r w:rsidR="006E04D6">
        <w:rPr>
          <w:rFonts w:ascii="Times New Roman" w:hAnsi="Times New Roman" w:cs="Times New Roman"/>
          <w:color w:val="000000" w:themeColor="text1"/>
        </w:rPr>
        <w:t>posiadając status radnego nie ma potrzeby powoływać się na prawo dostępu do informacji publicznej.</w:t>
      </w:r>
    </w:p>
    <w:p w14:paraId="6BC2C14A" w14:textId="77777777" w:rsidR="006E04D6" w:rsidRDefault="006E04D6" w:rsidP="000073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1C7287" w14:textId="77777777" w:rsidR="006E04D6" w:rsidRPr="005675AD" w:rsidRDefault="006E04D6" w:rsidP="000073F8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3EA5091" w14:textId="7B845AB4" w:rsidR="004950E4" w:rsidRPr="00F0573A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b/>
          <w:bCs/>
          <w:color w:val="4472C4" w:themeColor="accent1"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>Punkt 9 - Zamknięcie obrad.</w:t>
      </w:r>
    </w:p>
    <w:p w14:paraId="023315B0" w14:textId="77777777" w:rsidR="0061381F" w:rsidRPr="001B3D09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3049DA4F" w14:textId="5709F4F5" w:rsidR="0041254D" w:rsidRDefault="0041254D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>
        <w:rPr>
          <w:rFonts w:ascii="Times New Roman" w:hAnsi="Times New Roman" w:cs="Times New Roman"/>
          <w:color w:val="000000" w:themeColor="text1"/>
        </w:rPr>
        <w:t>X</w:t>
      </w:r>
      <w:r w:rsidR="00F77386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sesję Rady Gminy Rozdrażew o godz. 1</w:t>
      </w:r>
      <w:r w:rsidR="00F77386"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>:0</w:t>
      </w:r>
      <w:r w:rsidR="00F77386">
        <w:rPr>
          <w:rFonts w:ascii="Times New Roman" w:hAnsi="Times New Roman" w:cs="Times New Roman"/>
          <w:color w:val="000000" w:themeColor="text1"/>
        </w:rPr>
        <w:t>0</w:t>
      </w:r>
      <w:r w:rsidRPr="004F5247">
        <w:rPr>
          <w:rFonts w:ascii="Times New Roman" w:hAnsi="Times New Roman" w:cs="Times New Roman"/>
          <w:color w:val="000000" w:themeColor="text1"/>
        </w:rPr>
        <w:t>.</w:t>
      </w:r>
    </w:p>
    <w:p w14:paraId="6031ACA6" w14:textId="77777777" w:rsidR="004F097E" w:rsidRDefault="004F097E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91F9273" w14:textId="77777777" w:rsidR="004F097E" w:rsidRPr="004F5247" w:rsidRDefault="004F097E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48E71D" w14:textId="1F31C1F1" w:rsidR="0041254D" w:rsidRPr="004F5247" w:rsidRDefault="0041254D" w:rsidP="0041254D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33D6F1EB" w14:textId="77777777" w:rsidR="0041254D" w:rsidRPr="004F5247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580B888E" w14:textId="77777777" w:rsidR="0041254D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1254D">
        <w:rPr>
          <w:rFonts w:ascii="Times New Roman" w:hAnsi="Times New Roman" w:cs="Times New Roman"/>
          <w:color w:val="000000" w:themeColor="text1"/>
        </w:rPr>
        <w:t xml:space="preserve">/I. </w:t>
      </w:r>
      <w:proofErr w:type="spellStart"/>
      <w:r w:rsidRPr="0041254D">
        <w:rPr>
          <w:rFonts w:ascii="Times New Roman" w:hAnsi="Times New Roman" w:cs="Times New Roman"/>
          <w:color w:val="000000" w:themeColor="text1"/>
        </w:rPr>
        <w:t>Bieganek</w:t>
      </w:r>
      <w:proofErr w:type="spellEnd"/>
      <w:r w:rsidRPr="0041254D">
        <w:rPr>
          <w:rFonts w:ascii="Times New Roman" w:hAnsi="Times New Roman" w:cs="Times New Roman"/>
          <w:color w:val="000000" w:themeColor="text1"/>
        </w:rPr>
        <w:t>/</w:t>
      </w:r>
    </w:p>
    <w:p w14:paraId="0934B594" w14:textId="77777777" w:rsidR="00132014" w:rsidRDefault="00132014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9F542B3" w14:textId="77777777" w:rsidR="004A570B" w:rsidRDefault="004A570B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4A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A8CF" w14:textId="77777777" w:rsidR="00624D95" w:rsidRDefault="00624D95" w:rsidP="00E63207">
      <w:pPr>
        <w:spacing w:after="0" w:line="240" w:lineRule="auto"/>
      </w:pPr>
      <w:r>
        <w:separator/>
      </w:r>
    </w:p>
  </w:endnote>
  <w:endnote w:type="continuationSeparator" w:id="0">
    <w:p w14:paraId="517249EC" w14:textId="77777777" w:rsidR="00624D95" w:rsidRDefault="00624D95" w:rsidP="00E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6EB6" w14:textId="77777777" w:rsidR="00624D95" w:rsidRDefault="00624D95" w:rsidP="00E63207">
      <w:pPr>
        <w:spacing w:after="0" w:line="240" w:lineRule="auto"/>
      </w:pPr>
      <w:r>
        <w:separator/>
      </w:r>
    </w:p>
  </w:footnote>
  <w:footnote w:type="continuationSeparator" w:id="0">
    <w:p w14:paraId="1AD42DC3" w14:textId="77777777" w:rsidR="00624D95" w:rsidRDefault="00624D95" w:rsidP="00E6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E03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9648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9E53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B04DD43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67937"/>
    <w:multiLevelType w:val="hybridMultilevel"/>
    <w:tmpl w:val="F2601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F4079"/>
    <w:multiLevelType w:val="hybridMultilevel"/>
    <w:tmpl w:val="261EA04A"/>
    <w:lvl w:ilvl="0" w:tplc="C3923C1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DA92DA0"/>
    <w:multiLevelType w:val="hybridMultilevel"/>
    <w:tmpl w:val="45F4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C9F"/>
    <w:multiLevelType w:val="hybridMultilevel"/>
    <w:tmpl w:val="CE2CF6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A1493C"/>
    <w:multiLevelType w:val="hybridMultilevel"/>
    <w:tmpl w:val="809A26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91186"/>
    <w:multiLevelType w:val="hybridMultilevel"/>
    <w:tmpl w:val="74BE0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497">
    <w:abstractNumId w:val="3"/>
  </w:num>
  <w:num w:numId="2" w16cid:durableId="1109199198">
    <w:abstractNumId w:val="2"/>
  </w:num>
  <w:num w:numId="3" w16cid:durableId="2106921604">
    <w:abstractNumId w:val="1"/>
  </w:num>
  <w:num w:numId="4" w16cid:durableId="146628192">
    <w:abstractNumId w:val="0"/>
  </w:num>
  <w:num w:numId="5" w16cid:durableId="1734235066">
    <w:abstractNumId w:val="8"/>
  </w:num>
  <w:num w:numId="6" w16cid:durableId="1392538275">
    <w:abstractNumId w:val="6"/>
  </w:num>
  <w:num w:numId="7" w16cid:durableId="67653888">
    <w:abstractNumId w:val="9"/>
  </w:num>
  <w:num w:numId="8" w16cid:durableId="163591707">
    <w:abstractNumId w:val="7"/>
  </w:num>
  <w:num w:numId="9" w16cid:durableId="379867303">
    <w:abstractNumId w:val="4"/>
  </w:num>
  <w:num w:numId="10" w16cid:durableId="139966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6"/>
    <w:rsid w:val="00001667"/>
    <w:rsid w:val="00005872"/>
    <w:rsid w:val="000073F8"/>
    <w:rsid w:val="00013D21"/>
    <w:rsid w:val="00014967"/>
    <w:rsid w:val="00020D25"/>
    <w:rsid w:val="00031057"/>
    <w:rsid w:val="000322D6"/>
    <w:rsid w:val="00033CB3"/>
    <w:rsid w:val="0005604E"/>
    <w:rsid w:val="000643DF"/>
    <w:rsid w:val="00065FF6"/>
    <w:rsid w:val="00070788"/>
    <w:rsid w:val="00080BAA"/>
    <w:rsid w:val="00085696"/>
    <w:rsid w:val="00086272"/>
    <w:rsid w:val="000E583B"/>
    <w:rsid w:val="000E7203"/>
    <w:rsid w:val="00111F0E"/>
    <w:rsid w:val="00116FF8"/>
    <w:rsid w:val="00127F18"/>
    <w:rsid w:val="00132014"/>
    <w:rsid w:val="00151CA2"/>
    <w:rsid w:val="00176664"/>
    <w:rsid w:val="00195D48"/>
    <w:rsid w:val="001B3D09"/>
    <w:rsid w:val="001D2AD3"/>
    <w:rsid w:val="001D3001"/>
    <w:rsid w:val="001F0C14"/>
    <w:rsid w:val="001F35DD"/>
    <w:rsid w:val="00200A9A"/>
    <w:rsid w:val="002047DA"/>
    <w:rsid w:val="002167A3"/>
    <w:rsid w:val="00233C60"/>
    <w:rsid w:val="00236DD7"/>
    <w:rsid w:val="002409BC"/>
    <w:rsid w:val="0026741D"/>
    <w:rsid w:val="00291AAE"/>
    <w:rsid w:val="002A4B36"/>
    <w:rsid w:val="002A4FE7"/>
    <w:rsid w:val="002B333A"/>
    <w:rsid w:val="002D6640"/>
    <w:rsid w:val="002F2BFB"/>
    <w:rsid w:val="002F742B"/>
    <w:rsid w:val="00307233"/>
    <w:rsid w:val="0033148F"/>
    <w:rsid w:val="00356FF0"/>
    <w:rsid w:val="003734D7"/>
    <w:rsid w:val="00396748"/>
    <w:rsid w:val="003A784F"/>
    <w:rsid w:val="003C5F2E"/>
    <w:rsid w:val="003E4010"/>
    <w:rsid w:val="003E7BDD"/>
    <w:rsid w:val="003F7A44"/>
    <w:rsid w:val="00404D86"/>
    <w:rsid w:val="00407E1D"/>
    <w:rsid w:val="004118C0"/>
    <w:rsid w:val="0041254D"/>
    <w:rsid w:val="00424178"/>
    <w:rsid w:val="00424CAB"/>
    <w:rsid w:val="0043441B"/>
    <w:rsid w:val="00443A75"/>
    <w:rsid w:val="0044782D"/>
    <w:rsid w:val="00447B2D"/>
    <w:rsid w:val="00463444"/>
    <w:rsid w:val="00472309"/>
    <w:rsid w:val="004920B3"/>
    <w:rsid w:val="004950E4"/>
    <w:rsid w:val="004A570B"/>
    <w:rsid w:val="004A61A7"/>
    <w:rsid w:val="004C3B6A"/>
    <w:rsid w:val="004D401D"/>
    <w:rsid w:val="004E4FBB"/>
    <w:rsid w:val="004F097E"/>
    <w:rsid w:val="00514CB6"/>
    <w:rsid w:val="005235B7"/>
    <w:rsid w:val="005445E5"/>
    <w:rsid w:val="00545CF9"/>
    <w:rsid w:val="0054601C"/>
    <w:rsid w:val="005637D9"/>
    <w:rsid w:val="005675AD"/>
    <w:rsid w:val="00585130"/>
    <w:rsid w:val="005A4452"/>
    <w:rsid w:val="005B019D"/>
    <w:rsid w:val="005B1B2B"/>
    <w:rsid w:val="005B31B4"/>
    <w:rsid w:val="005B6388"/>
    <w:rsid w:val="005C28CB"/>
    <w:rsid w:val="005E572C"/>
    <w:rsid w:val="005E6A1B"/>
    <w:rsid w:val="005F1225"/>
    <w:rsid w:val="005F2421"/>
    <w:rsid w:val="0061381F"/>
    <w:rsid w:val="00613FBC"/>
    <w:rsid w:val="00624D95"/>
    <w:rsid w:val="00626E07"/>
    <w:rsid w:val="00636A74"/>
    <w:rsid w:val="006431BD"/>
    <w:rsid w:val="00646843"/>
    <w:rsid w:val="00656B40"/>
    <w:rsid w:val="00664A96"/>
    <w:rsid w:val="006710A5"/>
    <w:rsid w:val="006777A6"/>
    <w:rsid w:val="006866C4"/>
    <w:rsid w:val="0068787D"/>
    <w:rsid w:val="006A26B0"/>
    <w:rsid w:val="006C0E08"/>
    <w:rsid w:val="006C4D7F"/>
    <w:rsid w:val="006D0665"/>
    <w:rsid w:val="006E04D6"/>
    <w:rsid w:val="006E201A"/>
    <w:rsid w:val="006F0B7C"/>
    <w:rsid w:val="006F2EEB"/>
    <w:rsid w:val="006F503E"/>
    <w:rsid w:val="00701749"/>
    <w:rsid w:val="00711EA2"/>
    <w:rsid w:val="00713DC0"/>
    <w:rsid w:val="00746C1D"/>
    <w:rsid w:val="00752FC9"/>
    <w:rsid w:val="0075624B"/>
    <w:rsid w:val="00765725"/>
    <w:rsid w:val="00780BDB"/>
    <w:rsid w:val="00783EB8"/>
    <w:rsid w:val="007923B9"/>
    <w:rsid w:val="00794C46"/>
    <w:rsid w:val="007A6F19"/>
    <w:rsid w:val="007B2433"/>
    <w:rsid w:val="007D77F9"/>
    <w:rsid w:val="007E5E00"/>
    <w:rsid w:val="00822F3C"/>
    <w:rsid w:val="008641C4"/>
    <w:rsid w:val="00881B4B"/>
    <w:rsid w:val="0088218C"/>
    <w:rsid w:val="0088267E"/>
    <w:rsid w:val="008849C7"/>
    <w:rsid w:val="0089030B"/>
    <w:rsid w:val="008A1083"/>
    <w:rsid w:val="008C31DE"/>
    <w:rsid w:val="008C468D"/>
    <w:rsid w:val="008C67D3"/>
    <w:rsid w:val="008D5A6D"/>
    <w:rsid w:val="008E3693"/>
    <w:rsid w:val="008E748D"/>
    <w:rsid w:val="00910745"/>
    <w:rsid w:val="00913962"/>
    <w:rsid w:val="00913F61"/>
    <w:rsid w:val="009240FE"/>
    <w:rsid w:val="00924805"/>
    <w:rsid w:val="00943AF8"/>
    <w:rsid w:val="00945E86"/>
    <w:rsid w:val="009807C8"/>
    <w:rsid w:val="00996D2D"/>
    <w:rsid w:val="009A11C1"/>
    <w:rsid w:val="009A1770"/>
    <w:rsid w:val="009A2568"/>
    <w:rsid w:val="009B571A"/>
    <w:rsid w:val="009C14AD"/>
    <w:rsid w:val="009C2CF1"/>
    <w:rsid w:val="009D3C70"/>
    <w:rsid w:val="009D3DD8"/>
    <w:rsid w:val="009D50A8"/>
    <w:rsid w:val="009E6E3E"/>
    <w:rsid w:val="00A00329"/>
    <w:rsid w:val="00A07090"/>
    <w:rsid w:val="00A31959"/>
    <w:rsid w:val="00A31CCD"/>
    <w:rsid w:val="00A507A6"/>
    <w:rsid w:val="00A71CEA"/>
    <w:rsid w:val="00A83923"/>
    <w:rsid w:val="00AA0E4B"/>
    <w:rsid w:val="00AB6A74"/>
    <w:rsid w:val="00AC0A52"/>
    <w:rsid w:val="00AC183B"/>
    <w:rsid w:val="00AC7FDF"/>
    <w:rsid w:val="00AD0BB0"/>
    <w:rsid w:val="00AF0ACE"/>
    <w:rsid w:val="00B021C5"/>
    <w:rsid w:val="00B133C3"/>
    <w:rsid w:val="00B26DB5"/>
    <w:rsid w:val="00B55DDD"/>
    <w:rsid w:val="00B931D1"/>
    <w:rsid w:val="00B93DD8"/>
    <w:rsid w:val="00BC198C"/>
    <w:rsid w:val="00BD3F9D"/>
    <w:rsid w:val="00BE56BF"/>
    <w:rsid w:val="00BF0A45"/>
    <w:rsid w:val="00C01269"/>
    <w:rsid w:val="00C162DA"/>
    <w:rsid w:val="00C2124E"/>
    <w:rsid w:val="00C32B4D"/>
    <w:rsid w:val="00C572C3"/>
    <w:rsid w:val="00C57F30"/>
    <w:rsid w:val="00C720E9"/>
    <w:rsid w:val="00C73F1A"/>
    <w:rsid w:val="00CA15E9"/>
    <w:rsid w:val="00CA43FB"/>
    <w:rsid w:val="00D31868"/>
    <w:rsid w:val="00D34288"/>
    <w:rsid w:val="00D37886"/>
    <w:rsid w:val="00D437B1"/>
    <w:rsid w:val="00D7518B"/>
    <w:rsid w:val="00D80C3E"/>
    <w:rsid w:val="00D849E7"/>
    <w:rsid w:val="00D94BF9"/>
    <w:rsid w:val="00DA3D94"/>
    <w:rsid w:val="00DB4D96"/>
    <w:rsid w:val="00DC1C8C"/>
    <w:rsid w:val="00DC409A"/>
    <w:rsid w:val="00DE1872"/>
    <w:rsid w:val="00DF2C2B"/>
    <w:rsid w:val="00E55E2F"/>
    <w:rsid w:val="00E60A06"/>
    <w:rsid w:val="00E63207"/>
    <w:rsid w:val="00E74C13"/>
    <w:rsid w:val="00E87F6E"/>
    <w:rsid w:val="00EC5239"/>
    <w:rsid w:val="00ED724F"/>
    <w:rsid w:val="00EE785C"/>
    <w:rsid w:val="00F0573A"/>
    <w:rsid w:val="00F27002"/>
    <w:rsid w:val="00F27B02"/>
    <w:rsid w:val="00F33EA6"/>
    <w:rsid w:val="00F41FEA"/>
    <w:rsid w:val="00F53B5A"/>
    <w:rsid w:val="00F76141"/>
    <w:rsid w:val="00F77386"/>
    <w:rsid w:val="00FA2BEF"/>
    <w:rsid w:val="00FA2C24"/>
    <w:rsid w:val="00FA664E"/>
    <w:rsid w:val="00FB7B86"/>
    <w:rsid w:val="00FC2844"/>
    <w:rsid w:val="00FC7A2C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0DAB"/>
  <w15:chartTrackingRefBased/>
  <w15:docId w15:val="{BEE634BD-62C4-4F74-9B4F-78AF68EC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DB"/>
  </w:style>
  <w:style w:type="paragraph" w:styleId="Nagwek1">
    <w:name w:val="heading 1"/>
    <w:basedOn w:val="Normalny"/>
    <w:next w:val="Normalny"/>
    <w:link w:val="Nagwek1Znak"/>
    <w:uiPriority w:val="9"/>
    <w:qFormat/>
    <w:rsid w:val="0008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696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780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033CB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2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2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3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3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3202</Words>
  <Characters>19214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radagminy@rozdrazew.pl</cp:lastModifiedBy>
  <cp:revision>4</cp:revision>
  <cp:lastPrinted>2026-03-04T13:44:00Z</cp:lastPrinted>
  <dcterms:created xsi:type="dcterms:W3CDTF">2026-03-04T13:40:00Z</dcterms:created>
  <dcterms:modified xsi:type="dcterms:W3CDTF">2026-03-04T13:47:00Z</dcterms:modified>
</cp:coreProperties>
</file>