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1062" w14:textId="77777777" w:rsidR="001133C6" w:rsidRPr="00892449" w:rsidRDefault="001133C6" w:rsidP="001133C6">
      <w:pPr>
        <w:rPr>
          <w:rStyle w:val="markedcontent"/>
          <w:rFonts w:ascii="Arial" w:hAnsi="Arial" w:cs="Arial"/>
        </w:rPr>
      </w:pPr>
    </w:p>
    <w:p w14:paraId="65FA59F7" w14:textId="3ABA1668" w:rsidR="001133C6" w:rsidRPr="00892449" w:rsidRDefault="001133C6" w:rsidP="001133C6">
      <w:pPr>
        <w:spacing w:after="0"/>
        <w:jc w:val="center"/>
        <w:rPr>
          <w:rFonts w:ascii="Arial" w:hAnsi="Arial" w:cs="Arial"/>
        </w:rPr>
      </w:pPr>
      <w:r w:rsidRPr="00892449">
        <w:rPr>
          <w:rFonts w:ascii="Arial" w:hAnsi="Arial" w:cs="Arial"/>
          <w:b/>
        </w:rPr>
        <w:t>Uchwała Nr /2026</w:t>
      </w:r>
    </w:p>
    <w:p w14:paraId="505A34D1" w14:textId="77777777" w:rsidR="001133C6" w:rsidRPr="00892449" w:rsidRDefault="001133C6" w:rsidP="001133C6">
      <w:pPr>
        <w:spacing w:after="0"/>
        <w:jc w:val="center"/>
        <w:rPr>
          <w:rFonts w:ascii="Arial" w:hAnsi="Arial" w:cs="Arial"/>
          <w:b/>
        </w:rPr>
      </w:pPr>
      <w:r w:rsidRPr="00892449">
        <w:rPr>
          <w:rFonts w:ascii="Arial" w:hAnsi="Arial" w:cs="Arial"/>
          <w:b/>
        </w:rPr>
        <w:t>Rady Gminy Rozdrażew</w:t>
      </w:r>
    </w:p>
    <w:p w14:paraId="2FA918D5" w14:textId="15B0D9E9" w:rsidR="001133C6" w:rsidRPr="00892449" w:rsidRDefault="001133C6" w:rsidP="001133C6">
      <w:pPr>
        <w:spacing w:after="0"/>
        <w:jc w:val="center"/>
        <w:rPr>
          <w:rFonts w:ascii="Arial" w:hAnsi="Arial" w:cs="Arial"/>
          <w:b/>
        </w:rPr>
      </w:pPr>
      <w:r w:rsidRPr="00892449">
        <w:rPr>
          <w:rFonts w:ascii="Arial" w:hAnsi="Arial" w:cs="Arial"/>
          <w:b/>
        </w:rPr>
        <w:t>z dnia……...  2026 r.</w:t>
      </w:r>
    </w:p>
    <w:p w14:paraId="052A743B" w14:textId="77777777" w:rsidR="001133C6" w:rsidRPr="00892449" w:rsidRDefault="001133C6" w:rsidP="001133C6">
      <w:pPr>
        <w:spacing w:after="0"/>
        <w:jc w:val="center"/>
        <w:rPr>
          <w:rFonts w:ascii="Arial" w:hAnsi="Arial" w:cs="Arial"/>
          <w:b/>
        </w:rPr>
      </w:pPr>
    </w:p>
    <w:p w14:paraId="48B9AE89" w14:textId="77777777" w:rsidR="001133C6" w:rsidRPr="00892449" w:rsidRDefault="001133C6" w:rsidP="001133C6">
      <w:pPr>
        <w:spacing w:after="0"/>
        <w:jc w:val="center"/>
        <w:rPr>
          <w:rFonts w:ascii="Arial" w:hAnsi="Arial" w:cs="Arial"/>
        </w:rPr>
      </w:pPr>
    </w:p>
    <w:p w14:paraId="166992F7" w14:textId="7E358EDD" w:rsidR="001133C6" w:rsidRPr="00892449" w:rsidRDefault="001133C6" w:rsidP="00113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92449">
        <w:rPr>
          <w:rFonts w:ascii="Arial" w:hAnsi="Arial" w:cs="Arial"/>
          <w:b/>
          <w:bCs/>
          <w:color w:val="000000"/>
        </w:rPr>
        <w:t xml:space="preserve">w   sprawie  </w:t>
      </w:r>
      <w:r w:rsidR="00EF6513">
        <w:rPr>
          <w:rFonts w:ascii="Arial" w:hAnsi="Arial" w:cs="Arial"/>
          <w:b/>
          <w:bCs/>
          <w:color w:val="000000"/>
        </w:rPr>
        <w:t xml:space="preserve">zmiany uchwały </w:t>
      </w:r>
      <w:r w:rsidR="00533379">
        <w:rPr>
          <w:rFonts w:ascii="Arial" w:hAnsi="Arial" w:cs="Arial"/>
          <w:b/>
          <w:bCs/>
          <w:color w:val="000000"/>
        </w:rPr>
        <w:t>dotyczącej</w:t>
      </w:r>
      <w:r w:rsidR="00EF6513">
        <w:rPr>
          <w:rFonts w:ascii="Arial" w:hAnsi="Arial" w:cs="Arial"/>
          <w:b/>
          <w:bCs/>
          <w:color w:val="000000"/>
        </w:rPr>
        <w:t xml:space="preserve"> </w:t>
      </w:r>
      <w:r w:rsidRPr="00892449">
        <w:rPr>
          <w:rFonts w:ascii="Arial" w:hAnsi="Arial" w:cs="Arial"/>
          <w:b/>
          <w:bCs/>
          <w:color w:val="000000"/>
        </w:rPr>
        <w:t>przyjęcia  programu  osłonowego „Korpus Wsparcia Seniorów”  na rok 2026  w Gminie Rozdrażew</w:t>
      </w:r>
    </w:p>
    <w:p w14:paraId="6B37D55C" w14:textId="77777777" w:rsidR="001133C6" w:rsidRPr="00892449" w:rsidRDefault="001133C6" w:rsidP="00113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8011D23" w14:textId="21AF25C5" w:rsidR="001133C6" w:rsidRDefault="001133C6" w:rsidP="00113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2449">
        <w:rPr>
          <w:rFonts w:ascii="Arial" w:hAnsi="Arial" w:cs="Arial"/>
          <w:color w:val="000000"/>
        </w:rPr>
        <w:t>Na podstawie art. 18 ust. 2 pkt 15, art. 40 ust. 1 ustawy z dnia 8 marca 1990 r. o samorządzie gminnym (Dz.U. z 2025 poz.1153</w:t>
      </w:r>
      <w:r w:rsidR="00EF6513">
        <w:rPr>
          <w:rFonts w:ascii="Arial" w:hAnsi="Arial" w:cs="Arial"/>
          <w:color w:val="000000"/>
        </w:rPr>
        <w:t>, ze zm.</w:t>
      </w:r>
      <w:r w:rsidRPr="00892449">
        <w:rPr>
          <w:rFonts w:ascii="Arial" w:hAnsi="Arial" w:cs="Arial"/>
          <w:color w:val="000000"/>
        </w:rPr>
        <w:t>), w związku z art. 17 ust. 2 pkt 4 i art. 110 ust. 10 ustawy z dnia 12 marca 2004 r. o pomocy społecznej (Dz.U</w:t>
      </w:r>
      <w:r w:rsidR="00EF6513">
        <w:rPr>
          <w:rFonts w:ascii="Arial" w:hAnsi="Arial" w:cs="Arial"/>
          <w:color w:val="000000"/>
        </w:rPr>
        <w:t>.</w:t>
      </w:r>
      <w:r w:rsidRPr="00892449">
        <w:rPr>
          <w:rFonts w:ascii="Arial" w:hAnsi="Arial" w:cs="Arial"/>
          <w:color w:val="000000"/>
        </w:rPr>
        <w:t xml:space="preserve"> z 2025 r. poz. 1214</w:t>
      </w:r>
      <w:r w:rsidR="00EF6513">
        <w:rPr>
          <w:rFonts w:ascii="Arial" w:hAnsi="Arial" w:cs="Arial"/>
          <w:color w:val="000000"/>
        </w:rPr>
        <w:t>, ze zm.</w:t>
      </w:r>
      <w:r w:rsidRPr="00892449">
        <w:rPr>
          <w:rFonts w:ascii="Arial" w:hAnsi="Arial" w:cs="Arial"/>
          <w:color w:val="000000"/>
        </w:rPr>
        <w:t>)</w:t>
      </w:r>
      <w:r w:rsidR="00EF6513">
        <w:rPr>
          <w:rFonts w:ascii="Arial" w:hAnsi="Arial" w:cs="Arial"/>
          <w:color w:val="000000"/>
        </w:rPr>
        <w:t>,</w:t>
      </w:r>
      <w:r w:rsidRPr="00892449">
        <w:rPr>
          <w:rFonts w:ascii="Arial" w:hAnsi="Arial" w:cs="Arial"/>
          <w:color w:val="000000"/>
        </w:rPr>
        <w:t xml:space="preserve"> Rada Gminy </w:t>
      </w:r>
      <w:r w:rsidR="00EF6513">
        <w:rPr>
          <w:rFonts w:ascii="Arial" w:hAnsi="Arial" w:cs="Arial"/>
          <w:color w:val="000000"/>
        </w:rPr>
        <w:t xml:space="preserve">Rozdrażew </w:t>
      </w:r>
      <w:r w:rsidRPr="00892449">
        <w:rPr>
          <w:rFonts w:ascii="Arial" w:hAnsi="Arial" w:cs="Arial"/>
          <w:color w:val="000000"/>
        </w:rPr>
        <w:t>uchwala</w:t>
      </w:r>
      <w:r w:rsidR="00EF6513">
        <w:rPr>
          <w:rFonts w:ascii="Arial" w:hAnsi="Arial" w:cs="Arial"/>
          <w:color w:val="000000"/>
        </w:rPr>
        <w:t>, co następuje.</w:t>
      </w:r>
    </w:p>
    <w:p w14:paraId="1B008A8A" w14:textId="77777777" w:rsidR="00EF6513" w:rsidRPr="00892449" w:rsidRDefault="00EF6513" w:rsidP="00113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0AC3BE8" w14:textId="77777777" w:rsidR="00EF6513" w:rsidRDefault="00EF6513" w:rsidP="00EF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11EC994" w14:textId="671472B5" w:rsidR="00EF6513" w:rsidRPr="00EF6513" w:rsidRDefault="001133C6" w:rsidP="00EF6513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color w:val="000000"/>
        </w:rPr>
      </w:pPr>
      <w:r w:rsidRPr="00EF6513">
        <w:rPr>
          <w:rFonts w:ascii="Arial" w:hAnsi="Arial" w:cs="Arial"/>
          <w:b/>
          <w:bCs/>
          <w:color w:val="000000"/>
        </w:rPr>
        <w:t>§ 1</w:t>
      </w:r>
      <w:r w:rsidR="00BF3113" w:rsidRPr="00EF6513">
        <w:rPr>
          <w:rFonts w:ascii="Arial" w:hAnsi="Arial" w:cs="Arial"/>
          <w:b/>
          <w:bCs/>
          <w:color w:val="000000"/>
        </w:rPr>
        <w:t>.</w:t>
      </w:r>
      <w:r w:rsidRPr="00EF6513">
        <w:rPr>
          <w:rFonts w:ascii="Arial" w:hAnsi="Arial" w:cs="Arial"/>
          <w:b/>
          <w:bCs/>
          <w:color w:val="000000"/>
        </w:rPr>
        <w:t xml:space="preserve"> </w:t>
      </w:r>
      <w:r w:rsidR="00EF6513" w:rsidRPr="00EF6513">
        <w:rPr>
          <w:rFonts w:ascii="Arial" w:hAnsi="Arial" w:cs="Arial"/>
          <w:color w:val="000000"/>
        </w:rPr>
        <w:t xml:space="preserve">W uchwale Rady Gminy Rozdrażew </w:t>
      </w:r>
      <w:r w:rsidR="00EF6513">
        <w:rPr>
          <w:rFonts w:ascii="Arial" w:hAnsi="Arial" w:cs="Arial"/>
          <w:color w:val="000000"/>
        </w:rPr>
        <w:t xml:space="preserve">Nr </w:t>
      </w:r>
      <w:r w:rsidR="00533379">
        <w:rPr>
          <w:rFonts w:ascii="Arial" w:hAnsi="Arial" w:cs="Arial"/>
          <w:color w:val="000000"/>
        </w:rPr>
        <w:t xml:space="preserve"> XX/154/2025 </w:t>
      </w:r>
      <w:r w:rsidR="00EF6513">
        <w:rPr>
          <w:rFonts w:ascii="Arial" w:hAnsi="Arial" w:cs="Arial"/>
          <w:color w:val="000000"/>
        </w:rPr>
        <w:t>z dn.</w:t>
      </w:r>
      <w:r w:rsidR="00533379">
        <w:rPr>
          <w:rFonts w:ascii="Arial" w:hAnsi="Arial" w:cs="Arial"/>
          <w:color w:val="000000"/>
        </w:rPr>
        <w:t xml:space="preserve"> 19 grudnia 2025r.</w:t>
      </w:r>
      <w:r w:rsidR="00EF6513">
        <w:rPr>
          <w:rFonts w:ascii="Arial" w:hAnsi="Arial" w:cs="Arial"/>
          <w:color w:val="000000"/>
        </w:rPr>
        <w:t xml:space="preserve"> </w:t>
      </w:r>
      <w:r w:rsidR="00533379">
        <w:rPr>
          <w:rFonts w:ascii="Arial" w:hAnsi="Arial" w:cs="Arial"/>
          <w:color w:val="000000"/>
        </w:rPr>
        <w:br/>
      </w:r>
      <w:r w:rsidR="00EF6513">
        <w:rPr>
          <w:rFonts w:ascii="Arial" w:hAnsi="Arial" w:cs="Arial"/>
          <w:color w:val="000000"/>
        </w:rPr>
        <w:t xml:space="preserve">w sprawie </w:t>
      </w:r>
      <w:r w:rsidR="00EF6513" w:rsidRPr="00EF6513">
        <w:rPr>
          <w:rFonts w:ascii="Arial" w:hAnsi="Arial" w:cs="Arial"/>
          <w:color w:val="000000"/>
        </w:rPr>
        <w:t xml:space="preserve">przyjęcia  programu  osłonowego „Korpus Wsparcia Seniorów”  na rok 2026  </w:t>
      </w:r>
      <w:r w:rsidR="00533379">
        <w:rPr>
          <w:rFonts w:ascii="Arial" w:hAnsi="Arial" w:cs="Arial"/>
          <w:color w:val="000000"/>
        </w:rPr>
        <w:br/>
      </w:r>
      <w:r w:rsidR="00EF6513" w:rsidRPr="00EF6513">
        <w:rPr>
          <w:rFonts w:ascii="Arial" w:hAnsi="Arial" w:cs="Arial"/>
          <w:color w:val="000000"/>
        </w:rPr>
        <w:t>w Gminie Rozdrażew</w:t>
      </w:r>
      <w:r w:rsidR="00EF6513">
        <w:rPr>
          <w:rFonts w:ascii="Arial" w:hAnsi="Arial" w:cs="Arial"/>
          <w:color w:val="000000"/>
        </w:rPr>
        <w:t xml:space="preserve"> wprowadza się następujące zmiany:</w:t>
      </w:r>
    </w:p>
    <w:p w14:paraId="7012CC02" w14:textId="77777777" w:rsidR="00EF6513" w:rsidRDefault="00EF6513" w:rsidP="00EF65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</w:p>
    <w:p w14:paraId="1CD8C0EA" w14:textId="3D6E3EF6" w:rsidR="001133C6" w:rsidRPr="00EF6513" w:rsidRDefault="00EF6513" w:rsidP="00EF65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1 </w:t>
      </w:r>
      <w:r w:rsidR="001133C6" w:rsidRPr="00EF6513">
        <w:rPr>
          <w:rFonts w:ascii="Arial" w:hAnsi="Arial" w:cs="Arial"/>
          <w:color w:val="000000"/>
        </w:rPr>
        <w:t>otrzymuje brzmienie:</w:t>
      </w:r>
    </w:p>
    <w:p w14:paraId="3E8BECF6" w14:textId="77777777" w:rsidR="00EF6513" w:rsidRDefault="00EF6513" w:rsidP="001133C6">
      <w:p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</w:rPr>
      </w:pPr>
    </w:p>
    <w:p w14:paraId="2F17900D" w14:textId="16664BC1" w:rsidR="001133C6" w:rsidRDefault="00EF6513" w:rsidP="001133C6">
      <w:p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„</w:t>
      </w:r>
      <w:r w:rsidR="001133C6" w:rsidRPr="00892449">
        <w:rPr>
          <w:rStyle w:val="markedcontent"/>
          <w:rFonts w:ascii="Arial" w:hAnsi="Arial" w:cs="Arial"/>
        </w:rPr>
        <w:t>Przyjmuje się do realizacji program osłonowy pn. „Korpus Wsparcia Seniorów” na rok</w:t>
      </w:r>
      <w:r w:rsidR="001133C6" w:rsidRPr="00892449">
        <w:rPr>
          <w:rFonts w:ascii="Arial" w:hAnsi="Arial" w:cs="Arial"/>
        </w:rPr>
        <w:br/>
      </w:r>
      <w:r w:rsidR="001133C6" w:rsidRPr="00892449">
        <w:rPr>
          <w:rStyle w:val="markedcontent"/>
          <w:rFonts w:ascii="Arial" w:hAnsi="Arial" w:cs="Arial"/>
        </w:rPr>
        <w:t>2026 (Moduł II) w zakresie świadczenia dla osób w wieku 60 lat i więcej usług „opieki na odległość”,</w:t>
      </w:r>
      <w:r w:rsidR="001133C6" w:rsidRPr="00892449">
        <w:rPr>
          <w:rFonts w:ascii="Arial" w:hAnsi="Arial" w:cs="Arial"/>
        </w:rPr>
        <w:t xml:space="preserve"> </w:t>
      </w:r>
      <w:r w:rsidR="001133C6" w:rsidRPr="00892449">
        <w:rPr>
          <w:rStyle w:val="markedcontent"/>
          <w:rFonts w:ascii="Arial" w:hAnsi="Arial" w:cs="Arial"/>
        </w:rPr>
        <w:t>stanowiący załącznik do niniejszej uchwały.</w:t>
      </w:r>
      <w:r>
        <w:rPr>
          <w:rStyle w:val="markedcontent"/>
          <w:rFonts w:ascii="Arial" w:hAnsi="Arial" w:cs="Arial"/>
        </w:rPr>
        <w:t>” ;</w:t>
      </w:r>
    </w:p>
    <w:p w14:paraId="39A2C079" w14:textId="77777777" w:rsidR="00EF6513" w:rsidRDefault="00EF6513" w:rsidP="001133C6">
      <w:p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</w:rPr>
      </w:pPr>
    </w:p>
    <w:p w14:paraId="7E654B44" w14:textId="77777777" w:rsidR="00EF6513" w:rsidRDefault="0064239E" w:rsidP="001133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</w:rPr>
      </w:pPr>
      <w:r w:rsidRPr="00EF6513">
        <w:rPr>
          <w:rStyle w:val="markedcontent"/>
          <w:rFonts w:ascii="Arial" w:hAnsi="Arial" w:cs="Arial"/>
        </w:rPr>
        <w:t>z</w:t>
      </w:r>
      <w:r w:rsidR="001133C6" w:rsidRPr="00EF6513">
        <w:rPr>
          <w:rStyle w:val="markedcontent"/>
          <w:rFonts w:ascii="Arial" w:hAnsi="Arial" w:cs="Arial"/>
        </w:rPr>
        <w:t>ałącznik do uchwały otrzymuje brzmienie zgodne z treścią załącznika do niniejszej uchwały</w:t>
      </w:r>
      <w:r w:rsidR="00EF6513">
        <w:rPr>
          <w:rStyle w:val="markedcontent"/>
          <w:rFonts w:ascii="Arial" w:hAnsi="Arial" w:cs="Arial"/>
        </w:rPr>
        <w:t>.</w:t>
      </w:r>
    </w:p>
    <w:p w14:paraId="27731FBD" w14:textId="77777777" w:rsidR="00EF6513" w:rsidRDefault="00EF6513" w:rsidP="00EF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937B756" w14:textId="5C439334" w:rsidR="001133C6" w:rsidRPr="00EF6513" w:rsidRDefault="001133C6" w:rsidP="00EF6513">
      <w:pPr>
        <w:autoSpaceDE w:val="0"/>
        <w:autoSpaceDN w:val="0"/>
        <w:adjustRightInd w:val="0"/>
        <w:spacing w:after="0" w:line="240" w:lineRule="auto"/>
        <w:ind w:firstLine="360"/>
        <w:rPr>
          <w:rStyle w:val="markedcontent"/>
          <w:rFonts w:ascii="Arial" w:hAnsi="Arial" w:cs="Arial"/>
        </w:rPr>
      </w:pPr>
      <w:r w:rsidRPr="00EF6513">
        <w:rPr>
          <w:rFonts w:ascii="Arial" w:hAnsi="Arial" w:cs="Arial"/>
          <w:b/>
          <w:bCs/>
          <w:color w:val="000000"/>
        </w:rPr>
        <w:t xml:space="preserve">§ 2. </w:t>
      </w:r>
      <w:r w:rsidRPr="00EF6513">
        <w:rPr>
          <w:rFonts w:ascii="Arial" w:hAnsi="Arial" w:cs="Arial"/>
        </w:rPr>
        <w:t xml:space="preserve">Uchwała wchodzi w życie </w:t>
      </w:r>
      <w:r w:rsidR="0064239E" w:rsidRPr="00EF6513">
        <w:rPr>
          <w:rFonts w:ascii="Arial" w:hAnsi="Arial" w:cs="Arial"/>
        </w:rPr>
        <w:t>z dniem podjęcia</w:t>
      </w:r>
      <w:r w:rsidR="00BF3113" w:rsidRPr="00EF6513">
        <w:rPr>
          <w:rFonts w:ascii="Arial" w:hAnsi="Arial" w:cs="Arial"/>
        </w:rPr>
        <w:t>.</w:t>
      </w:r>
    </w:p>
    <w:p w14:paraId="1981590D" w14:textId="77777777" w:rsidR="001133C6" w:rsidRPr="00892449" w:rsidRDefault="001133C6" w:rsidP="001133C6">
      <w:pPr>
        <w:rPr>
          <w:rStyle w:val="markedcontent"/>
          <w:rFonts w:ascii="Arial" w:hAnsi="Arial" w:cs="Arial"/>
        </w:rPr>
      </w:pPr>
    </w:p>
    <w:p w14:paraId="12421667" w14:textId="77777777" w:rsidR="001133C6" w:rsidRPr="00892449" w:rsidRDefault="001133C6" w:rsidP="001133C6">
      <w:pPr>
        <w:rPr>
          <w:rStyle w:val="markedcontent"/>
          <w:rFonts w:ascii="Arial" w:hAnsi="Arial" w:cs="Arial"/>
        </w:rPr>
      </w:pPr>
    </w:p>
    <w:p w14:paraId="0C621642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29FC953B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59F5B533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42354B48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1195D643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3C49784B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6998B8AC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22F1A01D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2A983527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61E45761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0FF91F46" w14:textId="549A1191" w:rsidR="001133C6" w:rsidRDefault="001133C6" w:rsidP="001133C6">
      <w:pPr>
        <w:ind w:left="6372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>Załącznik do uchwały Nr 202</w:t>
      </w:r>
      <w:r w:rsidR="00892449">
        <w:rPr>
          <w:rStyle w:val="markedcontent"/>
          <w:rFonts w:ascii="Arial" w:hAnsi="Arial" w:cs="Arial"/>
        </w:rPr>
        <w:t>6</w:t>
      </w:r>
      <w:r>
        <w:br/>
      </w:r>
      <w:r>
        <w:rPr>
          <w:rStyle w:val="markedcontent"/>
          <w:rFonts w:ascii="Arial" w:hAnsi="Arial" w:cs="Arial"/>
        </w:rPr>
        <w:t>Rady Gminy Rozdrażew</w:t>
      </w:r>
      <w:r>
        <w:br/>
      </w:r>
      <w:r>
        <w:rPr>
          <w:rStyle w:val="markedcontent"/>
          <w:rFonts w:ascii="Arial" w:hAnsi="Arial" w:cs="Arial"/>
        </w:rPr>
        <w:t>z dnia………. 202</w:t>
      </w:r>
      <w:r w:rsidR="00892449">
        <w:rPr>
          <w:rStyle w:val="markedcontent"/>
          <w:rFonts w:ascii="Arial" w:hAnsi="Arial" w:cs="Arial"/>
        </w:rPr>
        <w:t>6</w:t>
      </w:r>
      <w:r>
        <w:rPr>
          <w:rStyle w:val="markedcontent"/>
          <w:rFonts w:ascii="Arial" w:hAnsi="Arial" w:cs="Arial"/>
        </w:rPr>
        <w:t xml:space="preserve"> r.</w:t>
      </w:r>
    </w:p>
    <w:p w14:paraId="63317DA5" w14:textId="761AF4DE" w:rsidR="001133C6" w:rsidRDefault="001133C6" w:rsidP="001133C6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Program osłonowy pn. „ Korpus Wsparcia Seniorów” na rok w zakresie świadczenia dla osób w wieku 6</w:t>
      </w:r>
      <w:r w:rsidR="00892449"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 xml:space="preserve"> lat</w:t>
      </w:r>
      <w:r>
        <w:t xml:space="preserve"> </w:t>
      </w:r>
      <w:r>
        <w:rPr>
          <w:rStyle w:val="markedcontent"/>
          <w:rFonts w:ascii="Arial" w:hAnsi="Arial" w:cs="Arial"/>
        </w:rPr>
        <w:t>i więcej usług „opieki na odległość”</w:t>
      </w:r>
      <w:r>
        <w:br/>
      </w:r>
    </w:p>
    <w:p w14:paraId="7CAE0C23" w14:textId="77777777" w:rsidR="001133C6" w:rsidRDefault="001133C6" w:rsidP="001133C6">
      <w:pPr>
        <w:spacing w:after="0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>1. Podstawa prawna Programu</w:t>
      </w:r>
    </w:p>
    <w:p w14:paraId="3C149BD1" w14:textId="77777777" w:rsidR="001133C6" w:rsidRDefault="001133C6" w:rsidP="001133C6">
      <w:pPr>
        <w:spacing w:after="0"/>
        <w:jc w:val="both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Program osłonowy pn. „Korpus Wsparcia Seniorów„ w zakresie świadczenia usług "opieki na odległość”</w:t>
      </w:r>
      <w:r>
        <w:t xml:space="preserve"> </w:t>
      </w:r>
      <w:r>
        <w:rPr>
          <w:rStyle w:val="markedcontent"/>
          <w:rFonts w:ascii="Arial" w:hAnsi="Arial" w:cs="Arial"/>
        </w:rPr>
        <w:t xml:space="preserve">na rok 2026, zwany dalej „Programem”, jest programem osłonowym </w:t>
      </w:r>
      <w:r>
        <w:rPr>
          <w:rStyle w:val="markedcontent"/>
          <w:rFonts w:ascii="Arial" w:hAnsi="Arial" w:cs="Arial"/>
        </w:rPr>
        <w:br/>
        <w:t>w rozumieniu art. 17 ust. 2 pkt 4 ustawy</w:t>
      </w:r>
      <w:r>
        <w:t xml:space="preserve"> </w:t>
      </w:r>
      <w:r>
        <w:rPr>
          <w:rStyle w:val="markedcontent"/>
          <w:rFonts w:ascii="Arial" w:hAnsi="Arial" w:cs="Arial"/>
        </w:rPr>
        <w:t>o pomocy społecznej, przyjętym w oparciu o założenia Programu Ministerstwa Rodziny i Polityki Społecznej</w:t>
      </w:r>
      <w:r>
        <w:t xml:space="preserve"> </w:t>
      </w:r>
      <w:r>
        <w:rPr>
          <w:rStyle w:val="markedcontent"/>
          <w:rFonts w:ascii="Arial" w:hAnsi="Arial" w:cs="Arial"/>
        </w:rPr>
        <w:t>pn. Program „Korpus Wsparcia Seniorów” na rok 2026.</w:t>
      </w:r>
    </w:p>
    <w:p w14:paraId="7DAA7990" w14:textId="77777777" w:rsidR="001133C6" w:rsidRDefault="001133C6" w:rsidP="001133C6">
      <w:pPr>
        <w:spacing w:after="0"/>
        <w:rPr>
          <w:rStyle w:val="markedcontent"/>
          <w:rFonts w:ascii="Arial" w:hAnsi="Arial" w:cs="Arial"/>
          <w:b/>
        </w:rPr>
      </w:pPr>
      <w:r>
        <w:br/>
      </w:r>
      <w:r>
        <w:rPr>
          <w:rStyle w:val="markedcontent"/>
          <w:rFonts w:ascii="Arial" w:hAnsi="Arial" w:cs="Arial"/>
          <w:b/>
        </w:rPr>
        <w:t>2. Cele Programu</w:t>
      </w:r>
    </w:p>
    <w:p w14:paraId="100684F3" w14:textId="0619E841" w:rsidR="001133C6" w:rsidRDefault="001133C6" w:rsidP="001133C6">
      <w:pPr>
        <w:spacing w:after="0"/>
        <w:jc w:val="both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Program ma na celu poprawę poczucia bezpieczeństwa i możliwości samodzielnego funkcjonowania</w:t>
      </w:r>
      <w:r>
        <w:t xml:space="preserve"> </w:t>
      </w:r>
      <w:r>
        <w:rPr>
          <w:rStyle w:val="markedcontent"/>
          <w:rFonts w:ascii="Arial" w:hAnsi="Arial" w:cs="Arial"/>
        </w:rPr>
        <w:t>w miejscu zamieszkania osób starszych, w wieku 6</w:t>
      </w:r>
      <w:r w:rsidR="00892449"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 xml:space="preserve"> lat i więcej, poprzez dostęp do tzw. „opieki na</w:t>
      </w:r>
      <w:r>
        <w:t xml:space="preserve"> </w:t>
      </w:r>
      <w:r>
        <w:rPr>
          <w:rStyle w:val="markedcontent"/>
          <w:rFonts w:ascii="Arial" w:hAnsi="Arial" w:cs="Arial"/>
        </w:rPr>
        <w:t>odległość”.</w:t>
      </w:r>
    </w:p>
    <w:p w14:paraId="652706A9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  <w:r>
        <w:br/>
      </w:r>
      <w:r>
        <w:rPr>
          <w:rStyle w:val="markedcontent"/>
          <w:rFonts w:ascii="Arial" w:hAnsi="Arial" w:cs="Arial"/>
          <w:b/>
        </w:rPr>
        <w:t>3. Ocena sytuacji warunkującej realizację Programu</w:t>
      </w:r>
    </w:p>
    <w:p w14:paraId="25377DED" w14:textId="77777777" w:rsidR="001133C6" w:rsidRDefault="001133C6" w:rsidP="001133C6">
      <w:pPr>
        <w:spacing w:after="0"/>
        <w:jc w:val="both"/>
      </w:pPr>
      <w:r>
        <w:rPr>
          <w:rStyle w:val="markedcontent"/>
          <w:rFonts w:ascii="Arial" w:hAnsi="Arial" w:cs="Arial"/>
        </w:rPr>
        <w:t>Aktualne opracowania statystyczne na temat struktury ludności Gminy Rozdrażew oraz dane gromadzone przez</w:t>
      </w:r>
      <w:r>
        <w:t xml:space="preserve"> </w:t>
      </w:r>
      <w:r>
        <w:rPr>
          <w:rStyle w:val="markedcontent"/>
          <w:rFonts w:ascii="Arial" w:hAnsi="Arial" w:cs="Arial"/>
        </w:rPr>
        <w:t>Gminny Ośrodek Pomocy Społecznej w Rozdrażewie wskazują na postępujące zmiany demograficzne,</w:t>
      </w:r>
      <w:r>
        <w:t xml:space="preserve"> </w:t>
      </w:r>
      <w:r>
        <w:rPr>
          <w:rStyle w:val="markedcontent"/>
          <w:rFonts w:ascii="Arial" w:hAnsi="Arial" w:cs="Arial"/>
        </w:rPr>
        <w:t>związane z powiększaniem się grupy osób w wieku poprodukcyjnym.</w:t>
      </w:r>
      <w:r>
        <w:br/>
      </w:r>
      <w:r>
        <w:rPr>
          <w:rStyle w:val="markedcontent"/>
          <w:rFonts w:ascii="Arial" w:hAnsi="Arial" w:cs="Arial"/>
        </w:rPr>
        <w:t>Rosnące potrzeby społeczne tej grupy mieszkańców, ale także aspekty ekonomiczne oraz aktualne kierunki</w:t>
      </w:r>
      <w:r>
        <w:t xml:space="preserve"> </w:t>
      </w:r>
      <w:r>
        <w:rPr>
          <w:rStyle w:val="markedcontent"/>
          <w:rFonts w:ascii="Arial" w:hAnsi="Arial" w:cs="Arial"/>
        </w:rPr>
        <w:t>organizacji systemów opieki długoterminowej wskazują na konieczność poszukiwania alternatywnych form</w:t>
      </w:r>
      <w:r>
        <w:t xml:space="preserve"> </w:t>
      </w:r>
      <w:r>
        <w:rPr>
          <w:rStyle w:val="markedcontent"/>
          <w:rFonts w:ascii="Arial" w:hAnsi="Arial" w:cs="Arial"/>
        </w:rPr>
        <w:t>wsparcia dla seniorów.</w:t>
      </w:r>
      <w:r>
        <w:t xml:space="preserve"> </w:t>
      </w:r>
    </w:p>
    <w:p w14:paraId="5CE6C297" w14:textId="49D32D90" w:rsidR="001133C6" w:rsidRDefault="001133C6" w:rsidP="001133C6">
      <w:pPr>
        <w:spacing w:after="0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>Tzw. „opieka na odległość” stanowi nowoczesne narzędzie wsparcia systemu opieki środowiskowej</w:t>
      </w:r>
      <w:r>
        <w:t xml:space="preserve"> </w:t>
      </w:r>
      <w:r>
        <w:rPr>
          <w:rStyle w:val="markedcontent"/>
          <w:rFonts w:ascii="Arial" w:hAnsi="Arial" w:cs="Arial"/>
        </w:rPr>
        <w:t xml:space="preserve">świadczonej w miejscu zamieszkania. Koszty opieki nad osobami starszymi </w:t>
      </w:r>
      <w:r>
        <w:rPr>
          <w:rStyle w:val="markedcontent"/>
          <w:rFonts w:ascii="Arial" w:hAnsi="Arial" w:cs="Arial"/>
        </w:rPr>
        <w:br/>
        <w:t>w warunkach instytucjonalnych</w:t>
      </w:r>
      <w:r>
        <w:t xml:space="preserve"> </w:t>
      </w:r>
      <w:r>
        <w:rPr>
          <w:rStyle w:val="markedcontent"/>
          <w:rFonts w:ascii="Arial" w:hAnsi="Arial" w:cs="Arial"/>
        </w:rPr>
        <w:t>(np. w domach pomocy społecznej, zakładach opiekuńczych) są znacząco wyższe, niż w warunkach</w:t>
      </w:r>
      <w:r>
        <w:t xml:space="preserve"> </w:t>
      </w:r>
      <w:r>
        <w:rPr>
          <w:rStyle w:val="markedcontent"/>
          <w:rFonts w:ascii="Arial" w:hAnsi="Arial" w:cs="Arial"/>
        </w:rPr>
        <w:t>domowych. Przyjęcie do realizacji niniejszego Programu jest zatem zasadne w kontekście potrzeb</w:t>
      </w:r>
      <w:r>
        <w:t xml:space="preserve"> </w:t>
      </w:r>
      <w:r>
        <w:rPr>
          <w:rStyle w:val="markedcontent"/>
          <w:rFonts w:ascii="Arial" w:hAnsi="Arial" w:cs="Arial"/>
        </w:rPr>
        <w:t>społecznych oraz zdrowotnych mieszkańców w wieku 6</w:t>
      </w:r>
      <w:r w:rsidR="00892449"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 xml:space="preserve"> lat i więcej, dające im szanse na pozostanie jak</w:t>
      </w:r>
      <w:r>
        <w:t xml:space="preserve"> </w:t>
      </w:r>
      <w:r>
        <w:rPr>
          <w:rStyle w:val="markedcontent"/>
          <w:rFonts w:ascii="Arial" w:hAnsi="Arial" w:cs="Arial"/>
        </w:rPr>
        <w:t>najdłużej w środowisku zamieszkania.</w:t>
      </w:r>
    </w:p>
    <w:p w14:paraId="1BC3FE5D" w14:textId="77777777" w:rsidR="001133C6" w:rsidRDefault="001133C6" w:rsidP="001133C6">
      <w:pPr>
        <w:spacing w:after="0"/>
        <w:rPr>
          <w:rStyle w:val="markedcontent"/>
          <w:rFonts w:ascii="Arial" w:hAnsi="Arial" w:cs="Arial"/>
          <w:b/>
        </w:rPr>
      </w:pPr>
      <w:r>
        <w:br/>
      </w:r>
      <w:r>
        <w:rPr>
          <w:rStyle w:val="markedcontent"/>
          <w:rFonts w:ascii="Arial" w:hAnsi="Arial" w:cs="Arial"/>
          <w:b/>
        </w:rPr>
        <w:t>4. Zakres podmiotowy i przedmiotowy Programu</w:t>
      </w:r>
    </w:p>
    <w:p w14:paraId="4901F1A7" w14:textId="06BD500D" w:rsidR="001133C6" w:rsidRDefault="001133C6" w:rsidP="001133C6">
      <w:pPr>
        <w:spacing w:after="0"/>
        <w:jc w:val="both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Do programu kwalifikowani są seniorzy w wieku 6</w:t>
      </w:r>
      <w:r w:rsidR="00892449"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 xml:space="preserve"> lat i więcej, zamieszkujący na terenie</w:t>
      </w:r>
      <w:r>
        <w:t xml:space="preserve"> </w:t>
      </w:r>
      <w:r>
        <w:rPr>
          <w:rStyle w:val="markedcontent"/>
          <w:rFonts w:ascii="Arial" w:hAnsi="Arial" w:cs="Arial"/>
        </w:rPr>
        <w:t>Gminy Rozdrażew, którzy borykają się z problemami z samodzielnym funkcjonowaniem ze względu na stan</w:t>
      </w:r>
      <w:r>
        <w:t xml:space="preserve"> </w:t>
      </w:r>
      <w:r>
        <w:rPr>
          <w:rStyle w:val="markedcontent"/>
          <w:rFonts w:ascii="Arial" w:hAnsi="Arial" w:cs="Arial"/>
        </w:rPr>
        <w:t xml:space="preserve">zdrowia; prowadzący samodzielne gospodarstwa domowe lub mieszkający </w:t>
      </w:r>
      <w:r>
        <w:rPr>
          <w:rStyle w:val="markedcontent"/>
          <w:rFonts w:ascii="Arial" w:hAnsi="Arial" w:cs="Arial"/>
        </w:rPr>
        <w:br/>
        <w:t>z osobami bliskimi, które nie są</w:t>
      </w:r>
      <w:r>
        <w:t xml:space="preserve"> </w:t>
      </w:r>
      <w:r>
        <w:rPr>
          <w:rStyle w:val="markedcontent"/>
          <w:rFonts w:ascii="Arial" w:hAnsi="Arial" w:cs="Arial"/>
        </w:rPr>
        <w:t>w stanie zapewnić im wystarczającego wsparcia.</w:t>
      </w:r>
    </w:p>
    <w:p w14:paraId="6AA07286" w14:textId="77777777" w:rsidR="001133C6" w:rsidRDefault="001133C6" w:rsidP="001133C6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>Realizacja programu w zakresie Modułu II będzie polegała na zapewnieniu dostępu do opasek bezpieczeństwa wraz z systemem obsługi.</w:t>
      </w:r>
    </w:p>
    <w:p w14:paraId="28567D3C" w14:textId="58C4AAF6" w:rsidR="001133C6" w:rsidRDefault="001133C6" w:rsidP="001133C6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 ramach programu seniorom w wieku 6</w:t>
      </w:r>
      <w:r w:rsidR="00892449"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 xml:space="preserve"> lat i więcej z terenu Gminy  Rozdrażew  zostanie  zapewniony  dostęp  do  tzw. „opasek lub innych  urządzeń bezpieczeństwa”  wyposażonych,   w  co najmniej  trzy z następujących funkcji:</w:t>
      </w:r>
    </w:p>
    <w:p w14:paraId="190F389F" w14:textId="77777777" w:rsidR="001133C6" w:rsidRDefault="001133C6" w:rsidP="001133C6">
      <w:pPr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a. przycisk bezpieczeństwa – sygnał SOS,</w:t>
      </w:r>
      <w:r>
        <w:br/>
      </w:r>
      <w:r>
        <w:rPr>
          <w:rStyle w:val="markedcontent"/>
          <w:rFonts w:ascii="Arial" w:hAnsi="Arial" w:cs="Arial"/>
        </w:rPr>
        <w:t>b. detektor upadku,</w:t>
      </w:r>
      <w:r>
        <w:br/>
      </w:r>
      <w:r>
        <w:rPr>
          <w:rStyle w:val="markedcontent"/>
          <w:rFonts w:ascii="Arial" w:hAnsi="Arial" w:cs="Arial"/>
        </w:rPr>
        <w:t>c. czujnik zdjęcia opaski/urządzenia,</w:t>
      </w:r>
      <w:r>
        <w:br/>
      </w:r>
      <w:r>
        <w:rPr>
          <w:rStyle w:val="markedcontent"/>
          <w:rFonts w:ascii="Arial" w:hAnsi="Arial" w:cs="Arial"/>
        </w:rPr>
        <w:t>d. lokalizator GPS,</w:t>
      </w:r>
      <w:r>
        <w:br/>
      </w:r>
      <w:r>
        <w:rPr>
          <w:rStyle w:val="markedcontent"/>
          <w:rFonts w:ascii="Arial" w:hAnsi="Arial" w:cs="Arial"/>
        </w:rPr>
        <w:t>e. funkcje umożliwiające komunikowanie się z centrum obsługi i opiekunami,</w:t>
      </w:r>
      <w:r>
        <w:br/>
      </w:r>
      <w:r>
        <w:rPr>
          <w:rStyle w:val="markedcontent"/>
          <w:rFonts w:ascii="Arial" w:hAnsi="Arial" w:cs="Arial"/>
        </w:rPr>
        <w:t>f.  funkcje monitorujące podstawowe czynności życiowe (puls i saturacja).</w:t>
      </w:r>
    </w:p>
    <w:p w14:paraId="77FBECB9" w14:textId="169E7EEA" w:rsidR="001133C6" w:rsidRDefault="001133C6" w:rsidP="001133C6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Opaska bezpieczeństwa jest połączona z usługą operatora pomocy – w przypadku trudnej sytuacji lub</w:t>
      </w:r>
      <w:r>
        <w:t xml:space="preserve"> </w:t>
      </w:r>
      <w:r>
        <w:rPr>
          <w:rStyle w:val="markedcontent"/>
          <w:rFonts w:ascii="Arial" w:hAnsi="Arial" w:cs="Arial"/>
        </w:rPr>
        <w:t>nagłego zagrożenia wciśnięcie guzika alarmowego, znajdującego się na opasce, umożliwia połączenie się ze</w:t>
      </w:r>
      <w:r>
        <w:t xml:space="preserve"> </w:t>
      </w:r>
      <w:r>
        <w:rPr>
          <w:rStyle w:val="markedcontent"/>
          <w:rFonts w:ascii="Arial" w:hAnsi="Arial" w:cs="Arial"/>
        </w:rPr>
        <w:t>stale gotową do interwencji centralą. Opaska pod względem funkcjonalności oraz dopasowania dla osób</w:t>
      </w:r>
      <w:r>
        <w:t xml:space="preserve"> </w:t>
      </w:r>
      <w:r>
        <w:rPr>
          <w:rStyle w:val="markedcontent"/>
          <w:rFonts w:ascii="Arial" w:hAnsi="Arial" w:cs="Arial"/>
        </w:rPr>
        <w:t>w wieku 6</w:t>
      </w:r>
      <w:r w:rsidR="00892449"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 xml:space="preserve"> lat i więcej, powinna być w miarę prosta w obsłudze. Usługa świadczona będzie w trybie ciągłym, przez 7 dni w tygodniu,</w:t>
      </w:r>
      <w:r>
        <w:t xml:space="preserve"> </w:t>
      </w:r>
      <w:r>
        <w:rPr>
          <w:rStyle w:val="markedcontent"/>
          <w:rFonts w:ascii="Arial" w:hAnsi="Arial" w:cs="Arial"/>
        </w:rPr>
        <w:t>24 godziny na dobę.</w:t>
      </w:r>
    </w:p>
    <w:p w14:paraId="16B5618E" w14:textId="77777777" w:rsidR="001133C6" w:rsidRDefault="001133C6" w:rsidP="001133C6">
      <w:pPr>
        <w:spacing w:after="0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</w:rPr>
        <w:t>Pomoc dla uczestników Programu będzie bezpłatna i nie uwarunkowana spełnianiem kryterium</w:t>
      </w:r>
      <w:r>
        <w:t xml:space="preserve"> </w:t>
      </w:r>
      <w:r>
        <w:rPr>
          <w:rStyle w:val="markedcontent"/>
          <w:rFonts w:ascii="Arial" w:hAnsi="Arial" w:cs="Arial"/>
        </w:rPr>
        <w:t>dochodowego.</w:t>
      </w:r>
    </w:p>
    <w:p w14:paraId="476C513D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  <w:r>
        <w:br/>
      </w:r>
      <w:r>
        <w:rPr>
          <w:rStyle w:val="markedcontent"/>
          <w:rFonts w:ascii="Arial" w:hAnsi="Arial" w:cs="Arial"/>
          <w:b/>
        </w:rPr>
        <w:t>5. Realizator Programu</w:t>
      </w:r>
    </w:p>
    <w:p w14:paraId="21756408" w14:textId="77777777" w:rsidR="001133C6" w:rsidRDefault="001133C6" w:rsidP="001133C6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Program realizowany będzie przez Gminny Ośrodek Pomocy Społecznej w Rozdrażewie.</w:t>
      </w:r>
    </w:p>
    <w:p w14:paraId="2F8B5CB3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  <w:r>
        <w:br/>
      </w:r>
      <w:r>
        <w:rPr>
          <w:rStyle w:val="markedcontent"/>
          <w:rFonts w:ascii="Arial" w:hAnsi="Arial" w:cs="Arial"/>
          <w:b/>
        </w:rPr>
        <w:t>6. Termin realizacji Programu</w:t>
      </w:r>
    </w:p>
    <w:p w14:paraId="1070180C" w14:textId="77777777" w:rsidR="001133C6" w:rsidRDefault="001133C6" w:rsidP="001133C6">
      <w:pPr>
        <w:rPr>
          <w:rStyle w:val="markedcontent"/>
        </w:rPr>
      </w:pPr>
      <w:r>
        <w:br/>
      </w:r>
      <w:r>
        <w:rPr>
          <w:rStyle w:val="markedcontent"/>
          <w:rFonts w:ascii="Arial" w:hAnsi="Arial" w:cs="Arial"/>
        </w:rPr>
        <w:t>Program realizowany będzie do dnia 31 grudnia 2026r.</w:t>
      </w:r>
    </w:p>
    <w:p w14:paraId="37572FBE" w14:textId="77777777" w:rsidR="001133C6" w:rsidRDefault="001133C6" w:rsidP="001133C6">
      <w:pPr>
        <w:spacing w:after="0"/>
        <w:rPr>
          <w:rStyle w:val="markedcontent"/>
          <w:rFonts w:ascii="Arial" w:hAnsi="Arial" w:cs="Arial"/>
          <w:b/>
        </w:rPr>
      </w:pPr>
      <w:r>
        <w:br/>
      </w:r>
      <w:r>
        <w:rPr>
          <w:rStyle w:val="markedcontent"/>
          <w:rFonts w:ascii="Arial" w:hAnsi="Arial" w:cs="Arial"/>
          <w:b/>
        </w:rPr>
        <w:t>7. Finansowania Programu</w:t>
      </w:r>
    </w:p>
    <w:p w14:paraId="26CF6C62" w14:textId="77777777" w:rsidR="001133C6" w:rsidRDefault="001133C6" w:rsidP="001133C6">
      <w:pPr>
        <w:spacing w:after="0"/>
        <w:rPr>
          <w:rStyle w:val="markedcontent"/>
          <w:rFonts w:ascii="Arial" w:hAnsi="Arial" w:cs="Arial"/>
          <w:b/>
        </w:rPr>
      </w:pPr>
    </w:p>
    <w:p w14:paraId="7E7DB5B4" w14:textId="4F5801DC" w:rsidR="001133C6" w:rsidRPr="00DF2AC2" w:rsidRDefault="001133C6" w:rsidP="001133C6">
      <w:pPr>
        <w:spacing w:after="0"/>
        <w:rPr>
          <w:rStyle w:val="markedcontent"/>
          <w:rFonts w:ascii="Arial" w:hAnsi="Arial" w:cs="Arial"/>
        </w:rPr>
      </w:pPr>
      <w:r w:rsidRPr="00DF2AC2">
        <w:rPr>
          <w:rStyle w:val="markedcontent"/>
          <w:rFonts w:ascii="Arial" w:hAnsi="Arial" w:cs="Arial"/>
        </w:rPr>
        <w:t>W 202</w:t>
      </w:r>
      <w:r>
        <w:rPr>
          <w:rStyle w:val="markedcontent"/>
          <w:rFonts w:ascii="Arial" w:hAnsi="Arial" w:cs="Arial"/>
        </w:rPr>
        <w:t>6</w:t>
      </w:r>
      <w:r w:rsidRPr="00DF2AC2">
        <w:rPr>
          <w:rStyle w:val="markedcontent"/>
          <w:rFonts w:ascii="Arial" w:hAnsi="Arial" w:cs="Arial"/>
        </w:rPr>
        <w:t xml:space="preserve"> roku program  finansowany  będzie  ze  środków  własnych  budżetu gminy (20%) oraz dotacji  z Programu „Korpus Wsparcia Seniorów na rok 202</w:t>
      </w:r>
      <w:r w:rsidR="00E91C67">
        <w:rPr>
          <w:rStyle w:val="markedcontent"/>
          <w:rFonts w:ascii="Arial" w:hAnsi="Arial" w:cs="Arial"/>
        </w:rPr>
        <w:t>6</w:t>
      </w:r>
      <w:r w:rsidRPr="00DF2AC2">
        <w:rPr>
          <w:rStyle w:val="markedcontent"/>
          <w:rFonts w:ascii="Arial" w:hAnsi="Arial" w:cs="Arial"/>
        </w:rPr>
        <w:t>” (80%).</w:t>
      </w:r>
    </w:p>
    <w:p w14:paraId="37B0ACE2" w14:textId="77777777" w:rsidR="001133C6" w:rsidRDefault="001133C6" w:rsidP="001133C6">
      <w:pPr>
        <w:spacing w:after="0"/>
        <w:rPr>
          <w:rStyle w:val="markedcontent"/>
          <w:rFonts w:ascii="Arial" w:hAnsi="Arial" w:cs="Arial"/>
          <w:b/>
        </w:rPr>
      </w:pPr>
    </w:p>
    <w:p w14:paraId="0FE5228F" w14:textId="77777777" w:rsidR="001133C6" w:rsidRDefault="001133C6" w:rsidP="001133C6">
      <w:pPr>
        <w:spacing w:after="0"/>
        <w:rPr>
          <w:rStyle w:val="markedcontent"/>
          <w:rFonts w:ascii="Arial" w:hAnsi="Arial" w:cs="Arial"/>
          <w:b/>
        </w:rPr>
      </w:pPr>
    </w:p>
    <w:p w14:paraId="646B9439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0E224B77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54B5D844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5F367FD8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48D364D3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70CFC6F2" w14:textId="77777777" w:rsidR="001133C6" w:rsidRDefault="001133C6" w:rsidP="001133C6">
      <w:pPr>
        <w:rPr>
          <w:rStyle w:val="markedcontent"/>
          <w:rFonts w:ascii="Arial" w:hAnsi="Arial" w:cs="Arial"/>
        </w:rPr>
      </w:pPr>
    </w:p>
    <w:p w14:paraId="6E101903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7A9C85E4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4F195702" w14:textId="5AC9EA7B" w:rsidR="001133C6" w:rsidRPr="00BF3113" w:rsidRDefault="001133C6" w:rsidP="00BF3113">
      <w:pPr>
        <w:jc w:val="center"/>
        <w:rPr>
          <w:rStyle w:val="markedcontent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UZASADNIENI</w:t>
      </w:r>
      <w:r w:rsidR="00BF3113">
        <w:rPr>
          <w:rFonts w:ascii="Arial" w:hAnsi="Arial" w:cs="Arial"/>
          <w:b/>
          <w:sz w:val="24"/>
          <w:szCs w:val="24"/>
        </w:rPr>
        <w:t>E</w:t>
      </w:r>
    </w:p>
    <w:p w14:paraId="3BCD4CCE" w14:textId="77777777" w:rsidR="00BF3113" w:rsidRPr="00BF3113" w:rsidRDefault="00BF3113" w:rsidP="00BF311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F3113">
        <w:rPr>
          <w:rFonts w:ascii="Arial" w:hAnsi="Arial" w:cs="Arial"/>
          <w:sz w:val="22"/>
          <w:szCs w:val="22"/>
        </w:rPr>
        <w:t>Program „Korpus Wsparcia Seniorów” jest programem osłonowym w rozumieniu art. 17 ust. 2 pkt 4 ustawy z dnia 12 marca 2004 r. o pomocy społecznej, tj. podejmowaniem innych zadań z zakresu pomocy społecznej wynikających z rozeznanych potrzeb gminy.</w:t>
      </w:r>
    </w:p>
    <w:p w14:paraId="4E0849CF" w14:textId="0F3560C8" w:rsidR="00BF3113" w:rsidRPr="00BF3113" w:rsidRDefault="00BF3113" w:rsidP="00BF311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F3113">
        <w:rPr>
          <w:rFonts w:ascii="Arial" w:hAnsi="Arial" w:cs="Arial"/>
          <w:sz w:val="22"/>
          <w:szCs w:val="22"/>
        </w:rPr>
        <w:t xml:space="preserve">Zmiana uchwały polega na dostosowaniu kryterium wieku uczestników Programu poprzez określenie dolnej granicy wieku na poziomie 60 lat, zgodnie z założeniami Programu „Korpus Wsparcia Seniorów” na rok 2026. Pozwala to na </w:t>
      </w:r>
      <w:r w:rsidRPr="00BF3113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rozszerzenie grupy adresatów programu</w:t>
      </w:r>
      <w:r w:rsidRPr="00BF3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F3113">
        <w:rPr>
          <w:rFonts w:ascii="Arial" w:hAnsi="Arial" w:cs="Arial"/>
          <w:sz w:val="22"/>
          <w:szCs w:val="22"/>
        </w:rPr>
        <w:t>i objęcie wsparciem większej liczby mieszkańców Gminy Rozdrażew.</w:t>
      </w:r>
    </w:p>
    <w:p w14:paraId="5913C78F" w14:textId="77777777" w:rsidR="00BF3113" w:rsidRPr="00BF3113" w:rsidRDefault="00BF3113" w:rsidP="00BF311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F3113">
        <w:rPr>
          <w:rFonts w:ascii="Arial" w:hAnsi="Arial" w:cs="Arial"/>
          <w:sz w:val="22"/>
          <w:szCs w:val="22"/>
        </w:rPr>
        <w:t>Mając na uwadze powyższe, podjęcie uchwały jest zasadne.</w:t>
      </w:r>
    </w:p>
    <w:p w14:paraId="1A2BD6B3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1ED844E1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69D739E3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00D4A49E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78BBEB21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5C3857DC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788F7680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32C1F5B3" w14:textId="77777777" w:rsidR="001133C6" w:rsidRDefault="001133C6" w:rsidP="001133C6">
      <w:pPr>
        <w:rPr>
          <w:rStyle w:val="markedcontent"/>
          <w:rFonts w:ascii="Arial" w:hAnsi="Arial" w:cs="Arial"/>
          <w:b/>
        </w:rPr>
      </w:pPr>
    </w:p>
    <w:p w14:paraId="73304915" w14:textId="77777777" w:rsidR="005B6779" w:rsidRDefault="005B6779"/>
    <w:sectPr w:rsidR="005B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166"/>
    <w:multiLevelType w:val="hybridMultilevel"/>
    <w:tmpl w:val="A4C6B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98C"/>
    <w:multiLevelType w:val="hybridMultilevel"/>
    <w:tmpl w:val="9E68A25A"/>
    <w:lvl w:ilvl="0" w:tplc="E6141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55804">
    <w:abstractNumId w:val="1"/>
  </w:num>
  <w:num w:numId="2" w16cid:durableId="129521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6"/>
    <w:rsid w:val="00025860"/>
    <w:rsid w:val="001133C6"/>
    <w:rsid w:val="00483746"/>
    <w:rsid w:val="00494DA5"/>
    <w:rsid w:val="00533379"/>
    <w:rsid w:val="005B6779"/>
    <w:rsid w:val="0064239E"/>
    <w:rsid w:val="00776CEB"/>
    <w:rsid w:val="00892449"/>
    <w:rsid w:val="009824C1"/>
    <w:rsid w:val="00A0536C"/>
    <w:rsid w:val="00A345C0"/>
    <w:rsid w:val="00A764D2"/>
    <w:rsid w:val="00BF3113"/>
    <w:rsid w:val="00E91C67"/>
    <w:rsid w:val="00E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F097"/>
  <w15:chartTrackingRefBased/>
  <w15:docId w15:val="{29421D92-5EEC-41E3-B832-810D9B90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3C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3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3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3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13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13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3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133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3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3C6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1133C6"/>
  </w:style>
  <w:style w:type="paragraph" w:styleId="NormalnyWeb">
    <w:name w:val="Normal (Web)"/>
    <w:basedOn w:val="Normalny"/>
    <w:uiPriority w:val="99"/>
    <w:semiHidden/>
    <w:unhideWhenUsed/>
    <w:rsid w:val="00BF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3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Paszek</dc:creator>
  <cp:keywords/>
  <dc:description/>
  <cp:lastModifiedBy>Izabela Paszek</cp:lastModifiedBy>
  <cp:revision>3</cp:revision>
  <dcterms:created xsi:type="dcterms:W3CDTF">2026-02-10T10:17:00Z</dcterms:created>
  <dcterms:modified xsi:type="dcterms:W3CDTF">2026-02-10T11:21:00Z</dcterms:modified>
</cp:coreProperties>
</file>