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8B250" w14:textId="77777777" w:rsidR="00A7658C" w:rsidRPr="002E0C2A" w:rsidRDefault="00A7658C" w:rsidP="002E0C2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C2A">
        <w:rPr>
          <w:rFonts w:ascii="Times New Roman" w:hAnsi="Times New Roman" w:cs="Times New Roman"/>
          <w:b/>
          <w:bCs/>
          <w:sz w:val="24"/>
          <w:szCs w:val="24"/>
        </w:rPr>
        <w:t>UCHWAŁA NR</w:t>
      </w:r>
    </w:p>
    <w:p w14:paraId="08FDACAA" w14:textId="77777777" w:rsidR="00A7658C" w:rsidRPr="002E0C2A" w:rsidRDefault="00A7658C" w:rsidP="002E0C2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C2A">
        <w:rPr>
          <w:rFonts w:ascii="Times New Roman" w:hAnsi="Times New Roman" w:cs="Times New Roman"/>
          <w:b/>
          <w:bCs/>
          <w:sz w:val="24"/>
          <w:szCs w:val="24"/>
        </w:rPr>
        <w:t>RADY GMINY ROZDRAŻEW</w:t>
      </w:r>
    </w:p>
    <w:p w14:paraId="06D5A424" w14:textId="77777777" w:rsidR="00A7658C" w:rsidRPr="002E0C2A" w:rsidRDefault="00A7658C" w:rsidP="002E0C2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0C2A">
        <w:rPr>
          <w:rFonts w:ascii="Times New Roman" w:hAnsi="Times New Roman" w:cs="Times New Roman"/>
          <w:sz w:val="24"/>
          <w:szCs w:val="24"/>
        </w:rPr>
        <w:t>z dnia r.</w:t>
      </w:r>
    </w:p>
    <w:p w14:paraId="4D06BD43" w14:textId="77777777" w:rsidR="00A7658C" w:rsidRPr="002E0C2A" w:rsidRDefault="00A7658C" w:rsidP="002E0C2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C2A">
        <w:rPr>
          <w:rFonts w:ascii="Times New Roman" w:hAnsi="Times New Roman" w:cs="Times New Roman"/>
          <w:b/>
          <w:bCs/>
          <w:sz w:val="24"/>
          <w:szCs w:val="24"/>
        </w:rPr>
        <w:t xml:space="preserve">zmieniająca uchwałę nr  XIX/140/2020 Rady Gminy Rozdrażew z dnia 15 lipca 2020r.  </w:t>
      </w:r>
      <w:r w:rsidRPr="002E0C2A">
        <w:rPr>
          <w:rFonts w:ascii="Times New Roman" w:hAnsi="Times New Roman" w:cs="Times New Roman"/>
          <w:b/>
          <w:bCs/>
          <w:sz w:val="24"/>
          <w:szCs w:val="24"/>
        </w:rPr>
        <w:br/>
        <w:t xml:space="preserve">w sprawie zasad udzielania dotacji celowej spółkom wodnym, trybu postępowania </w:t>
      </w:r>
      <w:r w:rsidRPr="002E0C2A">
        <w:rPr>
          <w:rFonts w:ascii="Times New Roman" w:hAnsi="Times New Roman" w:cs="Times New Roman"/>
          <w:b/>
          <w:bCs/>
          <w:sz w:val="24"/>
          <w:szCs w:val="24"/>
        </w:rPr>
        <w:br/>
        <w:t>w sprawie udzielania dotacji i sposobu jej rozliczania.</w:t>
      </w:r>
    </w:p>
    <w:p w14:paraId="1697986C" w14:textId="77777777" w:rsidR="00A7658C" w:rsidRPr="002E0C2A" w:rsidRDefault="00A7658C" w:rsidP="002E0C2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23A6AF4" w14:textId="0DD4BA4E" w:rsidR="00A7658C" w:rsidRPr="00195C24" w:rsidRDefault="00A7658C" w:rsidP="00195C24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5C24">
        <w:rPr>
          <w:rFonts w:ascii="Times New Roman" w:hAnsi="Times New Roman" w:cs="Times New Roman"/>
          <w:sz w:val="24"/>
          <w:szCs w:val="24"/>
        </w:rPr>
        <w:t>Na podstawie art. 18 ust. 2 pkt 15 ustawy z 8 marca 1990 r. o samorządzie gminnym (Dz. U. z 202</w:t>
      </w:r>
      <w:r w:rsidR="00580193" w:rsidRPr="00195C24">
        <w:rPr>
          <w:rFonts w:ascii="Times New Roman" w:hAnsi="Times New Roman" w:cs="Times New Roman"/>
          <w:sz w:val="24"/>
          <w:szCs w:val="24"/>
        </w:rPr>
        <w:t>5</w:t>
      </w:r>
      <w:r w:rsidRPr="00195C24">
        <w:rPr>
          <w:rFonts w:ascii="Times New Roman" w:hAnsi="Times New Roman" w:cs="Times New Roman"/>
          <w:sz w:val="24"/>
          <w:szCs w:val="24"/>
        </w:rPr>
        <w:t xml:space="preserve"> r. poz. </w:t>
      </w:r>
      <w:r w:rsidR="00580193" w:rsidRPr="00195C24">
        <w:rPr>
          <w:rFonts w:ascii="Times New Roman" w:hAnsi="Times New Roman" w:cs="Times New Roman"/>
          <w:sz w:val="24"/>
          <w:szCs w:val="24"/>
        </w:rPr>
        <w:t>1153</w:t>
      </w:r>
      <w:r w:rsidRPr="00195C24">
        <w:rPr>
          <w:rFonts w:ascii="Times New Roman" w:hAnsi="Times New Roman" w:cs="Times New Roman"/>
          <w:sz w:val="24"/>
          <w:szCs w:val="24"/>
        </w:rPr>
        <w:t xml:space="preserve"> ze zm.) oraz art. 443 ust. 2-4 ustawy z 20 lipca 2017 r. Prawo wodne </w:t>
      </w:r>
      <w:r w:rsidRPr="00195C24">
        <w:rPr>
          <w:rFonts w:ascii="Times New Roman" w:hAnsi="Times New Roman" w:cs="Times New Roman"/>
          <w:sz w:val="24"/>
          <w:szCs w:val="24"/>
        </w:rPr>
        <w:br/>
        <w:t>(Dz. U. z 202</w:t>
      </w:r>
      <w:r w:rsidR="00580193" w:rsidRPr="00195C24">
        <w:rPr>
          <w:rFonts w:ascii="Times New Roman" w:hAnsi="Times New Roman" w:cs="Times New Roman"/>
          <w:sz w:val="24"/>
          <w:szCs w:val="24"/>
        </w:rPr>
        <w:t>5</w:t>
      </w:r>
      <w:r w:rsidRPr="00195C24">
        <w:rPr>
          <w:rFonts w:ascii="Times New Roman" w:hAnsi="Times New Roman" w:cs="Times New Roman"/>
          <w:sz w:val="24"/>
          <w:szCs w:val="24"/>
        </w:rPr>
        <w:t xml:space="preserve"> r. poz. </w:t>
      </w:r>
      <w:r w:rsidR="00580193" w:rsidRPr="00195C24">
        <w:rPr>
          <w:rFonts w:ascii="Times New Roman" w:hAnsi="Times New Roman" w:cs="Times New Roman"/>
          <w:sz w:val="24"/>
          <w:szCs w:val="24"/>
        </w:rPr>
        <w:t xml:space="preserve">960 </w:t>
      </w:r>
      <w:r w:rsidRPr="00195C24">
        <w:rPr>
          <w:rFonts w:ascii="Times New Roman" w:hAnsi="Times New Roman" w:cs="Times New Roman"/>
          <w:sz w:val="24"/>
          <w:szCs w:val="24"/>
        </w:rPr>
        <w:t>ze zm.)</w:t>
      </w:r>
    </w:p>
    <w:p w14:paraId="4EA16797" w14:textId="510509B8" w:rsidR="00A7658C" w:rsidRPr="00195C24" w:rsidRDefault="00A7658C" w:rsidP="00195C2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C24">
        <w:rPr>
          <w:rFonts w:ascii="Times New Roman" w:hAnsi="Times New Roman" w:cs="Times New Roman"/>
          <w:sz w:val="24"/>
          <w:szCs w:val="24"/>
        </w:rPr>
        <w:t xml:space="preserve">§ 1. W uchwale nr XIX/140/2020 Rady Gminy Rozdrażew z dnia 15 lipca 2020r. w sprawie zasad udzielania dotacji celowej spółkom wodnym, trybu postępowania w sprawie udzielania dotacji i sposobu jej rozliczania </w:t>
      </w:r>
      <w:r w:rsidR="00580193" w:rsidRPr="00195C24">
        <w:rPr>
          <w:rFonts w:ascii="Times New Roman" w:hAnsi="Times New Roman" w:cs="Times New Roman"/>
          <w:sz w:val="24"/>
          <w:szCs w:val="24"/>
        </w:rPr>
        <w:t>(Dz.</w:t>
      </w:r>
      <w:r w:rsidR="008A6F3F" w:rsidRPr="00195C24">
        <w:rPr>
          <w:rFonts w:ascii="Times New Roman" w:hAnsi="Times New Roman" w:cs="Times New Roman"/>
          <w:sz w:val="24"/>
          <w:szCs w:val="24"/>
        </w:rPr>
        <w:t xml:space="preserve"> </w:t>
      </w:r>
      <w:r w:rsidR="00580193" w:rsidRPr="00195C24">
        <w:rPr>
          <w:rFonts w:ascii="Times New Roman" w:hAnsi="Times New Roman" w:cs="Times New Roman"/>
          <w:sz w:val="24"/>
          <w:szCs w:val="24"/>
        </w:rPr>
        <w:t>Urz.</w:t>
      </w:r>
      <w:r w:rsidR="008A6F3F" w:rsidRPr="00195C24">
        <w:rPr>
          <w:rFonts w:ascii="Times New Roman" w:hAnsi="Times New Roman" w:cs="Times New Roman"/>
          <w:sz w:val="24"/>
          <w:szCs w:val="24"/>
        </w:rPr>
        <w:t xml:space="preserve"> </w:t>
      </w:r>
      <w:r w:rsidR="00580193" w:rsidRPr="00195C24">
        <w:rPr>
          <w:rFonts w:ascii="Times New Roman" w:hAnsi="Times New Roman" w:cs="Times New Roman"/>
          <w:sz w:val="24"/>
          <w:szCs w:val="24"/>
        </w:rPr>
        <w:t xml:space="preserve">Woj. Wlkp. </w:t>
      </w:r>
      <w:r w:rsidR="008A6F3F" w:rsidRPr="00195C24">
        <w:rPr>
          <w:rFonts w:ascii="Times New Roman" w:hAnsi="Times New Roman" w:cs="Times New Roman"/>
          <w:sz w:val="24"/>
          <w:szCs w:val="24"/>
        </w:rPr>
        <w:t xml:space="preserve">z 2020r. poz. 5959, z 2024r. poz. 3922) </w:t>
      </w:r>
      <w:r w:rsidRPr="00195C24">
        <w:rPr>
          <w:rFonts w:ascii="Times New Roman" w:hAnsi="Times New Roman" w:cs="Times New Roman"/>
          <w:sz w:val="24"/>
          <w:szCs w:val="24"/>
        </w:rPr>
        <w:t>wprowadza się następujące zmiany :</w:t>
      </w:r>
    </w:p>
    <w:p w14:paraId="58A1A64F" w14:textId="77777777" w:rsidR="00A82C34" w:rsidRPr="00195C24" w:rsidRDefault="0048135F" w:rsidP="00195C2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C24">
        <w:rPr>
          <w:rFonts w:ascii="Times New Roman" w:hAnsi="Times New Roman" w:cs="Times New Roman"/>
          <w:sz w:val="24"/>
          <w:szCs w:val="24"/>
        </w:rPr>
        <w:t>§ 1 ust.3  otrzymuje brzmienie</w:t>
      </w:r>
      <w:r w:rsidR="00A82C34" w:rsidRPr="00195C24">
        <w:rPr>
          <w:rFonts w:ascii="Times New Roman" w:hAnsi="Times New Roman" w:cs="Times New Roman"/>
          <w:sz w:val="24"/>
          <w:szCs w:val="24"/>
        </w:rPr>
        <w:t>:</w:t>
      </w:r>
    </w:p>
    <w:p w14:paraId="4B35C97C" w14:textId="25822468" w:rsidR="00A82C34" w:rsidRPr="00C25F46" w:rsidRDefault="00C25F46" w:rsidP="00C25F4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A82C34" w:rsidRPr="00C25F46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48135F" w:rsidRPr="00C25F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 ubiegania się o</w:t>
      </w:r>
      <w:r w:rsidR="002A24BA" w:rsidRPr="00C25F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8135F" w:rsidRPr="00C25F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dotację przez </w:t>
      </w:r>
      <w:r w:rsidR="002A24BA" w:rsidRPr="00C25F46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spółkę</w:t>
      </w:r>
      <w:r w:rsidR="0048135F" w:rsidRPr="00C25F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wodn</w:t>
      </w:r>
      <w:r w:rsidR="002A24BA" w:rsidRPr="00C25F46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48135F" w:rsidRPr="00C25F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prowadzącą </w:t>
      </w:r>
      <w:bookmarkStart w:id="0" w:name="_Hlk158890764"/>
      <w:r w:rsidR="0048135F" w:rsidRPr="00C25F46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działalność gospodarczą</w:t>
      </w:r>
      <w:bookmarkEnd w:id="0"/>
      <w:r w:rsidR="00D22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rozumieniu unijnego prawa konkurencji</w:t>
      </w:r>
      <w:r w:rsidR="0048135F" w:rsidRPr="00C25F46">
        <w:rPr>
          <w:rFonts w:ascii="Times New Roman" w:eastAsia="Times New Roman" w:hAnsi="Times New Roman" w:cs="Times New Roman"/>
          <w:sz w:val="24"/>
          <w:szCs w:val="24"/>
          <w:lang w:eastAsia="pl-PL"/>
        </w:rPr>
        <w:t>, dofinansowanie</w:t>
      </w:r>
      <w:r w:rsidR="00D22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w jakim dotyczy tej działalności stanowi, w zależności od sektora tej działalności pomoc de </w:t>
      </w:r>
      <w:proofErr w:type="spellStart"/>
      <w:r w:rsidR="00D22F19">
        <w:rPr>
          <w:rFonts w:ascii="Times New Roman" w:eastAsia="Times New Roman" w:hAnsi="Times New Roman" w:cs="Times New Roman"/>
          <w:sz w:val="24"/>
          <w:szCs w:val="24"/>
          <w:lang w:eastAsia="pl-PL"/>
        </w:rPr>
        <w:t>minimis</w:t>
      </w:r>
      <w:proofErr w:type="spellEnd"/>
      <w:r w:rsidR="00D22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albo pomoc de </w:t>
      </w:r>
      <w:proofErr w:type="spellStart"/>
      <w:r w:rsidR="00D22F19">
        <w:rPr>
          <w:rFonts w:ascii="Times New Roman" w:eastAsia="Times New Roman" w:hAnsi="Times New Roman" w:cs="Times New Roman"/>
          <w:sz w:val="24"/>
          <w:szCs w:val="24"/>
          <w:lang w:eastAsia="pl-PL"/>
        </w:rPr>
        <w:t>minimis</w:t>
      </w:r>
      <w:proofErr w:type="spellEnd"/>
      <w:r w:rsidR="00D22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rolnictwie, albo pomoc de </w:t>
      </w:r>
      <w:proofErr w:type="spellStart"/>
      <w:r w:rsidR="00D22F19">
        <w:rPr>
          <w:rFonts w:ascii="Times New Roman" w:eastAsia="Times New Roman" w:hAnsi="Times New Roman" w:cs="Times New Roman"/>
          <w:sz w:val="24"/>
          <w:szCs w:val="24"/>
          <w:lang w:eastAsia="pl-PL"/>
        </w:rPr>
        <w:t>minimis</w:t>
      </w:r>
      <w:proofErr w:type="spellEnd"/>
      <w:r w:rsidR="00D22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rybołówstwie, a jej udzielenie następuje </w:t>
      </w:r>
      <w:r w:rsidR="00B762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22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uwzględnieniem warunków dopuszczalności tej pomocy określnych odpowiednio w: </w:t>
      </w:r>
      <w:r w:rsidR="0048135F" w:rsidRPr="00C25F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B53C8B4" w14:textId="77777777" w:rsidR="00A82C34" w:rsidRPr="00195C24" w:rsidRDefault="00A82C34" w:rsidP="00195C24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ABE6B" w14:textId="28EF107D" w:rsidR="0048135F" w:rsidRPr="00917DA7" w:rsidRDefault="00745FF7" w:rsidP="00917DA7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A24BA" w:rsidRPr="00195C24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917D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8135F" w:rsidRPr="00195C24">
        <w:rPr>
          <w:rFonts w:ascii="Times New Roman" w:hAnsi="Times New Roman" w:cs="Times New Roman"/>
          <w:sz w:val="24"/>
          <w:szCs w:val="24"/>
        </w:rPr>
        <w:t xml:space="preserve">Rozporządzeniu Komisji (UE) 2023/2831 z dnia 13 grudnia 2023 r. w sprawie stosowania art. 107 i 108 Traktatu o funkcjonowaniu Unii Europejskiej do pomocy de </w:t>
      </w:r>
      <w:proofErr w:type="spellStart"/>
      <w:r w:rsidR="0048135F" w:rsidRPr="00195C24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="0048135F" w:rsidRPr="00195C24">
        <w:rPr>
          <w:rFonts w:ascii="Times New Roman" w:hAnsi="Times New Roman" w:cs="Times New Roman"/>
          <w:sz w:val="24"/>
          <w:szCs w:val="24"/>
        </w:rPr>
        <w:t xml:space="preserve"> (Dz. U</w:t>
      </w:r>
      <w:r w:rsidR="00D22F19">
        <w:rPr>
          <w:rFonts w:ascii="Times New Roman" w:hAnsi="Times New Roman" w:cs="Times New Roman"/>
          <w:sz w:val="24"/>
          <w:szCs w:val="24"/>
        </w:rPr>
        <w:t>rz</w:t>
      </w:r>
      <w:r w:rsidR="0048135F" w:rsidRPr="00195C24">
        <w:rPr>
          <w:rFonts w:ascii="Times New Roman" w:hAnsi="Times New Roman" w:cs="Times New Roman"/>
          <w:sz w:val="24"/>
          <w:szCs w:val="24"/>
        </w:rPr>
        <w:t xml:space="preserve">. UE L </w:t>
      </w:r>
      <w:r w:rsidR="00D22F19">
        <w:rPr>
          <w:rFonts w:ascii="Times New Roman" w:hAnsi="Times New Roman" w:cs="Times New Roman"/>
          <w:sz w:val="24"/>
          <w:szCs w:val="24"/>
        </w:rPr>
        <w:t xml:space="preserve"> 2023/2831 z 15.12.2023r.</w:t>
      </w:r>
      <w:r w:rsidR="0048135F" w:rsidRPr="00195C24">
        <w:rPr>
          <w:rFonts w:ascii="Times New Roman" w:hAnsi="Times New Roman" w:cs="Times New Roman"/>
          <w:sz w:val="24"/>
          <w:szCs w:val="24"/>
        </w:rPr>
        <w:t>)</w:t>
      </w:r>
      <w:r w:rsidR="00D22F19">
        <w:rPr>
          <w:rFonts w:ascii="Times New Roman" w:hAnsi="Times New Roman" w:cs="Times New Roman"/>
          <w:sz w:val="24"/>
          <w:szCs w:val="24"/>
        </w:rPr>
        <w:t>, albo</w:t>
      </w:r>
      <w:r w:rsidR="002A24BA" w:rsidRPr="00195C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CEDD9A" w14:textId="4D8D9F79" w:rsidR="00917DA7" w:rsidRDefault="00745FF7" w:rsidP="00195C24">
      <w:pPr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A24BA" w:rsidRPr="00195C24">
        <w:rPr>
          <w:rFonts w:ascii="Times New Roman" w:hAnsi="Times New Roman" w:cs="Times New Roman"/>
          <w:sz w:val="24"/>
          <w:szCs w:val="24"/>
        </w:rPr>
        <w:t>)</w:t>
      </w:r>
      <w:r w:rsidR="00A82C34" w:rsidRPr="00195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 rozporządzeniu Komisji (UE) Nr 1408/2013 z dnia 18 grudnia 2013r. w sprawie stosowania art. 107 i 108 </w:t>
      </w:r>
      <w:r w:rsidR="00B762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TFUE</w:t>
      </w:r>
      <w:r w:rsidR="00A82C34" w:rsidRPr="00195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do pomocy de minimis w sektorze rolnym (Dz. Urz. UE L 352 z 24.12.2013 r.</w:t>
      </w:r>
      <w:r w:rsidR="00D22F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 str. 9, z późn.zm.),albo</w:t>
      </w:r>
      <w:r w:rsidR="00195C24" w:rsidRPr="00195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B3E5ECF" w14:textId="33E6D134" w:rsidR="00917DA7" w:rsidRDefault="00745FF7" w:rsidP="00195C24">
      <w:pPr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3</w:t>
      </w:r>
      <w:r w:rsidR="002A24BA" w:rsidRPr="00195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)</w:t>
      </w:r>
      <w:r w:rsidR="00A82C34" w:rsidRPr="00195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D22F19" w:rsidRPr="00B762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r</w:t>
      </w:r>
      <w:r w:rsidR="00A82C34" w:rsidRPr="00B762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ozporządzeniu Komisji (UE)</w:t>
      </w:r>
      <w:r w:rsidR="00D22F19" w:rsidRPr="00B762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A82C34" w:rsidRPr="00B762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Nr </w:t>
      </w:r>
      <w:r w:rsidR="00D22F19" w:rsidRPr="00B762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717/2014</w:t>
      </w:r>
      <w:r w:rsidR="00B762A9" w:rsidRPr="00B762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z dnia </w:t>
      </w:r>
      <w:r w:rsidR="00B762A9" w:rsidRPr="00B762A9">
        <w:rPr>
          <w:rFonts w:ascii="Times New Roman" w:hAnsi="Times New Roman" w:cs="Times New Roman"/>
        </w:rPr>
        <w:t>27 czerwca 2014</w:t>
      </w:r>
      <w:r w:rsidR="00B762A9">
        <w:rPr>
          <w:rFonts w:ascii="Times New Roman" w:hAnsi="Times New Roman" w:cs="Times New Roman"/>
        </w:rPr>
        <w:t xml:space="preserve">r. </w:t>
      </w:r>
      <w:r w:rsidR="00D22F19" w:rsidRPr="00B762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 sprawie stosowania art. 107 i 108 TFUE do pomocy de </w:t>
      </w:r>
      <w:proofErr w:type="spellStart"/>
      <w:r w:rsidR="00D22F19" w:rsidRPr="00B762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minimis</w:t>
      </w:r>
      <w:proofErr w:type="spellEnd"/>
      <w:r w:rsidR="00D22F19" w:rsidRPr="00B762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 sektorze rybołówstwa </w:t>
      </w:r>
      <w:r w:rsidR="00B762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</w:r>
      <w:r w:rsidR="00D22F19" w:rsidRPr="00B762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 akwakultury ( D</w:t>
      </w:r>
      <w:r w:rsidR="00B762A9" w:rsidRPr="00B762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</w:t>
      </w:r>
      <w:r w:rsidR="00D22F19" w:rsidRPr="00B762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. </w:t>
      </w:r>
      <w:proofErr w:type="spellStart"/>
      <w:r w:rsidR="00D22F19" w:rsidRPr="00B762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U</w:t>
      </w:r>
      <w:r w:rsidR="00E84B3F" w:rsidRPr="00B762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r</w:t>
      </w:r>
      <w:r w:rsidR="00D22F19" w:rsidRPr="00B762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z.UE</w:t>
      </w:r>
      <w:proofErr w:type="spellEnd"/>
      <w:r w:rsidR="00D22F19" w:rsidRPr="00B762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L 190 z 28.06.2014r. str.45, z </w:t>
      </w:r>
      <w:proofErr w:type="spellStart"/>
      <w:r w:rsidR="00D22F19" w:rsidRPr="00B762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późn</w:t>
      </w:r>
      <w:proofErr w:type="spellEnd"/>
      <w:r w:rsidR="00D22F19" w:rsidRPr="00B762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. </w:t>
      </w:r>
      <w:r w:rsidR="00E84B3F" w:rsidRPr="00B762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</w:t>
      </w:r>
      <w:r w:rsidR="00D22F19" w:rsidRPr="00B762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m.)</w:t>
      </w:r>
      <w:r w:rsidR="00E84B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A82C34" w:rsidRPr="00195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FEFD14E" w14:textId="77777777" w:rsidR="00917DA7" w:rsidRDefault="00917DA7" w:rsidP="00917DA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C89">
        <w:rPr>
          <w:rFonts w:ascii="Times New Roman" w:hAnsi="Times New Roman" w:cs="Times New Roman"/>
          <w:sz w:val="24"/>
          <w:szCs w:val="24"/>
        </w:rPr>
        <w:t xml:space="preserve">§ 1 </w:t>
      </w:r>
      <w:r>
        <w:rPr>
          <w:rFonts w:ascii="Times New Roman" w:hAnsi="Times New Roman" w:cs="Times New Roman"/>
          <w:sz w:val="24"/>
          <w:szCs w:val="24"/>
        </w:rPr>
        <w:t xml:space="preserve">ust.4 otrzymuje brzmienie: </w:t>
      </w:r>
    </w:p>
    <w:p w14:paraId="64029774" w14:textId="226938BB" w:rsidR="00745FF7" w:rsidRPr="00745FF7" w:rsidRDefault="00745FF7" w:rsidP="00745F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„Pomoc udzielana na podstawie niniejszej uchwały:</w:t>
      </w:r>
    </w:p>
    <w:p w14:paraId="5818E7C7" w14:textId="17D8A0C9" w:rsidR="00917DA7" w:rsidRPr="00745FF7" w:rsidRDefault="00745FF7" w:rsidP="00745FF7">
      <w:pPr>
        <w:pStyle w:val="Akapitzlist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5FF7">
        <w:rPr>
          <w:rFonts w:ascii="Times New Roman" w:hAnsi="Times New Roman" w:cs="Times New Roman"/>
          <w:sz w:val="24"/>
          <w:szCs w:val="24"/>
        </w:rPr>
        <w:t xml:space="preserve">stanowiąca jednocześnie pomoc w rozumieniu </w:t>
      </w:r>
      <w:r w:rsidR="00917DA7" w:rsidRPr="00745FF7">
        <w:rPr>
          <w:rFonts w:ascii="Times New Roman" w:hAnsi="Times New Roman" w:cs="Times New Roman"/>
          <w:sz w:val="24"/>
          <w:szCs w:val="24"/>
        </w:rPr>
        <w:t>rozporządzenia Komisji UE nr 2023/2831- może być udzielana w okresie obowiązywania rozporządzenia, nie dłużej niż do dnia 30 czerwca 2031r.</w:t>
      </w:r>
      <w:r w:rsidRPr="00745FF7">
        <w:rPr>
          <w:rFonts w:ascii="Times New Roman" w:hAnsi="Times New Roman" w:cs="Times New Roman"/>
          <w:sz w:val="24"/>
          <w:szCs w:val="24"/>
        </w:rPr>
        <w:t>,</w:t>
      </w:r>
    </w:p>
    <w:p w14:paraId="10E0C719" w14:textId="2DEC578C" w:rsidR="00917DA7" w:rsidRPr="00745FF7" w:rsidRDefault="00745FF7" w:rsidP="00745FF7">
      <w:pPr>
        <w:pStyle w:val="Akapitzlist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5FF7">
        <w:rPr>
          <w:rFonts w:ascii="Times New Roman" w:hAnsi="Times New Roman" w:cs="Times New Roman"/>
          <w:sz w:val="24"/>
          <w:szCs w:val="24"/>
        </w:rPr>
        <w:lastRenderedPageBreak/>
        <w:t xml:space="preserve">stanowiąca jednocześnie pomoc </w:t>
      </w:r>
      <w:r w:rsidR="00917DA7" w:rsidRPr="00745F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 rozumieniu rozporządzenia Komisji nr 1408/2013 - może być udzielana w okresie obowiązywania rozporządzenia nie dłużej niż 30 czerwca 2033 r.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</w:t>
      </w:r>
    </w:p>
    <w:p w14:paraId="230A9F45" w14:textId="2F05082F" w:rsidR="00917DA7" w:rsidRPr="00745FF7" w:rsidRDefault="00745FF7" w:rsidP="00745FF7">
      <w:pPr>
        <w:pStyle w:val="Akapitzlist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5FF7">
        <w:rPr>
          <w:rFonts w:ascii="Times New Roman" w:hAnsi="Times New Roman" w:cs="Times New Roman"/>
          <w:sz w:val="24"/>
          <w:szCs w:val="24"/>
        </w:rPr>
        <w:t xml:space="preserve">stanowiąca jednocześnie pomoc </w:t>
      </w:r>
      <w:r w:rsidR="00917DA7" w:rsidRPr="00745F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 rozumieniu  rozporządzenia Komisji nr 2023/2832 - może być udzielana w okresie obowiązywania rozporządzenia, nie dłużej niż do dnia 31 grudnia 2030r.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”</w:t>
      </w:r>
    </w:p>
    <w:p w14:paraId="54BF2D25" w14:textId="4E80A4FE" w:rsidR="00917DA7" w:rsidRPr="00917DA7" w:rsidRDefault="00917DA7" w:rsidP="00917DA7">
      <w:pPr>
        <w:pStyle w:val="Akapitzlist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1C8E1674" w14:textId="77777777" w:rsidR="00745FF7" w:rsidRDefault="00917DA7" w:rsidP="00531C8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531C89" w:rsidRPr="00531C89">
        <w:rPr>
          <w:rFonts w:ascii="Times New Roman" w:hAnsi="Times New Roman" w:cs="Times New Roman"/>
          <w:sz w:val="24"/>
          <w:szCs w:val="24"/>
        </w:rPr>
        <w:t>§ 1</w:t>
      </w:r>
      <w:r w:rsidR="00745FF7">
        <w:rPr>
          <w:rFonts w:ascii="Times New Roman" w:hAnsi="Times New Roman" w:cs="Times New Roman"/>
          <w:sz w:val="24"/>
          <w:szCs w:val="24"/>
        </w:rPr>
        <w:t xml:space="preserve">, po ust. 4, </w:t>
      </w:r>
      <w:r>
        <w:rPr>
          <w:rFonts w:ascii="Times New Roman" w:hAnsi="Times New Roman" w:cs="Times New Roman"/>
          <w:sz w:val="24"/>
          <w:szCs w:val="24"/>
        </w:rPr>
        <w:t xml:space="preserve">dodaje się </w:t>
      </w:r>
      <w:r w:rsidR="00531C89" w:rsidRPr="00531C89">
        <w:rPr>
          <w:rFonts w:ascii="Times New Roman" w:hAnsi="Times New Roman" w:cs="Times New Roman"/>
          <w:sz w:val="24"/>
          <w:szCs w:val="24"/>
        </w:rPr>
        <w:t>ust.</w:t>
      </w:r>
      <w:r w:rsidR="00745F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="00531C89" w:rsidRPr="00531C89">
        <w:rPr>
          <w:rFonts w:ascii="Times New Roman" w:hAnsi="Times New Roman" w:cs="Times New Roman"/>
          <w:sz w:val="24"/>
          <w:szCs w:val="24"/>
        </w:rPr>
        <w:t xml:space="preserve"> </w:t>
      </w:r>
      <w:r w:rsidR="00745FF7">
        <w:rPr>
          <w:rFonts w:ascii="Times New Roman" w:hAnsi="Times New Roman" w:cs="Times New Roman"/>
          <w:sz w:val="24"/>
          <w:szCs w:val="24"/>
        </w:rPr>
        <w:t>i 6</w:t>
      </w:r>
      <w:r w:rsidR="00531C89" w:rsidRPr="00531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brzmieniu</w:t>
      </w:r>
      <w:r w:rsidR="00531C89" w:rsidRPr="00531C8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1E88F4B" w14:textId="77777777" w:rsidR="00745FF7" w:rsidRDefault="00531C89" w:rsidP="00745F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FF7">
        <w:rPr>
          <w:rFonts w:ascii="Times New Roman" w:hAnsi="Times New Roman" w:cs="Times New Roman"/>
          <w:sz w:val="24"/>
          <w:szCs w:val="24"/>
        </w:rPr>
        <w:t>„</w:t>
      </w:r>
      <w:r w:rsidR="00745FF7">
        <w:rPr>
          <w:rFonts w:ascii="Times New Roman" w:hAnsi="Times New Roman" w:cs="Times New Roman"/>
          <w:sz w:val="24"/>
          <w:szCs w:val="24"/>
        </w:rPr>
        <w:t xml:space="preserve">5. </w:t>
      </w:r>
      <w:r w:rsidRPr="00745FF7">
        <w:rPr>
          <w:rFonts w:ascii="Times New Roman" w:hAnsi="Times New Roman" w:cs="Times New Roman"/>
          <w:sz w:val="24"/>
          <w:szCs w:val="24"/>
        </w:rPr>
        <w:t>Łączna wartość pomocy udzielanej przedsiębiorcy na podstawie niniejszej uchwały nie może przekroczyć dopuszczalnej pomocy, o której mowa w rozporządzeniach wymienionych w § 1ust.</w:t>
      </w:r>
      <w:r w:rsidR="00745FF7" w:rsidRPr="00745FF7">
        <w:rPr>
          <w:rFonts w:ascii="Times New Roman" w:hAnsi="Times New Roman" w:cs="Times New Roman"/>
          <w:sz w:val="24"/>
          <w:szCs w:val="24"/>
        </w:rPr>
        <w:t xml:space="preserve"> </w:t>
      </w:r>
      <w:r w:rsidRPr="00745FF7">
        <w:rPr>
          <w:rFonts w:ascii="Times New Roman" w:hAnsi="Times New Roman" w:cs="Times New Roman"/>
          <w:sz w:val="24"/>
          <w:szCs w:val="24"/>
        </w:rPr>
        <w:t>3 pkt 1</w:t>
      </w:r>
      <w:r w:rsidR="00745FF7" w:rsidRPr="00745FF7">
        <w:rPr>
          <w:rFonts w:ascii="Times New Roman" w:hAnsi="Times New Roman" w:cs="Times New Roman"/>
          <w:sz w:val="24"/>
          <w:szCs w:val="24"/>
        </w:rPr>
        <w:t>-3</w:t>
      </w:r>
      <w:r w:rsidR="00745FF7">
        <w:rPr>
          <w:rFonts w:ascii="Times New Roman" w:hAnsi="Times New Roman" w:cs="Times New Roman"/>
          <w:sz w:val="24"/>
          <w:szCs w:val="24"/>
        </w:rPr>
        <w:t>.</w:t>
      </w:r>
    </w:p>
    <w:p w14:paraId="406549E1" w14:textId="1C63BCB0" w:rsidR="00531C89" w:rsidRPr="00745FF7" w:rsidRDefault="00745FF7" w:rsidP="00745F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531C89" w:rsidRPr="00745FF7">
        <w:rPr>
          <w:rFonts w:ascii="Times New Roman" w:hAnsi="Times New Roman" w:cs="Times New Roman"/>
          <w:sz w:val="24"/>
          <w:szCs w:val="24"/>
        </w:rPr>
        <w:t>Wartość udzielonej pomocy de minimis podlega sumowaniu, niezależnie od tego, kto tej pomocy udzielił</w:t>
      </w:r>
      <w:r>
        <w:rPr>
          <w:rFonts w:ascii="Times New Roman" w:hAnsi="Times New Roman" w:cs="Times New Roman"/>
          <w:sz w:val="24"/>
          <w:szCs w:val="24"/>
        </w:rPr>
        <w:t>.</w:t>
      </w:r>
      <w:r w:rsidR="00531C89" w:rsidRPr="00745FF7">
        <w:rPr>
          <w:rFonts w:ascii="Times New Roman" w:hAnsi="Times New Roman" w:cs="Times New Roman"/>
          <w:sz w:val="24"/>
          <w:szCs w:val="24"/>
        </w:rPr>
        <w:t>”</w:t>
      </w:r>
    </w:p>
    <w:p w14:paraId="1BD5D412" w14:textId="77777777" w:rsidR="006D68E7" w:rsidRDefault="00A7658C" w:rsidP="00C25F4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F46">
        <w:rPr>
          <w:rFonts w:ascii="Times New Roman" w:hAnsi="Times New Roman" w:cs="Times New Roman"/>
          <w:sz w:val="24"/>
          <w:szCs w:val="24"/>
        </w:rPr>
        <w:t>§</w:t>
      </w:r>
      <w:r w:rsidR="00624193" w:rsidRPr="00C25F46">
        <w:rPr>
          <w:rFonts w:ascii="Times New Roman" w:hAnsi="Times New Roman" w:cs="Times New Roman"/>
          <w:sz w:val="24"/>
          <w:szCs w:val="24"/>
        </w:rPr>
        <w:t xml:space="preserve"> </w:t>
      </w:r>
      <w:r w:rsidRPr="00C25F46">
        <w:rPr>
          <w:rFonts w:ascii="Times New Roman" w:hAnsi="Times New Roman" w:cs="Times New Roman"/>
          <w:sz w:val="24"/>
          <w:szCs w:val="24"/>
        </w:rPr>
        <w:t>2 otrzymuje brzmienie:</w:t>
      </w:r>
    </w:p>
    <w:p w14:paraId="4B24C840" w14:textId="36454E33" w:rsidR="006D68E7" w:rsidRDefault="00A7658C" w:rsidP="006D68E7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F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166BE1" w14:textId="52BD81AE" w:rsidR="00A7658C" w:rsidRPr="00BB34DC" w:rsidRDefault="00A7658C" w:rsidP="006D68E7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B34DC">
        <w:rPr>
          <w:rFonts w:ascii="Times New Roman" w:hAnsi="Times New Roman" w:cs="Times New Roman"/>
          <w:sz w:val="24"/>
          <w:szCs w:val="24"/>
        </w:rPr>
        <w:t>„</w:t>
      </w:r>
      <w:r w:rsidR="006D68E7" w:rsidRPr="00BB34DC">
        <w:rPr>
          <w:rFonts w:ascii="Times New Roman" w:hAnsi="Times New Roman" w:cs="Times New Roman"/>
          <w:sz w:val="24"/>
          <w:szCs w:val="24"/>
        </w:rPr>
        <w:t>1.</w:t>
      </w:r>
      <w:r w:rsidRPr="00BB34DC">
        <w:rPr>
          <w:rFonts w:ascii="Times New Roman" w:hAnsi="Times New Roman" w:cs="Times New Roman"/>
          <w:sz w:val="24"/>
          <w:szCs w:val="24"/>
        </w:rPr>
        <w:t xml:space="preserve">Wysokość udzielonej dotacji dla spółki wodnej wynosi 30% kosztów realizacji zadania, </w:t>
      </w:r>
      <w:r w:rsidR="00624193" w:rsidRPr="00BB34DC">
        <w:rPr>
          <w:rFonts w:ascii="Times New Roman" w:hAnsi="Times New Roman" w:cs="Times New Roman"/>
          <w:sz w:val="24"/>
          <w:szCs w:val="24"/>
        </w:rPr>
        <w:t xml:space="preserve">lecz </w:t>
      </w:r>
      <w:r w:rsidRPr="00BB34DC">
        <w:rPr>
          <w:rFonts w:ascii="Times New Roman" w:hAnsi="Times New Roman" w:cs="Times New Roman"/>
          <w:sz w:val="24"/>
          <w:szCs w:val="24"/>
        </w:rPr>
        <w:t>nie więcej niż 25 000,00 zł</w:t>
      </w:r>
      <w:r w:rsidR="00624193" w:rsidRPr="00BB34DC">
        <w:rPr>
          <w:rFonts w:ascii="Times New Roman" w:hAnsi="Times New Roman" w:cs="Times New Roman"/>
          <w:sz w:val="24"/>
          <w:szCs w:val="24"/>
        </w:rPr>
        <w:t>.”</w:t>
      </w:r>
    </w:p>
    <w:p w14:paraId="09CF8EAF" w14:textId="4E8A9A11" w:rsidR="006D68E7" w:rsidRDefault="006D68E7" w:rsidP="006D68E7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B34DC">
        <w:rPr>
          <w:rFonts w:ascii="Times New Roman" w:hAnsi="Times New Roman" w:cs="Times New Roman"/>
          <w:sz w:val="24"/>
          <w:szCs w:val="24"/>
        </w:rPr>
        <w:t>2. Kwota dotacji nie może przewyższać kwoty ustalonej w uchwale budżetowej na dany rok.”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E4FB0E" w14:textId="77777777" w:rsidR="00745FF7" w:rsidRPr="00C25F46" w:rsidRDefault="00745FF7" w:rsidP="00745FF7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0C82D5" w14:textId="77777777" w:rsidR="00745FF7" w:rsidRDefault="00624193" w:rsidP="00745FF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C2A">
        <w:rPr>
          <w:rFonts w:ascii="Times New Roman" w:hAnsi="Times New Roman" w:cs="Times New Roman"/>
          <w:sz w:val="24"/>
          <w:szCs w:val="24"/>
        </w:rPr>
        <w:t>§ 3 ust.</w:t>
      </w:r>
      <w:r w:rsidR="00745FF7">
        <w:rPr>
          <w:rFonts w:ascii="Times New Roman" w:hAnsi="Times New Roman" w:cs="Times New Roman"/>
          <w:sz w:val="24"/>
          <w:szCs w:val="24"/>
        </w:rPr>
        <w:t xml:space="preserve"> </w:t>
      </w:r>
      <w:r w:rsidRPr="002E0C2A">
        <w:rPr>
          <w:rFonts w:ascii="Times New Roman" w:hAnsi="Times New Roman" w:cs="Times New Roman"/>
          <w:sz w:val="24"/>
          <w:szCs w:val="24"/>
        </w:rPr>
        <w:t>1 otrzymuje brzmienie</w:t>
      </w:r>
      <w:r w:rsidR="00745FF7">
        <w:rPr>
          <w:rFonts w:ascii="Times New Roman" w:hAnsi="Times New Roman" w:cs="Times New Roman"/>
          <w:sz w:val="24"/>
          <w:szCs w:val="24"/>
        </w:rPr>
        <w:t>:</w:t>
      </w:r>
      <w:r w:rsidRPr="002E0C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303DE9" w14:textId="3B559113" w:rsidR="00624193" w:rsidRPr="00745FF7" w:rsidRDefault="00745FF7" w:rsidP="00745F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FF7">
        <w:rPr>
          <w:rFonts w:ascii="Times New Roman" w:hAnsi="Times New Roman" w:cs="Times New Roman"/>
          <w:sz w:val="24"/>
          <w:szCs w:val="24"/>
        </w:rPr>
        <w:t>„</w:t>
      </w:r>
      <w:r w:rsidR="00624193" w:rsidRPr="00745FF7">
        <w:rPr>
          <w:rFonts w:ascii="Times New Roman" w:hAnsi="Times New Roman" w:cs="Times New Roman"/>
          <w:sz w:val="24"/>
          <w:szCs w:val="24"/>
        </w:rPr>
        <w:t xml:space="preserve">Przyznanie pomocy finansowej, o której mowa w § 1 ust. 1 następuje na podstawie pisemnego wniosku spółki wodnej, składanego do Wójta Gminy Rozdrażew w terminie do </w:t>
      </w:r>
      <w:r w:rsidR="0019440E">
        <w:rPr>
          <w:rFonts w:ascii="Times New Roman" w:hAnsi="Times New Roman" w:cs="Times New Roman"/>
          <w:sz w:val="24"/>
          <w:szCs w:val="24"/>
        </w:rPr>
        <w:t>31sierpnia</w:t>
      </w:r>
      <w:r w:rsidR="00624193" w:rsidRPr="00745FF7">
        <w:rPr>
          <w:rFonts w:ascii="Times New Roman" w:hAnsi="Times New Roman" w:cs="Times New Roman"/>
          <w:sz w:val="24"/>
          <w:szCs w:val="24"/>
        </w:rPr>
        <w:t xml:space="preserve"> roku budżetowego, którego wniosek dotyczy.”</w:t>
      </w:r>
    </w:p>
    <w:p w14:paraId="072C21C8" w14:textId="05D6DD87" w:rsidR="002E0C2A" w:rsidRDefault="008E5333" w:rsidP="00C25F4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C2A">
        <w:rPr>
          <w:rFonts w:ascii="Times New Roman" w:hAnsi="Times New Roman" w:cs="Times New Roman"/>
          <w:sz w:val="24"/>
          <w:szCs w:val="24"/>
        </w:rPr>
        <w:t xml:space="preserve"> </w:t>
      </w:r>
      <w:r w:rsidR="00917DA7" w:rsidRPr="00C25F46">
        <w:rPr>
          <w:rFonts w:ascii="Times New Roman" w:hAnsi="Times New Roman" w:cs="Times New Roman"/>
          <w:sz w:val="24"/>
          <w:szCs w:val="24"/>
        </w:rPr>
        <w:t>§</w:t>
      </w:r>
      <w:r w:rsidRPr="002E0C2A">
        <w:rPr>
          <w:rFonts w:ascii="Times New Roman" w:hAnsi="Times New Roman" w:cs="Times New Roman"/>
          <w:sz w:val="24"/>
          <w:szCs w:val="24"/>
        </w:rPr>
        <w:t>3 ust.</w:t>
      </w:r>
      <w:r w:rsidR="002E0C2A" w:rsidRPr="002E0C2A">
        <w:rPr>
          <w:rFonts w:ascii="Times New Roman" w:hAnsi="Times New Roman" w:cs="Times New Roman"/>
          <w:sz w:val="24"/>
          <w:szCs w:val="24"/>
        </w:rPr>
        <w:t xml:space="preserve"> </w:t>
      </w:r>
      <w:r w:rsidRPr="002E0C2A">
        <w:rPr>
          <w:rFonts w:ascii="Times New Roman" w:hAnsi="Times New Roman" w:cs="Times New Roman"/>
          <w:sz w:val="24"/>
          <w:szCs w:val="24"/>
        </w:rPr>
        <w:t>5 otrzymuje brzmienie</w:t>
      </w:r>
      <w:r w:rsidR="00745FF7">
        <w:rPr>
          <w:rFonts w:ascii="Times New Roman" w:hAnsi="Times New Roman" w:cs="Times New Roman"/>
          <w:sz w:val="24"/>
          <w:szCs w:val="24"/>
        </w:rPr>
        <w:t>:</w:t>
      </w:r>
      <w:r w:rsidRPr="002E0C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B140AD" w14:textId="77777777" w:rsidR="000170C9" w:rsidRDefault="008E5333" w:rsidP="000170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0C9">
        <w:rPr>
          <w:rFonts w:ascii="Times New Roman" w:hAnsi="Times New Roman" w:cs="Times New Roman"/>
          <w:sz w:val="24"/>
          <w:szCs w:val="24"/>
        </w:rPr>
        <w:t>„Spółka wodna ubiegająca się</w:t>
      </w:r>
      <w:r w:rsidR="000170C9">
        <w:rPr>
          <w:rFonts w:ascii="Times New Roman" w:hAnsi="Times New Roman" w:cs="Times New Roman"/>
          <w:sz w:val="24"/>
          <w:szCs w:val="24"/>
        </w:rPr>
        <w:t>:</w:t>
      </w:r>
    </w:p>
    <w:p w14:paraId="702AD8B1" w14:textId="1DD4BD02" w:rsidR="008E5333" w:rsidRPr="000170C9" w:rsidRDefault="000170C9" w:rsidP="000170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8E5333" w:rsidRPr="000170C9">
        <w:rPr>
          <w:rFonts w:ascii="Times New Roman" w:hAnsi="Times New Roman" w:cs="Times New Roman"/>
          <w:sz w:val="24"/>
          <w:szCs w:val="24"/>
        </w:rPr>
        <w:t xml:space="preserve"> o pomoc de minimis, powinna dołączyć</w:t>
      </w:r>
      <w:r w:rsidR="002E0C2A" w:rsidRPr="000170C9">
        <w:rPr>
          <w:rFonts w:ascii="Times New Roman" w:hAnsi="Times New Roman" w:cs="Times New Roman"/>
          <w:sz w:val="24"/>
          <w:szCs w:val="24"/>
        </w:rPr>
        <w:t>:</w:t>
      </w:r>
    </w:p>
    <w:p w14:paraId="564AD6B1" w14:textId="0820440A" w:rsidR="008E5333" w:rsidRDefault="008E5333" w:rsidP="000170C9">
      <w:pPr>
        <w:pStyle w:val="Akapitzlist"/>
        <w:numPr>
          <w:ilvl w:val="0"/>
          <w:numId w:val="8"/>
        </w:numPr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017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wszystkie zaświadczenia o pomocy de </w:t>
      </w:r>
      <w:proofErr w:type="spellStart"/>
      <w:r w:rsidRPr="00017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minimis</w:t>
      </w:r>
      <w:proofErr w:type="spellEnd"/>
      <w:r w:rsidRPr="00017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oraz pomocy de </w:t>
      </w:r>
      <w:proofErr w:type="spellStart"/>
      <w:r w:rsidRPr="00017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minimis</w:t>
      </w:r>
      <w:proofErr w:type="spellEnd"/>
      <w:r w:rsidRPr="00017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 rolnictwie lub rybołówstwie, jakie otrzymał w ciągu 3 minionych lat, albo oświadczenia</w:t>
      </w:r>
      <w:r w:rsidR="00017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0576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017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o wielkości tej pomocy w tym okresie, albo oświadczenia o nieotrzymaniu pomocy </w:t>
      </w:r>
      <w:r w:rsidR="000576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017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 tym okresie</w:t>
      </w:r>
      <w:r w:rsidR="0005762A" w:rsidRPr="0005762A">
        <w:rPr>
          <w:rFonts w:ascii="Times New Roman" w:hAnsi="Times New Roman" w:cs="Times New Roman"/>
          <w:sz w:val="24"/>
          <w:szCs w:val="24"/>
        </w:rPr>
        <w:t xml:space="preserve"> zgodnie z art. 37 ust. </w:t>
      </w:r>
      <w:r w:rsidR="0005762A">
        <w:rPr>
          <w:rFonts w:ascii="Times New Roman" w:hAnsi="Times New Roman" w:cs="Times New Roman"/>
          <w:sz w:val="24"/>
          <w:szCs w:val="24"/>
        </w:rPr>
        <w:t>1</w:t>
      </w:r>
      <w:r w:rsidR="0005762A" w:rsidRPr="0005762A">
        <w:rPr>
          <w:rFonts w:ascii="Times New Roman" w:hAnsi="Times New Roman" w:cs="Times New Roman"/>
          <w:sz w:val="24"/>
          <w:szCs w:val="24"/>
        </w:rPr>
        <w:t xml:space="preserve"> ustawy z dnia 30 kwietnia 2004r. o postępowaniu w sprawach dotyczących pomocy publicznej (Dz.U. z 2026r. poz. 500)</w:t>
      </w:r>
      <w:r w:rsidRPr="00017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; </w:t>
      </w:r>
    </w:p>
    <w:p w14:paraId="6956CABC" w14:textId="61C65944" w:rsidR="00917DA7" w:rsidRDefault="002E0C2A" w:rsidP="000170C9">
      <w:pPr>
        <w:pStyle w:val="Akapitzlist"/>
        <w:numPr>
          <w:ilvl w:val="0"/>
          <w:numId w:val="8"/>
        </w:numPr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017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inne</w:t>
      </w:r>
      <w:r w:rsidR="008E5333" w:rsidRPr="00017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informacj</w:t>
      </w:r>
      <w:r w:rsidRPr="00017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</w:t>
      </w:r>
      <w:r w:rsidR="008E5333" w:rsidRPr="00017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niezbędn</w:t>
      </w:r>
      <w:r w:rsidRPr="00017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</w:t>
      </w:r>
      <w:r w:rsidR="008E5333" w:rsidRPr="00017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do udzielenia pomocy de minimis, dotyczących </w:t>
      </w:r>
      <w:r w:rsidRPr="00017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</w:r>
      <w:r w:rsidR="008E5333" w:rsidRPr="00017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 szczególności wnioskodawcy i</w:t>
      </w:r>
      <w:r w:rsidRPr="00017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8E5333" w:rsidRPr="00017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prowadzonej przez niego działalności gospodarczej oraz wielkości i przeznaczenia pomocy publicznej otrzymanej w odniesieniu do tych samych kosztów kwalifikujących się do objęcia pomocą, na pokrycie których ma być przeznaczona pomoc de minimis na formularzu stanowiącym załącznik do rozporządzenia Rady Ministrów z dnia 29 marca 2010 r. w sprawie zakresu informacji przedstawianych przez podmiot ubiegający się o pomoc de minimis (Dz. U. z 202</w:t>
      </w:r>
      <w:r w:rsidR="0010650F" w:rsidRPr="00017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6</w:t>
      </w:r>
      <w:r w:rsidR="008E5333" w:rsidRPr="00017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r. poz.</w:t>
      </w:r>
      <w:r w:rsidR="0010650F" w:rsidRPr="00017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449</w:t>
      </w:r>
      <w:r w:rsidR="008E5333" w:rsidRPr="00017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)</w:t>
      </w:r>
      <w:r w:rsidR="00017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</w:t>
      </w:r>
    </w:p>
    <w:p w14:paraId="431DFE8E" w14:textId="326B9167" w:rsidR="002E0C2A" w:rsidRPr="000170C9" w:rsidRDefault="000170C9" w:rsidP="000170C9">
      <w:pPr>
        <w:spacing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lastRenderedPageBreak/>
        <w:t xml:space="preserve">2) </w:t>
      </w:r>
      <w:r w:rsidR="002E0C2A" w:rsidRPr="000170C9">
        <w:rPr>
          <w:rFonts w:ascii="Times New Roman" w:hAnsi="Times New Roman" w:cs="Times New Roman"/>
          <w:sz w:val="24"/>
          <w:szCs w:val="24"/>
        </w:rPr>
        <w:t>o pomoc de minimis</w:t>
      </w:r>
      <w:r w:rsidR="002E0C2A" w:rsidRPr="000170C9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2E0C2A" w:rsidRPr="000170C9">
        <w:rPr>
          <w:rFonts w:ascii="Times New Roman" w:hAnsi="Times New Roman" w:cs="Times New Roman"/>
          <w:sz w:val="24"/>
          <w:szCs w:val="24"/>
        </w:rPr>
        <w:t>w rolnictwie lub rybołówstwie, powinna dołączyć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D5043A6" w14:textId="6957B75E" w:rsidR="000170C9" w:rsidRPr="0005762A" w:rsidRDefault="0005762A" w:rsidP="0005762A">
      <w:pPr>
        <w:pStyle w:val="Akapitzlist"/>
        <w:numPr>
          <w:ilvl w:val="1"/>
          <w:numId w:val="10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05762A">
        <w:rPr>
          <w:rFonts w:ascii="Times New Roman" w:hAnsi="Times New Roman" w:cs="Times New Roman"/>
          <w:sz w:val="24"/>
          <w:szCs w:val="24"/>
        </w:rPr>
        <w:t xml:space="preserve">wszystkie zaświadczenia o pomocy de </w:t>
      </w:r>
      <w:proofErr w:type="spellStart"/>
      <w:r w:rsidRPr="0005762A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Pr="0005762A">
        <w:rPr>
          <w:rFonts w:ascii="Times New Roman" w:hAnsi="Times New Roman" w:cs="Times New Roman"/>
          <w:sz w:val="24"/>
          <w:szCs w:val="24"/>
        </w:rPr>
        <w:t xml:space="preserve"> w rolnictwie lub rybołówstwie oraz pomocy de </w:t>
      </w:r>
      <w:proofErr w:type="spellStart"/>
      <w:r w:rsidRPr="0005762A">
        <w:rPr>
          <w:rFonts w:ascii="Times New Roman" w:hAnsi="Times New Roman" w:cs="Times New Roman"/>
          <w:sz w:val="24"/>
          <w:szCs w:val="24"/>
        </w:rPr>
        <w:t>minimis,jakie</w:t>
      </w:r>
      <w:proofErr w:type="spellEnd"/>
      <w:r w:rsidRPr="0005762A">
        <w:rPr>
          <w:rFonts w:ascii="Times New Roman" w:hAnsi="Times New Roman" w:cs="Times New Roman"/>
          <w:sz w:val="24"/>
          <w:szCs w:val="24"/>
        </w:rPr>
        <w:t xml:space="preserve"> otrzymał w okresie 3 lat poprzedzających dzień złożenia wniosku o udzielenie pomocy, albo oświadczenia o wielkości tej pomocy otrzymanej w tym okresie, albo oświadczenia o nieotrzymaniu takiej pomocy w tym okresie - </w:t>
      </w:r>
      <w:r>
        <w:rPr>
          <w:rFonts w:ascii="Times New Roman" w:hAnsi="Times New Roman" w:cs="Times New Roman"/>
          <w:sz w:val="24"/>
          <w:szCs w:val="24"/>
        </w:rPr>
        <w:br/>
      </w:r>
      <w:r w:rsidRPr="0005762A">
        <w:rPr>
          <w:rFonts w:ascii="Times New Roman" w:hAnsi="Times New Roman" w:cs="Times New Roman"/>
          <w:sz w:val="24"/>
          <w:szCs w:val="24"/>
        </w:rPr>
        <w:t xml:space="preserve">w przypadku podmiotu ubiegającego się o pomoc de </w:t>
      </w:r>
      <w:proofErr w:type="spellStart"/>
      <w:r w:rsidRPr="0005762A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Pr="0005762A">
        <w:rPr>
          <w:rFonts w:ascii="Times New Roman" w:hAnsi="Times New Roman" w:cs="Times New Roman"/>
          <w:sz w:val="24"/>
          <w:szCs w:val="24"/>
        </w:rPr>
        <w:t xml:space="preserve"> w rolnictwie albo wszystkie zaświadczenia o pomocy de </w:t>
      </w:r>
      <w:proofErr w:type="spellStart"/>
      <w:r w:rsidRPr="0005762A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Pr="0005762A">
        <w:rPr>
          <w:rFonts w:ascii="Times New Roman" w:hAnsi="Times New Roman" w:cs="Times New Roman"/>
          <w:sz w:val="24"/>
          <w:szCs w:val="24"/>
        </w:rPr>
        <w:t xml:space="preserve"> w rolnictwie lub rybołówstwie oraz pomocy de </w:t>
      </w:r>
      <w:proofErr w:type="spellStart"/>
      <w:r w:rsidRPr="0005762A">
        <w:rPr>
          <w:rFonts w:ascii="Times New Roman" w:hAnsi="Times New Roman" w:cs="Times New Roman"/>
          <w:sz w:val="24"/>
          <w:szCs w:val="24"/>
        </w:rPr>
        <w:t>minimis,jakie</w:t>
      </w:r>
      <w:proofErr w:type="spellEnd"/>
      <w:r w:rsidRPr="0005762A">
        <w:rPr>
          <w:rFonts w:ascii="Times New Roman" w:hAnsi="Times New Roman" w:cs="Times New Roman"/>
          <w:sz w:val="24"/>
          <w:szCs w:val="24"/>
        </w:rPr>
        <w:t xml:space="preserve"> otrzymał w roku, w którym ubiega się o pomoc, oraz </w:t>
      </w:r>
      <w:r>
        <w:rPr>
          <w:rFonts w:ascii="Times New Roman" w:hAnsi="Times New Roman" w:cs="Times New Roman"/>
          <w:sz w:val="24"/>
          <w:szCs w:val="24"/>
        </w:rPr>
        <w:br/>
      </w:r>
      <w:r w:rsidRPr="0005762A">
        <w:rPr>
          <w:rFonts w:ascii="Times New Roman" w:hAnsi="Times New Roman" w:cs="Times New Roman"/>
          <w:sz w:val="24"/>
          <w:szCs w:val="24"/>
        </w:rPr>
        <w:t xml:space="preserve">w okresie 2 poprzedzających go lat podatkowych, albo oświadczenia o wielkości tej pomocy otrzymanej w roku, w którym ubiega się o pomoc, oraz w okresie </w:t>
      </w:r>
      <w:r>
        <w:rPr>
          <w:rFonts w:ascii="Times New Roman" w:hAnsi="Times New Roman" w:cs="Times New Roman"/>
          <w:sz w:val="24"/>
          <w:szCs w:val="24"/>
        </w:rPr>
        <w:br/>
      </w:r>
      <w:r w:rsidRPr="0005762A">
        <w:rPr>
          <w:rFonts w:ascii="Times New Roman" w:hAnsi="Times New Roman" w:cs="Times New Roman"/>
          <w:sz w:val="24"/>
          <w:szCs w:val="24"/>
        </w:rPr>
        <w:t xml:space="preserve">2 poprzedzających go lat podatkowych, albo oświadczenia o nieotrzymaniu takiej pomocy w roku, w którym ubiega się o pomoc, oraz w okresie 2 poprzedzających </w:t>
      </w:r>
      <w:r>
        <w:rPr>
          <w:rFonts w:ascii="Times New Roman" w:hAnsi="Times New Roman" w:cs="Times New Roman"/>
          <w:sz w:val="24"/>
          <w:szCs w:val="24"/>
        </w:rPr>
        <w:br/>
      </w:r>
      <w:r w:rsidRPr="0005762A">
        <w:rPr>
          <w:rFonts w:ascii="Times New Roman" w:hAnsi="Times New Roman" w:cs="Times New Roman"/>
          <w:sz w:val="24"/>
          <w:szCs w:val="24"/>
        </w:rPr>
        <w:t xml:space="preserve">go lat podatkowych - w przypadku podmiotu ubiegającego się o pomoc de </w:t>
      </w:r>
      <w:proofErr w:type="spellStart"/>
      <w:r w:rsidRPr="0005762A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Pr="000576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05762A">
        <w:rPr>
          <w:rFonts w:ascii="Times New Roman" w:hAnsi="Times New Roman" w:cs="Times New Roman"/>
          <w:sz w:val="24"/>
          <w:szCs w:val="24"/>
        </w:rPr>
        <w:t>w rybołówstwie</w:t>
      </w:r>
      <w:r w:rsidR="002E0C2A" w:rsidRPr="0005762A">
        <w:rPr>
          <w:rFonts w:ascii="Times New Roman" w:hAnsi="Times New Roman" w:cs="Times New Roman"/>
          <w:sz w:val="24"/>
          <w:szCs w:val="24"/>
        </w:rPr>
        <w:t xml:space="preserve">; zgodnie z art. 37 ust. 2 ustawy z dnia 30 kwietnia 2004r. </w:t>
      </w:r>
      <w:r>
        <w:rPr>
          <w:rFonts w:ascii="Times New Roman" w:hAnsi="Times New Roman" w:cs="Times New Roman"/>
          <w:sz w:val="24"/>
          <w:szCs w:val="24"/>
        </w:rPr>
        <w:br/>
      </w:r>
      <w:r w:rsidR="002E0C2A" w:rsidRPr="0005762A">
        <w:rPr>
          <w:rFonts w:ascii="Times New Roman" w:hAnsi="Times New Roman" w:cs="Times New Roman"/>
          <w:sz w:val="24"/>
          <w:szCs w:val="24"/>
        </w:rPr>
        <w:t>o postępowaniu w sprawach dotyczących pomocy publicznej (Dz.U. z 202</w:t>
      </w:r>
      <w:r w:rsidR="0010650F" w:rsidRPr="0005762A">
        <w:rPr>
          <w:rFonts w:ascii="Times New Roman" w:hAnsi="Times New Roman" w:cs="Times New Roman"/>
          <w:sz w:val="24"/>
          <w:szCs w:val="24"/>
        </w:rPr>
        <w:t>6</w:t>
      </w:r>
      <w:r w:rsidR="002E0C2A" w:rsidRPr="0005762A">
        <w:rPr>
          <w:rFonts w:ascii="Times New Roman" w:hAnsi="Times New Roman" w:cs="Times New Roman"/>
          <w:sz w:val="24"/>
          <w:szCs w:val="24"/>
        </w:rPr>
        <w:t xml:space="preserve">r. poz. </w:t>
      </w:r>
      <w:r w:rsidR="0010650F" w:rsidRPr="0005762A">
        <w:rPr>
          <w:rFonts w:ascii="Times New Roman" w:hAnsi="Times New Roman" w:cs="Times New Roman"/>
          <w:sz w:val="24"/>
          <w:szCs w:val="24"/>
        </w:rPr>
        <w:t>500</w:t>
      </w:r>
      <w:r w:rsidR="002E0C2A" w:rsidRPr="0005762A">
        <w:rPr>
          <w:rFonts w:ascii="Times New Roman" w:hAnsi="Times New Roman" w:cs="Times New Roman"/>
          <w:sz w:val="24"/>
          <w:szCs w:val="24"/>
        </w:rPr>
        <w:t>),</w:t>
      </w:r>
    </w:p>
    <w:p w14:paraId="6A7B582F" w14:textId="594AC859" w:rsidR="002E0C2A" w:rsidRPr="002E0C2A" w:rsidRDefault="002E0C2A" w:rsidP="000170C9">
      <w:pPr>
        <w:pStyle w:val="Akapitzlist"/>
        <w:numPr>
          <w:ilvl w:val="1"/>
          <w:numId w:val="10"/>
        </w:numPr>
        <w:spacing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2E0C2A">
        <w:rPr>
          <w:rFonts w:ascii="Times New Roman" w:hAnsi="Times New Roman" w:cs="Times New Roman"/>
          <w:sz w:val="24"/>
          <w:szCs w:val="24"/>
        </w:rPr>
        <w:t xml:space="preserve">inne informacje niezbędne do udzielenia pomocy de minimis w rolnictwie lub rybołówstwie, dotyczących w szczególności wnioskodawcy i prowadzonej przez niego działalności gospodarczej oraz wielkości i przeznaczenia pomocy publicznej otrzymanej w odniesieniu do tych samych kosztów kwalifikujących się do objęcia pomocą, na pokrycie których ma być przeznaczona pomoc de minimis w rolnictwie lub rybołówstwie, na formularzu stanowiącym załącznik do rozporządzenia Rady Ministrów z dnia </w:t>
      </w:r>
      <w:r w:rsidR="0010650F">
        <w:rPr>
          <w:rFonts w:ascii="Times New Roman" w:hAnsi="Times New Roman" w:cs="Times New Roman"/>
          <w:sz w:val="24"/>
          <w:szCs w:val="24"/>
        </w:rPr>
        <w:t>8 grudnia 2025r</w:t>
      </w:r>
      <w:r w:rsidRPr="002E0C2A">
        <w:rPr>
          <w:rFonts w:ascii="Times New Roman" w:hAnsi="Times New Roman" w:cs="Times New Roman"/>
          <w:sz w:val="24"/>
          <w:szCs w:val="24"/>
        </w:rPr>
        <w:t>. w sprawie informacji składanych przez podmioty ubiegające się o pomoc w rolnictwie lub rybołówstwie (Dz.U. z 20</w:t>
      </w:r>
      <w:r w:rsidR="0010650F">
        <w:rPr>
          <w:rFonts w:ascii="Times New Roman" w:hAnsi="Times New Roman" w:cs="Times New Roman"/>
          <w:sz w:val="24"/>
          <w:szCs w:val="24"/>
        </w:rPr>
        <w:t>25r</w:t>
      </w:r>
      <w:r w:rsidRPr="002E0C2A">
        <w:rPr>
          <w:rFonts w:ascii="Times New Roman" w:hAnsi="Times New Roman" w:cs="Times New Roman"/>
          <w:sz w:val="24"/>
          <w:szCs w:val="24"/>
        </w:rPr>
        <w:t xml:space="preserve">, poz. </w:t>
      </w:r>
      <w:r w:rsidR="0010650F">
        <w:rPr>
          <w:rFonts w:ascii="Times New Roman" w:hAnsi="Times New Roman" w:cs="Times New Roman"/>
          <w:sz w:val="24"/>
          <w:szCs w:val="24"/>
        </w:rPr>
        <w:t>1752</w:t>
      </w:r>
      <w:r w:rsidRPr="002E0C2A">
        <w:rPr>
          <w:rFonts w:ascii="Times New Roman" w:hAnsi="Times New Roman" w:cs="Times New Roman"/>
          <w:sz w:val="24"/>
          <w:szCs w:val="24"/>
        </w:rPr>
        <w:t>).</w:t>
      </w:r>
      <w:r w:rsidR="00917DA7">
        <w:rPr>
          <w:rFonts w:ascii="Times New Roman" w:hAnsi="Times New Roman" w:cs="Times New Roman"/>
          <w:sz w:val="24"/>
          <w:szCs w:val="24"/>
        </w:rPr>
        <w:t>”</w:t>
      </w:r>
    </w:p>
    <w:p w14:paraId="4B38297B" w14:textId="77777777" w:rsidR="002E0C2A" w:rsidRDefault="002E0C2A" w:rsidP="002E0C2A">
      <w:pPr>
        <w:pStyle w:val="Akapitzlist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402F20EE" w14:textId="77777777" w:rsidR="00B762A9" w:rsidRDefault="00E84B3F" w:rsidP="001F483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5F46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E0C2A">
        <w:rPr>
          <w:rFonts w:ascii="Times New Roman" w:hAnsi="Times New Roman" w:cs="Times New Roman"/>
          <w:sz w:val="24"/>
          <w:szCs w:val="24"/>
        </w:rPr>
        <w:t xml:space="preserve"> ust. </w:t>
      </w:r>
      <w:r>
        <w:rPr>
          <w:rFonts w:ascii="Times New Roman" w:hAnsi="Times New Roman" w:cs="Times New Roman"/>
          <w:sz w:val="24"/>
          <w:szCs w:val="24"/>
        </w:rPr>
        <w:t>1</w:t>
      </w:r>
      <w:r w:rsidR="001F483A">
        <w:rPr>
          <w:rFonts w:ascii="Times New Roman" w:hAnsi="Times New Roman" w:cs="Times New Roman"/>
          <w:sz w:val="24"/>
          <w:szCs w:val="24"/>
        </w:rPr>
        <w:t xml:space="preserve"> otrzymuje brzmienie </w:t>
      </w:r>
    </w:p>
    <w:p w14:paraId="759E321A" w14:textId="1FF98ADA" w:rsidR="00E84B3F" w:rsidRPr="001F483A" w:rsidRDefault="00B762A9" w:rsidP="00B762A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1F483A">
        <w:rPr>
          <w:rFonts w:ascii="Times New Roman" w:hAnsi="Times New Roman" w:cs="Times New Roman"/>
          <w:sz w:val="24"/>
          <w:szCs w:val="24"/>
        </w:rPr>
        <w:t xml:space="preserve">Szczegółowe warunki  wykorzystania dotacji  określa umowa pomiędzy spółką wodną a Gminą. </w:t>
      </w:r>
      <w:r w:rsidR="001F483A" w:rsidRPr="001F483A">
        <w:rPr>
          <w:rFonts w:ascii="Times New Roman" w:hAnsi="Times New Roman" w:cs="Times New Roman"/>
          <w:sz w:val="24"/>
          <w:szCs w:val="24"/>
        </w:rPr>
        <w:t xml:space="preserve">W przypadku udzielenia pomocy de </w:t>
      </w:r>
      <w:proofErr w:type="spellStart"/>
      <w:r w:rsidR="001F483A" w:rsidRPr="001F483A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="001F483A" w:rsidRPr="001F483A">
        <w:rPr>
          <w:rFonts w:ascii="Times New Roman" w:hAnsi="Times New Roman" w:cs="Times New Roman"/>
          <w:sz w:val="24"/>
          <w:szCs w:val="24"/>
        </w:rPr>
        <w:t xml:space="preserve"> dzień zawarcia umowy stanowi dzień udzielenia pomocy</w:t>
      </w:r>
      <w:r w:rsidR="001F483A">
        <w:rPr>
          <w:rFonts w:ascii="Times New Roman" w:hAnsi="Times New Roman" w:cs="Times New Roman"/>
          <w:sz w:val="24"/>
          <w:szCs w:val="24"/>
        </w:rPr>
        <w:t xml:space="preserve"> </w:t>
      </w:r>
      <w:r w:rsidR="001F483A" w:rsidRPr="001F483A">
        <w:rPr>
          <w:rFonts w:ascii="Times New Roman" w:hAnsi="Times New Roman" w:cs="Times New Roman"/>
          <w:sz w:val="24"/>
          <w:szCs w:val="24"/>
        </w:rPr>
        <w:t>w rozumieniu art. 2 pkt 11 ustawy o pomocy publicznej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1F483A" w:rsidRPr="001F483A">
        <w:rPr>
          <w:rFonts w:ascii="Times New Roman" w:hAnsi="Times New Roman" w:cs="Times New Roman"/>
          <w:sz w:val="24"/>
          <w:szCs w:val="24"/>
        </w:rPr>
        <w:t>.</w:t>
      </w:r>
    </w:p>
    <w:p w14:paraId="6FE60407" w14:textId="1A0591B3" w:rsidR="00A7658C" w:rsidRPr="00917DA7" w:rsidRDefault="00A7658C" w:rsidP="00917DA7">
      <w:pPr>
        <w:jc w:val="both"/>
        <w:rPr>
          <w:rFonts w:ascii="Times New Roman" w:hAnsi="Times New Roman" w:cs="Times New Roman"/>
          <w:sz w:val="24"/>
          <w:szCs w:val="24"/>
        </w:rPr>
      </w:pPr>
      <w:r w:rsidRPr="00917DA7">
        <w:rPr>
          <w:rFonts w:ascii="Times New Roman" w:hAnsi="Times New Roman" w:cs="Times New Roman"/>
          <w:sz w:val="24"/>
          <w:szCs w:val="24"/>
        </w:rPr>
        <w:t xml:space="preserve">§ 2. Uchwała </w:t>
      </w:r>
      <w:r w:rsidR="00580193" w:rsidRPr="00917DA7">
        <w:rPr>
          <w:rFonts w:ascii="Times New Roman" w:hAnsi="Times New Roman" w:cs="Times New Roman"/>
          <w:sz w:val="24"/>
          <w:szCs w:val="24"/>
        </w:rPr>
        <w:t xml:space="preserve">wchodzi w życie po  upływie 14 dni od dnia ogłoszenia w Dzienniku Urzędowym Województwa Wielkopolskiego. </w:t>
      </w:r>
    </w:p>
    <w:p w14:paraId="3D870335" w14:textId="77777777" w:rsidR="00580193" w:rsidRDefault="00580193" w:rsidP="00A765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1822F8" w14:textId="77777777" w:rsidR="00580193" w:rsidRDefault="00580193" w:rsidP="00A765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C0B82C" w14:textId="77777777" w:rsidR="00580193" w:rsidRDefault="00580193" w:rsidP="00A765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621566" w14:textId="77777777" w:rsidR="00580193" w:rsidRDefault="00580193" w:rsidP="00A765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D4D270" w14:textId="77777777" w:rsidR="00580193" w:rsidRDefault="00580193" w:rsidP="00A765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9E708D" w14:textId="77777777" w:rsidR="00580193" w:rsidRDefault="00580193" w:rsidP="00A765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6CD3CA" w14:textId="77777777" w:rsidR="00580193" w:rsidRDefault="00580193" w:rsidP="00A765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323F07" w14:textId="77777777" w:rsidR="00580193" w:rsidRDefault="00580193" w:rsidP="00A765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AC780D" w14:textId="77777777" w:rsidR="00A7658C" w:rsidRDefault="00A7658C" w:rsidP="00A7658C">
      <w:pPr>
        <w:jc w:val="center"/>
        <w:rPr>
          <w:rFonts w:ascii="Times New Roman" w:hAnsi="Times New Roman" w:cs="Times New Roman"/>
          <w:sz w:val="24"/>
          <w:szCs w:val="24"/>
        </w:rPr>
      </w:pPr>
      <w:r w:rsidRPr="00C466C7">
        <w:rPr>
          <w:rFonts w:ascii="Times New Roman" w:hAnsi="Times New Roman" w:cs="Times New Roman"/>
          <w:sz w:val="24"/>
          <w:szCs w:val="24"/>
        </w:rPr>
        <w:lastRenderedPageBreak/>
        <w:t>Uzasadnienie</w:t>
      </w:r>
    </w:p>
    <w:p w14:paraId="5886526E" w14:textId="1DF35FDA" w:rsidR="00A7658C" w:rsidRPr="00491C7A" w:rsidRDefault="002B7CBC" w:rsidP="002B7CB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1C7A">
        <w:rPr>
          <w:rFonts w:ascii="Times New Roman" w:hAnsi="Times New Roman" w:cs="Times New Roman"/>
          <w:sz w:val="24"/>
          <w:szCs w:val="24"/>
        </w:rPr>
        <w:t xml:space="preserve">Przepis art. 443 ust.4 ustawy z dnia 20 lipca 2017 r. Prawo wodne daje możliwość udzielenia dotacji celowej spółkom wodnym na bieżące utrzymanie wód i urządzeń wodnych oraz na finansowanie lub dofinansowanie inwestycji. Tryb postępowania w sprawie udzielania dotacji i sposób jej rozliczania określa organ stanowiący jednostki samorządu terytorialnego </w:t>
      </w:r>
      <w:r w:rsidR="00491C7A" w:rsidRPr="00491C7A">
        <w:rPr>
          <w:rFonts w:ascii="Times New Roman" w:hAnsi="Times New Roman" w:cs="Times New Roman"/>
          <w:sz w:val="24"/>
          <w:szCs w:val="24"/>
        </w:rPr>
        <w:br/>
      </w:r>
      <w:r w:rsidRPr="00491C7A">
        <w:rPr>
          <w:rFonts w:ascii="Times New Roman" w:hAnsi="Times New Roman" w:cs="Times New Roman"/>
          <w:sz w:val="24"/>
          <w:szCs w:val="24"/>
        </w:rPr>
        <w:t>w drodze uchwały, będącej aktem prawa.</w:t>
      </w:r>
    </w:p>
    <w:p w14:paraId="68D7BBC0" w14:textId="47C785A4" w:rsidR="0046509D" w:rsidRPr="00491C7A" w:rsidRDefault="006D68E7" w:rsidP="00465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Zmiana uchwały  podejmowana jest w</w:t>
      </w:r>
      <w:r w:rsidR="002B7CBC" w:rsidRPr="00491C7A">
        <w:rPr>
          <w:rFonts w:ascii="Times New Roman" w:hAnsi="Times New Roman" w:cs="Times New Roman"/>
          <w:sz w:val="24"/>
          <w:szCs w:val="24"/>
        </w:rPr>
        <w:t xml:space="preserve"> związku z wprowadzeniem maksymalnej kwoty udzielanej dotacji</w:t>
      </w:r>
      <w:r w:rsidR="0063768D">
        <w:rPr>
          <w:rFonts w:ascii="Times New Roman" w:hAnsi="Times New Roman" w:cs="Times New Roman"/>
          <w:sz w:val="24"/>
          <w:szCs w:val="24"/>
        </w:rPr>
        <w:t>,</w:t>
      </w:r>
      <w:r w:rsidR="002B7CBC" w:rsidRPr="00491C7A">
        <w:rPr>
          <w:rFonts w:ascii="Times New Roman" w:hAnsi="Times New Roman" w:cs="Times New Roman"/>
          <w:sz w:val="24"/>
          <w:szCs w:val="24"/>
        </w:rPr>
        <w:t xml:space="preserve"> </w:t>
      </w:r>
      <w:r w:rsidR="00491C7A" w:rsidRPr="00491C7A">
        <w:rPr>
          <w:rFonts w:ascii="Times New Roman" w:hAnsi="Times New Roman" w:cs="Times New Roman"/>
          <w:sz w:val="24"/>
          <w:szCs w:val="24"/>
        </w:rPr>
        <w:t>a także</w:t>
      </w:r>
      <w:r w:rsidR="002B7CBC" w:rsidRPr="00491C7A">
        <w:rPr>
          <w:rFonts w:ascii="Times New Roman" w:hAnsi="Times New Roman" w:cs="Times New Roman"/>
          <w:sz w:val="24"/>
          <w:szCs w:val="24"/>
        </w:rPr>
        <w:t xml:space="preserve"> zmian</w:t>
      </w:r>
      <w:r w:rsidR="00491C7A" w:rsidRPr="00491C7A">
        <w:rPr>
          <w:rFonts w:ascii="Times New Roman" w:hAnsi="Times New Roman" w:cs="Times New Roman"/>
          <w:sz w:val="24"/>
          <w:szCs w:val="24"/>
        </w:rPr>
        <w:t>ą</w:t>
      </w:r>
      <w:r w:rsidR="002B7CBC" w:rsidRPr="00491C7A">
        <w:rPr>
          <w:rFonts w:ascii="Times New Roman" w:hAnsi="Times New Roman" w:cs="Times New Roman"/>
          <w:sz w:val="24"/>
          <w:szCs w:val="24"/>
        </w:rPr>
        <w:t xml:space="preserve"> terminu składania wniosków </w:t>
      </w:r>
      <w:r w:rsidR="00491C7A" w:rsidRPr="00491C7A">
        <w:rPr>
          <w:rFonts w:ascii="Times New Roman" w:hAnsi="Times New Roman" w:cs="Times New Roman"/>
          <w:sz w:val="24"/>
          <w:szCs w:val="24"/>
        </w:rPr>
        <w:t xml:space="preserve">tj. </w:t>
      </w:r>
      <w:r w:rsidR="0046509D" w:rsidRPr="00491C7A">
        <w:rPr>
          <w:rFonts w:ascii="Times New Roman" w:hAnsi="Times New Roman" w:cs="Times New Roman"/>
          <w:sz w:val="24"/>
          <w:szCs w:val="24"/>
        </w:rPr>
        <w:t xml:space="preserve">do dnia </w:t>
      </w:r>
      <w:r w:rsidR="0019440E">
        <w:rPr>
          <w:rFonts w:ascii="Times New Roman" w:hAnsi="Times New Roman" w:cs="Times New Roman"/>
          <w:sz w:val="24"/>
          <w:szCs w:val="24"/>
        </w:rPr>
        <w:t>31 sierpnia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509D" w:rsidRPr="00491C7A">
        <w:rPr>
          <w:rFonts w:ascii="Times New Roman" w:hAnsi="Times New Roman" w:cs="Times New Roman"/>
          <w:sz w:val="24"/>
          <w:szCs w:val="24"/>
        </w:rPr>
        <w:t>roku budżetowego</w:t>
      </w:r>
      <w:r>
        <w:rPr>
          <w:rFonts w:ascii="Times New Roman" w:hAnsi="Times New Roman" w:cs="Times New Roman"/>
          <w:sz w:val="24"/>
          <w:szCs w:val="24"/>
        </w:rPr>
        <w:t>, p</w:t>
      </w:r>
      <w:r w:rsidR="0046509D" w:rsidRPr="00491C7A">
        <w:rPr>
          <w:rFonts w:ascii="Times New Roman" w:hAnsi="Times New Roman" w:cs="Times New Roman"/>
          <w:sz w:val="24"/>
          <w:szCs w:val="24"/>
        </w:rPr>
        <w:t>odyktowan</w:t>
      </w:r>
      <w:r>
        <w:rPr>
          <w:rFonts w:ascii="Times New Roman" w:hAnsi="Times New Roman" w:cs="Times New Roman"/>
          <w:sz w:val="24"/>
          <w:szCs w:val="24"/>
        </w:rPr>
        <w:t>ą</w:t>
      </w:r>
      <w:r w:rsidR="0046509D" w:rsidRPr="00491C7A">
        <w:rPr>
          <w:rFonts w:ascii="Times New Roman" w:hAnsi="Times New Roman" w:cs="Times New Roman"/>
          <w:sz w:val="24"/>
          <w:szCs w:val="24"/>
        </w:rPr>
        <w:t xml:space="preserve"> względami organizacyjnymi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509D" w:rsidRPr="00491C7A">
        <w:rPr>
          <w:rFonts w:ascii="Times New Roman" w:hAnsi="Times New Roman" w:cs="Times New Roman"/>
          <w:sz w:val="24"/>
          <w:szCs w:val="24"/>
        </w:rPr>
        <w:t xml:space="preserve">oraz specyfiką planowania robót melioracyjnych. Zwiększenie środków  pozwoli na wsparcie większej liczby zadań  i inwestycji związanych z utrzymaniem urządzeń melioracji wodnych na terenie </w:t>
      </w:r>
      <w:r w:rsidR="00491C7A" w:rsidRPr="00491C7A">
        <w:rPr>
          <w:rFonts w:ascii="Times New Roman" w:hAnsi="Times New Roman" w:cs="Times New Roman"/>
          <w:sz w:val="24"/>
          <w:szCs w:val="24"/>
        </w:rPr>
        <w:t>Gminy  Rozdrażew</w:t>
      </w:r>
      <w:r w:rsidR="0046509D" w:rsidRPr="00491C7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B690CE" w14:textId="4184C621" w:rsidR="00EC2B72" w:rsidRDefault="00A7658C" w:rsidP="00EC2B72">
      <w:pPr>
        <w:spacing w:before="120" w:after="120" w:line="276" w:lineRule="auto"/>
        <w:ind w:left="142" w:firstLine="566"/>
        <w:jc w:val="both"/>
        <w:rPr>
          <w:shd w:val="clear" w:color="auto" w:fill="FFFFFF"/>
        </w:rPr>
      </w:pPr>
      <w:bookmarkStart w:id="1" w:name="_Hlk158968170"/>
      <w:r w:rsidRPr="00491C7A">
        <w:rPr>
          <w:rFonts w:ascii="Times New Roman" w:hAnsi="Times New Roman" w:cs="Times New Roman"/>
          <w:sz w:val="24"/>
          <w:szCs w:val="24"/>
        </w:rPr>
        <w:t>Zgodnie z art.7 ust.3</w:t>
      </w:r>
      <w:r w:rsidR="006D68E7">
        <w:rPr>
          <w:rFonts w:ascii="Times New Roman" w:hAnsi="Times New Roman" w:cs="Times New Roman"/>
          <w:sz w:val="24"/>
          <w:szCs w:val="24"/>
        </w:rPr>
        <w:t xml:space="preserve"> i 3a </w:t>
      </w:r>
      <w:r w:rsidRPr="00491C7A">
        <w:rPr>
          <w:rFonts w:ascii="Times New Roman" w:hAnsi="Times New Roman" w:cs="Times New Roman"/>
          <w:sz w:val="24"/>
          <w:szCs w:val="24"/>
        </w:rPr>
        <w:t xml:space="preserve"> ustawy z dnia 30 kwietnia 2007 r. o postępowaniu w sprawach dotyczących pomocy publicznej (Dz. U. z 202</w:t>
      </w:r>
      <w:r w:rsidR="006D68E7">
        <w:rPr>
          <w:rFonts w:ascii="Times New Roman" w:hAnsi="Times New Roman" w:cs="Times New Roman"/>
          <w:sz w:val="24"/>
          <w:szCs w:val="24"/>
        </w:rPr>
        <w:t>6</w:t>
      </w:r>
      <w:r w:rsidRPr="00491C7A">
        <w:rPr>
          <w:rFonts w:ascii="Times New Roman" w:hAnsi="Times New Roman" w:cs="Times New Roman"/>
          <w:sz w:val="24"/>
          <w:szCs w:val="24"/>
        </w:rPr>
        <w:t xml:space="preserve"> r., poz. </w:t>
      </w:r>
      <w:r w:rsidR="006D68E7">
        <w:rPr>
          <w:rFonts w:ascii="Times New Roman" w:hAnsi="Times New Roman" w:cs="Times New Roman"/>
          <w:sz w:val="24"/>
          <w:szCs w:val="24"/>
        </w:rPr>
        <w:t>500</w:t>
      </w:r>
      <w:r w:rsidRPr="00491C7A">
        <w:rPr>
          <w:rFonts w:ascii="Times New Roman" w:hAnsi="Times New Roman" w:cs="Times New Roman"/>
          <w:sz w:val="24"/>
          <w:szCs w:val="24"/>
        </w:rPr>
        <w:t>), projekt niniejszej uchwały został</w:t>
      </w:r>
      <w:r w:rsidR="00491C7A" w:rsidRPr="00491C7A">
        <w:rPr>
          <w:rFonts w:ascii="Times New Roman" w:hAnsi="Times New Roman" w:cs="Times New Roman"/>
          <w:sz w:val="24"/>
          <w:szCs w:val="24"/>
        </w:rPr>
        <w:t xml:space="preserve"> przesłany do </w:t>
      </w:r>
      <w:r w:rsidRPr="00491C7A">
        <w:rPr>
          <w:rFonts w:ascii="Times New Roman" w:hAnsi="Times New Roman" w:cs="Times New Roman"/>
          <w:sz w:val="24"/>
          <w:szCs w:val="24"/>
        </w:rPr>
        <w:t>Prezes</w:t>
      </w:r>
      <w:r w:rsidR="00491C7A" w:rsidRPr="00491C7A">
        <w:rPr>
          <w:rFonts w:ascii="Times New Roman" w:hAnsi="Times New Roman" w:cs="Times New Roman"/>
          <w:sz w:val="24"/>
          <w:szCs w:val="24"/>
        </w:rPr>
        <w:t>a</w:t>
      </w:r>
      <w:r w:rsidRPr="00491C7A">
        <w:rPr>
          <w:rFonts w:ascii="Times New Roman" w:hAnsi="Times New Roman" w:cs="Times New Roman"/>
          <w:sz w:val="24"/>
          <w:szCs w:val="24"/>
        </w:rPr>
        <w:t xml:space="preserve"> Urzędu Ochrony Konkurencji i Konsumenta oraz Ministr</w:t>
      </w:r>
      <w:r w:rsidR="00491C7A" w:rsidRPr="00491C7A">
        <w:rPr>
          <w:rFonts w:ascii="Times New Roman" w:hAnsi="Times New Roman" w:cs="Times New Roman"/>
          <w:sz w:val="24"/>
          <w:szCs w:val="24"/>
        </w:rPr>
        <w:t>a</w:t>
      </w:r>
      <w:r w:rsidRPr="00491C7A">
        <w:rPr>
          <w:rFonts w:ascii="Times New Roman" w:hAnsi="Times New Roman" w:cs="Times New Roman"/>
          <w:sz w:val="24"/>
          <w:szCs w:val="24"/>
        </w:rPr>
        <w:t xml:space="preserve"> Rolnictwa </w:t>
      </w:r>
      <w:r w:rsidR="00EC2B72">
        <w:rPr>
          <w:rFonts w:ascii="Times New Roman" w:hAnsi="Times New Roman" w:cs="Times New Roman"/>
          <w:sz w:val="24"/>
          <w:szCs w:val="24"/>
        </w:rPr>
        <w:br/>
      </w:r>
      <w:r w:rsidRPr="00491C7A">
        <w:rPr>
          <w:rFonts w:ascii="Times New Roman" w:hAnsi="Times New Roman" w:cs="Times New Roman"/>
          <w:sz w:val="24"/>
          <w:szCs w:val="24"/>
        </w:rPr>
        <w:t>i Rozwoju Wsi</w:t>
      </w:r>
      <w:bookmarkEnd w:id="1"/>
      <w:r w:rsidRPr="00491C7A">
        <w:rPr>
          <w:rFonts w:ascii="Times New Roman" w:hAnsi="Times New Roman" w:cs="Times New Roman"/>
          <w:sz w:val="24"/>
          <w:szCs w:val="24"/>
        </w:rPr>
        <w:t>.</w:t>
      </w:r>
      <w:r w:rsidR="00C96043">
        <w:rPr>
          <w:rFonts w:ascii="Times New Roman" w:hAnsi="Times New Roman" w:cs="Times New Roman"/>
          <w:sz w:val="24"/>
          <w:szCs w:val="24"/>
        </w:rPr>
        <w:t xml:space="preserve"> </w:t>
      </w:r>
      <w:r w:rsidR="00EC2B72">
        <w:rPr>
          <w:rFonts w:ascii="Times New Roman" w:hAnsi="Times New Roman" w:cs="Times New Roman"/>
          <w:sz w:val="24"/>
          <w:szCs w:val="24"/>
        </w:rPr>
        <w:t xml:space="preserve">Prezes Urzędu Ochrony Konkurencji i Konsumenta zgłosił uwagi, które zostały  uwzględnione w projekcie uchwały. </w:t>
      </w:r>
    </w:p>
    <w:p w14:paraId="28DE16C3" w14:textId="77777777" w:rsidR="00EC2B72" w:rsidRDefault="00EC2B72" w:rsidP="00EC2B72">
      <w:pPr>
        <w:spacing w:before="120" w:after="120" w:line="276" w:lineRule="auto"/>
        <w:ind w:left="142" w:firstLine="566"/>
        <w:rPr>
          <w:shd w:val="clear" w:color="auto" w:fill="FFFFFF"/>
        </w:rPr>
      </w:pPr>
    </w:p>
    <w:p w14:paraId="2877B866" w14:textId="6B1C0E34" w:rsidR="00A7658C" w:rsidRPr="00491C7A" w:rsidRDefault="00A7658C" w:rsidP="00491C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3E8847" w14:textId="77777777" w:rsidR="00AA55F0" w:rsidRDefault="00AA55F0"/>
    <w:sectPr w:rsidR="00AA55F0" w:rsidSect="00A76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748E"/>
    <w:multiLevelType w:val="hybridMultilevel"/>
    <w:tmpl w:val="F57C1E94"/>
    <w:lvl w:ilvl="0" w:tplc="FFFFFFFF">
      <w:start w:val="1"/>
      <w:numFmt w:val="lowerLetter"/>
      <w:lvlText w:val="%1)"/>
      <w:lvlJc w:val="left"/>
      <w:pPr>
        <w:ind w:left="1713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10D14ADE"/>
    <w:multiLevelType w:val="hybridMultilevel"/>
    <w:tmpl w:val="602292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C7CAE"/>
    <w:multiLevelType w:val="hybridMultilevel"/>
    <w:tmpl w:val="D6D41640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223B73DF"/>
    <w:multiLevelType w:val="hybridMultilevel"/>
    <w:tmpl w:val="A01E448A"/>
    <w:lvl w:ilvl="0" w:tplc="B7EA1832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4E712D"/>
    <w:multiLevelType w:val="multilevel"/>
    <w:tmpl w:val="4BA69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373BCF"/>
    <w:multiLevelType w:val="hybridMultilevel"/>
    <w:tmpl w:val="0B44B27C"/>
    <w:lvl w:ilvl="0" w:tplc="B0A8A9D4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A83977"/>
    <w:multiLevelType w:val="multilevel"/>
    <w:tmpl w:val="73D8A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F95197"/>
    <w:multiLevelType w:val="hybridMultilevel"/>
    <w:tmpl w:val="E41EDDBE"/>
    <w:lvl w:ilvl="0" w:tplc="04150017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2D7FEB"/>
    <w:multiLevelType w:val="hybridMultilevel"/>
    <w:tmpl w:val="606CAEF2"/>
    <w:lvl w:ilvl="0" w:tplc="864C7484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8B729C"/>
    <w:multiLevelType w:val="hybridMultilevel"/>
    <w:tmpl w:val="E5F0B8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DA2032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955817">
    <w:abstractNumId w:val="1"/>
  </w:num>
  <w:num w:numId="2" w16cid:durableId="1686252826">
    <w:abstractNumId w:val="4"/>
  </w:num>
  <w:num w:numId="3" w16cid:durableId="691103656">
    <w:abstractNumId w:val="6"/>
  </w:num>
  <w:num w:numId="4" w16cid:durableId="938022037">
    <w:abstractNumId w:val="5"/>
  </w:num>
  <w:num w:numId="5" w16cid:durableId="642194408">
    <w:abstractNumId w:val="3"/>
  </w:num>
  <w:num w:numId="6" w16cid:durableId="1642270134">
    <w:abstractNumId w:val="8"/>
  </w:num>
  <w:num w:numId="7" w16cid:durableId="812524671">
    <w:abstractNumId w:val="9"/>
  </w:num>
  <w:num w:numId="8" w16cid:durableId="1628320240">
    <w:abstractNumId w:val="7"/>
  </w:num>
  <w:num w:numId="9" w16cid:durableId="1519612609">
    <w:abstractNumId w:val="2"/>
  </w:num>
  <w:num w:numId="10" w16cid:durableId="1035498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58C"/>
    <w:rsid w:val="000170C9"/>
    <w:rsid w:val="0004076D"/>
    <w:rsid w:val="0005762A"/>
    <w:rsid w:val="0010650F"/>
    <w:rsid w:val="00180918"/>
    <w:rsid w:val="0019440E"/>
    <w:rsid w:val="00195C24"/>
    <w:rsid w:val="001F03DC"/>
    <w:rsid w:val="001F483A"/>
    <w:rsid w:val="00215E24"/>
    <w:rsid w:val="002A24BA"/>
    <w:rsid w:val="002A7DEB"/>
    <w:rsid w:val="002B7CBC"/>
    <w:rsid w:val="002C58CB"/>
    <w:rsid w:val="002E0C2A"/>
    <w:rsid w:val="0046509D"/>
    <w:rsid w:val="0048135F"/>
    <w:rsid w:val="00491C7A"/>
    <w:rsid w:val="00531C89"/>
    <w:rsid w:val="00580193"/>
    <w:rsid w:val="00624193"/>
    <w:rsid w:val="0063768D"/>
    <w:rsid w:val="006D68E7"/>
    <w:rsid w:val="0072494A"/>
    <w:rsid w:val="007448DD"/>
    <w:rsid w:val="00745FF7"/>
    <w:rsid w:val="00792C8F"/>
    <w:rsid w:val="00857FFC"/>
    <w:rsid w:val="008A6F3F"/>
    <w:rsid w:val="008E5333"/>
    <w:rsid w:val="00917DA7"/>
    <w:rsid w:val="009E7C94"/>
    <w:rsid w:val="00A7658C"/>
    <w:rsid w:val="00A82C34"/>
    <w:rsid w:val="00AA55F0"/>
    <w:rsid w:val="00AD0D5D"/>
    <w:rsid w:val="00AD7ED6"/>
    <w:rsid w:val="00B762A9"/>
    <w:rsid w:val="00BB34DC"/>
    <w:rsid w:val="00C25F46"/>
    <w:rsid w:val="00C91AEF"/>
    <w:rsid w:val="00C96043"/>
    <w:rsid w:val="00D0101C"/>
    <w:rsid w:val="00D0781C"/>
    <w:rsid w:val="00D22F19"/>
    <w:rsid w:val="00DA2840"/>
    <w:rsid w:val="00E84B3F"/>
    <w:rsid w:val="00EC2B72"/>
    <w:rsid w:val="00ED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2D30B"/>
  <w15:chartTrackingRefBased/>
  <w15:docId w15:val="{DFAE97CD-1391-4B3C-901E-7ECA32DC6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658C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65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65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65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65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65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65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65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65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65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65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65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65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658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658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65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65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65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65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65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65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65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65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65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65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65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658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65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658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65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1123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Rozdrazew Natalaia B.</dc:creator>
  <cp:keywords/>
  <dc:description/>
  <cp:lastModifiedBy>radagminy@rozdrazew.pl</cp:lastModifiedBy>
  <cp:revision>8</cp:revision>
  <cp:lastPrinted>2026-06-18T05:43:00Z</cp:lastPrinted>
  <dcterms:created xsi:type="dcterms:W3CDTF">2026-05-18T08:31:00Z</dcterms:created>
  <dcterms:modified xsi:type="dcterms:W3CDTF">2026-06-24T05:44:00Z</dcterms:modified>
</cp:coreProperties>
</file>