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A21BE" w14:textId="77777777" w:rsidR="00E60D62" w:rsidRDefault="00E60D62" w:rsidP="00E60D62">
      <w:pPr>
        <w:spacing w:after="280" w:line="240" w:lineRule="auto"/>
        <w:ind w:left="0" w:right="-10" w:firstLine="2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</w:t>
      </w:r>
    </w:p>
    <w:p w14:paraId="2EAEB09E" w14:textId="2CCCCF12" w:rsidR="00E861DC" w:rsidRDefault="00E861DC" w:rsidP="00E861DC">
      <w:pPr>
        <w:spacing w:after="280" w:line="240" w:lineRule="auto"/>
        <w:ind w:left="0" w:right="-10" w:firstLine="2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9259E7" w:rsidRPr="00882560">
        <w:rPr>
          <w:rFonts w:ascii="Times New Roman" w:hAnsi="Times New Roman" w:cs="Times New Roman"/>
          <w:b/>
          <w:sz w:val="24"/>
          <w:szCs w:val="24"/>
        </w:rPr>
        <w:t>NR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1F0">
        <w:rPr>
          <w:rFonts w:ascii="Times New Roman" w:hAnsi="Times New Roman" w:cs="Times New Roman"/>
          <w:b/>
          <w:sz w:val="24"/>
          <w:szCs w:val="24"/>
        </w:rPr>
        <w:t>XXVII/</w:t>
      </w:r>
      <w:r w:rsidR="006A4E77">
        <w:rPr>
          <w:rFonts w:ascii="Times New Roman" w:hAnsi="Times New Roman" w:cs="Times New Roman"/>
          <w:b/>
          <w:sz w:val="24"/>
          <w:szCs w:val="24"/>
        </w:rPr>
        <w:t>…</w:t>
      </w:r>
      <w:r w:rsidR="00C361F0">
        <w:rPr>
          <w:rFonts w:ascii="Times New Roman" w:hAnsi="Times New Roman" w:cs="Times New Roman"/>
          <w:b/>
          <w:sz w:val="24"/>
          <w:szCs w:val="24"/>
        </w:rPr>
        <w:t>/2026</w:t>
      </w:r>
    </w:p>
    <w:p w14:paraId="5C795E0A" w14:textId="7EBA663A" w:rsidR="009259E7" w:rsidRPr="00882560" w:rsidRDefault="009259E7" w:rsidP="00E861DC">
      <w:pPr>
        <w:spacing w:after="280" w:line="240" w:lineRule="auto"/>
        <w:ind w:left="0" w:right="-10" w:firstLine="22"/>
        <w:jc w:val="center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b/>
          <w:sz w:val="24"/>
          <w:szCs w:val="24"/>
        </w:rPr>
        <w:t>RADY GMINY ROZDRAŻEW</w:t>
      </w:r>
    </w:p>
    <w:p w14:paraId="371996C7" w14:textId="6DC0C8A1" w:rsidR="009259E7" w:rsidRPr="00882560" w:rsidRDefault="009259E7" w:rsidP="009259E7">
      <w:pPr>
        <w:spacing w:after="259" w:line="259" w:lineRule="auto"/>
        <w:ind w:left="495" w:right="335"/>
        <w:jc w:val="center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sz w:val="24"/>
          <w:szCs w:val="24"/>
        </w:rPr>
        <w:t xml:space="preserve">z dnia </w:t>
      </w:r>
      <w:r w:rsidR="00C361F0">
        <w:rPr>
          <w:rFonts w:ascii="Times New Roman" w:hAnsi="Times New Roman" w:cs="Times New Roman"/>
          <w:sz w:val="24"/>
          <w:szCs w:val="24"/>
        </w:rPr>
        <w:t>31 sierpnia 2026 r.</w:t>
      </w:r>
    </w:p>
    <w:p w14:paraId="6BBA0E68" w14:textId="7990DFFF" w:rsidR="009259E7" w:rsidRDefault="009259E7" w:rsidP="00A133F7">
      <w:pPr>
        <w:pStyle w:val="p1"/>
        <w:ind w:left="142"/>
        <w:jc w:val="center"/>
        <w:rPr>
          <w:b/>
          <w:bCs/>
          <w:sz w:val="24"/>
          <w:szCs w:val="24"/>
        </w:rPr>
      </w:pPr>
      <w:r w:rsidRPr="00882560">
        <w:rPr>
          <w:b/>
          <w:sz w:val="24"/>
          <w:szCs w:val="24"/>
        </w:rPr>
        <w:t xml:space="preserve">w sprawie zmiany </w:t>
      </w:r>
      <w:r w:rsidR="00261870" w:rsidRPr="00882560">
        <w:rPr>
          <w:b/>
          <w:sz w:val="24"/>
          <w:szCs w:val="24"/>
        </w:rPr>
        <w:t xml:space="preserve">uchwały w sprawie </w:t>
      </w:r>
      <w:r w:rsidR="00261870" w:rsidRPr="00882560">
        <w:rPr>
          <w:b/>
          <w:bCs/>
          <w:sz w:val="24"/>
          <w:szCs w:val="24"/>
        </w:rPr>
        <w:t>ustalenia planu sieci publicznych szkół podstawowych, publicznych</w:t>
      </w:r>
      <w:r w:rsidR="006F2D2A" w:rsidRPr="00882560">
        <w:rPr>
          <w:sz w:val="24"/>
          <w:szCs w:val="24"/>
        </w:rPr>
        <w:t xml:space="preserve"> </w:t>
      </w:r>
      <w:r w:rsidR="00261870" w:rsidRPr="00882560">
        <w:rPr>
          <w:b/>
          <w:bCs/>
          <w:sz w:val="24"/>
          <w:szCs w:val="24"/>
        </w:rPr>
        <w:t xml:space="preserve">przedszkoli i oddziałów przedszkolnych w szkołach podstawowych </w:t>
      </w:r>
      <w:r w:rsidR="006F2D2A" w:rsidRPr="00882560">
        <w:rPr>
          <w:b/>
          <w:bCs/>
          <w:sz w:val="24"/>
          <w:szCs w:val="24"/>
        </w:rPr>
        <w:br/>
      </w:r>
      <w:r w:rsidR="00261870" w:rsidRPr="00882560">
        <w:rPr>
          <w:b/>
          <w:bCs/>
          <w:sz w:val="24"/>
          <w:szCs w:val="24"/>
        </w:rPr>
        <w:t>prowadzonych przez</w:t>
      </w:r>
      <w:r w:rsidR="006F2D2A" w:rsidRPr="00882560">
        <w:rPr>
          <w:sz w:val="24"/>
          <w:szCs w:val="24"/>
        </w:rPr>
        <w:t xml:space="preserve"> </w:t>
      </w:r>
      <w:r w:rsidR="00261870" w:rsidRPr="00882560">
        <w:rPr>
          <w:b/>
          <w:bCs/>
          <w:sz w:val="24"/>
          <w:szCs w:val="24"/>
        </w:rPr>
        <w:t>Gminę Rozdrażew oraz granic ich obwodów od dnia 1 września 2019 r.</w:t>
      </w:r>
    </w:p>
    <w:p w14:paraId="45EE2E00" w14:textId="77777777" w:rsidR="00E60D62" w:rsidRPr="00882560" w:rsidRDefault="00E60D62" w:rsidP="00E60D62">
      <w:pPr>
        <w:pStyle w:val="p1"/>
        <w:jc w:val="center"/>
        <w:rPr>
          <w:sz w:val="24"/>
          <w:szCs w:val="24"/>
        </w:rPr>
      </w:pPr>
    </w:p>
    <w:p w14:paraId="7B08F3E4" w14:textId="77777777" w:rsidR="00A133F7" w:rsidRDefault="009259E7" w:rsidP="00A133F7">
      <w:pPr>
        <w:spacing w:line="276" w:lineRule="auto"/>
        <w:ind w:left="170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sz w:val="24"/>
          <w:szCs w:val="24"/>
        </w:rPr>
        <w:t>Na podstawie art. 18 ust. 2 pkt 15, art. 40 ust. 1 ustawy z dnia 8 marca 1990r. o samorządzie gminnym                               (Dz. U. z 2026 r. poz. 662</w:t>
      </w:r>
      <w:r w:rsidR="00261870" w:rsidRPr="00882560">
        <w:rPr>
          <w:rFonts w:ascii="Times New Roman" w:hAnsi="Times New Roman" w:cs="Times New Roman"/>
          <w:sz w:val="24"/>
          <w:szCs w:val="24"/>
        </w:rPr>
        <w:t>,</w:t>
      </w:r>
      <w:r w:rsidRPr="00882560">
        <w:rPr>
          <w:rFonts w:ascii="Times New Roman" w:hAnsi="Times New Roman" w:cs="Times New Roman"/>
          <w:sz w:val="24"/>
          <w:szCs w:val="24"/>
        </w:rPr>
        <w:t xml:space="preserve"> ze zm.), art. </w:t>
      </w:r>
      <w:r w:rsidR="00261870" w:rsidRPr="00882560">
        <w:rPr>
          <w:rFonts w:ascii="Times New Roman" w:hAnsi="Times New Roman" w:cs="Times New Roman"/>
          <w:sz w:val="24"/>
          <w:szCs w:val="24"/>
        </w:rPr>
        <w:t>32 ust. 1</w:t>
      </w:r>
      <w:r w:rsidR="00636FFA" w:rsidRPr="00882560">
        <w:rPr>
          <w:rFonts w:ascii="Times New Roman" w:hAnsi="Times New Roman" w:cs="Times New Roman"/>
          <w:sz w:val="24"/>
          <w:szCs w:val="24"/>
        </w:rPr>
        <w:t xml:space="preserve"> i 3</w:t>
      </w:r>
      <w:r w:rsidR="00261870" w:rsidRPr="00882560">
        <w:rPr>
          <w:rFonts w:ascii="Times New Roman" w:hAnsi="Times New Roman" w:cs="Times New Roman"/>
          <w:sz w:val="24"/>
          <w:szCs w:val="24"/>
        </w:rPr>
        <w:t xml:space="preserve"> ustawy z dn. 14 grudnia 2016 r. Prawo oświatowe (Dz. U. z 2026 r. poz. 820, ze zm.)</w:t>
      </w:r>
      <w:r w:rsidRPr="00882560">
        <w:rPr>
          <w:rFonts w:ascii="Times New Roman" w:hAnsi="Times New Roman" w:cs="Times New Roman"/>
          <w:sz w:val="24"/>
          <w:szCs w:val="24"/>
        </w:rPr>
        <w:t xml:space="preserve">, Rada Gminy Rozdrażew uchwala, co następuje: </w:t>
      </w:r>
    </w:p>
    <w:p w14:paraId="7D496F9F" w14:textId="2FBA03C8" w:rsidR="00A133F7" w:rsidRDefault="009259E7" w:rsidP="00A133F7">
      <w:pPr>
        <w:spacing w:line="276" w:lineRule="auto"/>
        <w:ind w:left="170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E60D62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2D2A" w:rsidRPr="0088256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W załączniku nr 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>2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do uchwały Nr 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>VII</w:t>
      </w:r>
      <w:r w:rsidRPr="00882560">
        <w:rPr>
          <w:rFonts w:ascii="Times New Roman" w:hAnsi="Times New Roman" w:cs="Times New Roman"/>
          <w:bCs/>
          <w:sz w:val="24"/>
          <w:szCs w:val="24"/>
        </w:rPr>
        <w:t>/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>50</w:t>
      </w:r>
      <w:r w:rsidRPr="00882560">
        <w:rPr>
          <w:rFonts w:ascii="Times New Roman" w:hAnsi="Times New Roman" w:cs="Times New Roman"/>
          <w:bCs/>
          <w:sz w:val="24"/>
          <w:szCs w:val="24"/>
        </w:rPr>
        <w:t>/20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>19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Rady Gminy Rozdrażew z dnia 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>7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>czerwca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br/>
      </w:r>
      <w:r w:rsidRPr="00882560">
        <w:rPr>
          <w:rFonts w:ascii="Times New Roman" w:hAnsi="Times New Roman" w:cs="Times New Roman"/>
          <w:bCs/>
          <w:sz w:val="24"/>
          <w:szCs w:val="24"/>
        </w:rPr>
        <w:t>20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 xml:space="preserve">19 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r. w sprawie </w:t>
      </w:r>
      <w:r w:rsidR="00636FFA" w:rsidRPr="00882560">
        <w:rPr>
          <w:rFonts w:ascii="Times New Roman" w:hAnsi="Times New Roman" w:cs="Times New Roman"/>
          <w:bCs/>
          <w:sz w:val="24"/>
          <w:szCs w:val="24"/>
        </w:rPr>
        <w:t xml:space="preserve">w sprawie ustalenia planu sieci publicznych szkół podstawowych, publicznych przedszkoli i oddziałów przedszkolnych w szkołach podstawowych prowadzonych przez Gminę Rozdrażew oraz granic ich obwodów od dnia 1 września 2019 r. 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(Dz. Urz. Woj. Wlkp. z </w:t>
      </w:r>
      <w:r w:rsidR="004A4AF1" w:rsidRPr="00882560">
        <w:rPr>
          <w:rFonts w:ascii="Times New Roman" w:hAnsi="Times New Roman" w:cs="Times New Roman"/>
          <w:bCs/>
          <w:sz w:val="24"/>
          <w:szCs w:val="24"/>
        </w:rPr>
        <w:t>2019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r., </w:t>
      </w:r>
      <w:r w:rsidR="00E861DC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poz. </w:t>
      </w:r>
      <w:r w:rsidR="00E861DC">
        <w:rPr>
          <w:rFonts w:ascii="Times New Roman" w:hAnsi="Times New Roman" w:cs="Times New Roman"/>
          <w:bCs/>
          <w:sz w:val="24"/>
          <w:szCs w:val="24"/>
        </w:rPr>
        <w:t>5961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), wprowadza się następujące zmiany: </w:t>
      </w:r>
      <w:r w:rsidR="004A4AF1" w:rsidRPr="00882560">
        <w:rPr>
          <w:rFonts w:ascii="Times New Roman" w:hAnsi="Times New Roman" w:cs="Times New Roman"/>
          <w:bCs/>
          <w:sz w:val="24"/>
          <w:szCs w:val="24"/>
        </w:rPr>
        <w:t xml:space="preserve">w poz. 5 tabeli – Nazwa placówki: Publiczne Przedszkole w Rozdrażewie – rubryka: Adres siedziby placówki, adresy innych lokalizacji prowadzenia zajęć dydaktycznych, wychowawczych i opiekuńczych otrzymuje brzmienie: </w:t>
      </w:r>
      <w:r w:rsidR="004A4AF1" w:rsidRPr="00882560">
        <w:rPr>
          <w:rFonts w:ascii="Times New Roman" w:hAnsi="Times New Roman" w:cs="Times New Roman"/>
          <w:b/>
          <w:sz w:val="24"/>
          <w:szCs w:val="24"/>
        </w:rPr>
        <w:t>„Rozdrażew</w:t>
      </w:r>
      <w:r w:rsidR="006F2D2A" w:rsidRPr="00882560">
        <w:rPr>
          <w:rFonts w:ascii="Times New Roman" w:hAnsi="Times New Roman" w:cs="Times New Roman"/>
          <w:b/>
          <w:sz w:val="24"/>
          <w:szCs w:val="24"/>
        </w:rPr>
        <w:t>:</w:t>
      </w:r>
      <w:r w:rsidR="004A4AF1" w:rsidRPr="00882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33F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4A4AF1" w:rsidRPr="00882560">
        <w:rPr>
          <w:rFonts w:ascii="Times New Roman" w:hAnsi="Times New Roman" w:cs="Times New Roman"/>
          <w:b/>
          <w:sz w:val="24"/>
          <w:szCs w:val="24"/>
        </w:rPr>
        <w:t xml:space="preserve">ul. Krotoszyńska 9a, ul. Powstańców Wlkp. </w:t>
      </w:r>
      <w:r w:rsidR="00E861DC">
        <w:rPr>
          <w:rFonts w:ascii="Times New Roman" w:hAnsi="Times New Roman" w:cs="Times New Roman"/>
          <w:b/>
          <w:sz w:val="24"/>
          <w:szCs w:val="24"/>
        </w:rPr>
        <w:t>52 C</w:t>
      </w:r>
      <w:r w:rsidR="004A4AF1" w:rsidRPr="00882560">
        <w:rPr>
          <w:rFonts w:ascii="Times New Roman" w:hAnsi="Times New Roman" w:cs="Times New Roman"/>
          <w:b/>
          <w:sz w:val="24"/>
          <w:szCs w:val="24"/>
        </w:rPr>
        <w:t>, 63-708 Rozdrażew”</w:t>
      </w:r>
      <w:r w:rsidR="006F2D2A" w:rsidRPr="00882560">
        <w:rPr>
          <w:rFonts w:ascii="Times New Roman" w:hAnsi="Times New Roman" w:cs="Times New Roman"/>
          <w:b/>
          <w:sz w:val="24"/>
          <w:szCs w:val="24"/>
        </w:rPr>
        <w:t>.</w:t>
      </w:r>
    </w:p>
    <w:p w14:paraId="5911D4FA" w14:textId="054C1117" w:rsidR="006F2D2A" w:rsidRPr="00A133F7" w:rsidRDefault="006F2D2A" w:rsidP="00A133F7">
      <w:pPr>
        <w:spacing w:line="276" w:lineRule="auto"/>
        <w:ind w:left="170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bCs/>
          <w:sz w:val="24"/>
          <w:szCs w:val="24"/>
        </w:rPr>
        <w:t xml:space="preserve">2. W związku z postanowieniami ust. 1, załącznik nr 2 do uchwały Nr VII/50/2019 Rady Gminy Rozdrażew z dnia 7 czerwca 2019 r. w sprawie w sprawie ustalenia planu sieci publicznych szkół podstawowych, publicznych przedszkoli i oddziałów przedszkolnych w szkołach podstawowych prowadzonych przez Gminę Rozdrażew oraz granic ich obwodów od dnia 1 września 2019 r. (Dz. Urz. Woj. Wlkp. z 2019 r., poz. </w:t>
      </w:r>
      <w:r w:rsidR="00E861DC">
        <w:rPr>
          <w:rFonts w:ascii="Times New Roman" w:hAnsi="Times New Roman" w:cs="Times New Roman"/>
          <w:bCs/>
          <w:sz w:val="24"/>
          <w:szCs w:val="24"/>
        </w:rPr>
        <w:t>5961</w:t>
      </w:r>
      <w:r w:rsidRPr="00882560">
        <w:rPr>
          <w:rFonts w:ascii="Times New Roman" w:hAnsi="Times New Roman" w:cs="Times New Roman"/>
          <w:bCs/>
          <w:sz w:val="24"/>
          <w:szCs w:val="24"/>
        </w:rPr>
        <w:t>), otrzymuje brzmienie zgodne z treścią załącznika do niniejszej uchwały.</w:t>
      </w:r>
    </w:p>
    <w:p w14:paraId="376BBF9A" w14:textId="77777777" w:rsidR="009259E7" w:rsidRPr="00882560" w:rsidRDefault="009259E7" w:rsidP="009259E7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A2368F" w14:textId="488CA1AE" w:rsidR="009259E7" w:rsidRPr="00882560" w:rsidRDefault="009259E7" w:rsidP="00E861DC">
      <w:pPr>
        <w:spacing w:after="0" w:line="276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882560">
        <w:rPr>
          <w:rFonts w:ascii="Times New Roman" w:hAnsi="Times New Roman" w:cs="Times New Roman"/>
          <w:sz w:val="24"/>
          <w:szCs w:val="24"/>
        </w:rPr>
        <w:t>Uchwała podlega ogłoszeniu w Dzienniku Urzędowy</w:t>
      </w:r>
      <w:r w:rsidR="00E861DC">
        <w:rPr>
          <w:rFonts w:ascii="Times New Roman" w:hAnsi="Times New Roman" w:cs="Times New Roman"/>
          <w:sz w:val="24"/>
          <w:szCs w:val="24"/>
        </w:rPr>
        <w:t xml:space="preserve">m Województwa Wielkopolskiego i </w:t>
      </w:r>
      <w:r w:rsidRPr="00882560">
        <w:rPr>
          <w:rFonts w:ascii="Times New Roman" w:hAnsi="Times New Roman" w:cs="Times New Roman"/>
          <w:sz w:val="24"/>
          <w:szCs w:val="24"/>
        </w:rPr>
        <w:t xml:space="preserve">wchodzi w życie z dniem 1 </w:t>
      </w:r>
      <w:r w:rsidR="006F2D2A" w:rsidRPr="00882560">
        <w:rPr>
          <w:rFonts w:ascii="Times New Roman" w:hAnsi="Times New Roman" w:cs="Times New Roman"/>
          <w:sz w:val="24"/>
          <w:szCs w:val="24"/>
        </w:rPr>
        <w:t>września</w:t>
      </w:r>
      <w:r w:rsidRPr="00882560">
        <w:rPr>
          <w:rFonts w:ascii="Times New Roman" w:hAnsi="Times New Roman" w:cs="Times New Roman"/>
          <w:sz w:val="24"/>
          <w:szCs w:val="24"/>
        </w:rPr>
        <w:t xml:space="preserve"> 202</w:t>
      </w:r>
      <w:r w:rsidR="006F2D2A" w:rsidRPr="00882560">
        <w:rPr>
          <w:rFonts w:ascii="Times New Roman" w:hAnsi="Times New Roman" w:cs="Times New Roman"/>
          <w:sz w:val="24"/>
          <w:szCs w:val="24"/>
        </w:rPr>
        <w:t xml:space="preserve">6 </w:t>
      </w:r>
      <w:r w:rsidRPr="00882560">
        <w:rPr>
          <w:rFonts w:ascii="Times New Roman" w:hAnsi="Times New Roman" w:cs="Times New Roman"/>
          <w:sz w:val="24"/>
          <w:szCs w:val="24"/>
        </w:rPr>
        <w:t xml:space="preserve">r. </w:t>
      </w:r>
    </w:p>
    <w:p w14:paraId="5913EDF4" w14:textId="77777777" w:rsidR="009259E7" w:rsidRPr="00882560" w:rsidRDefault="009259E7" w:rsidP="009259E7">
      <w:pPr>
        <w:spacing w:after="138" w:line="276" w:lineRule="auto"/>
        <w:ind w:left="510" w:firstLine="0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12AEA5" w14:textId="24DAC998" w:rsidR="009259E7" w:rsidRPr="00882560" w:rsidRDefault="009259E7" w:rsidP="009259E7">
      <w:pPr>
        <w:spacing w:after="5823" w:line="276" w:lineRule="auto"/>
        <w:ind w:left="170" w:firstLine="0"/>
        <w:rPr>
          <w:rFonts w:ascii="Times New Roman" w:hAnsi="Times New Roman" w:cs="Times New Roman"/>
          <w:sz w:val="24"/>
          <w:szCs w:val="24"/>
        </w:rPr>
      </w:pPr>
    </w:p>
    <w:p w14:paraId="3BC2E1D5" w14:textId="4B6BD9B6" w:rsidR="009259E7" w:rsidRPr="00E60D62" w:rsidRDefault="006F2D2A" w:rsidP="006F2D2A">
      <w:pPr>
        <w:spacing w:after="397" w:line="276" w:lineRule="auto"/>
        <w:ind w:left="10" w:right="-15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60D62">
        <w:rPr>
          <w:rFonts w:ascii="Times New Roman" w:hAnsi="Times New Roman" w:cs="Times New Roman"/>
          <w:b/>
          <w:bCs/>
          <w:sz w:val="28"/>
          <w:szCs w:val="24"/>
        </w:rPr>
        <w:lastRenderedPageBreak/>
        <w:t>Uzasadnienie</w:t>
      </w:r>
    </w:p>
    <w:p w14:paraId="29360437" w14:textId="27D9E93F" w:rsidR="006F2D2A" w:rsidRPr="00882560" w:rsidRDefault="006F2D2A" w:rsidP="00882560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560">
        <w:rPr>
          <w:rFonts w:ascii="Times New Roman" w:hAnsi="Times New Roman" w:cs="Times New Roman"/>
          <w:sz w:val="24"/>
          <w:szCs w:val="24"/>
        </w:rPr>
        <w:t>Uchwałą Nr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VII/50/2019 z dn. 7 czerwca 2019 r. Rada Gminy Rozdrażew ustaliła plan sieci publicznych szkół podstawowych (załącznik nr 1), publicznych przedszkoli i oddziałów przedszkolnych w szkołach podstawowych prowadzonych przez Gminę Rozdrażew (załącznik nr 2) oraz granic ich obwodów od dnia 1 września 2019 r. 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 xml:space="preserve">Uchwała została opublikowana w Dzienniku Wojewódzkim Województwa </w:t>
      </w:r>
      <w:r w:rsidR="00883F9C" w:rsidRPr="00E861D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Wielkopolskiego z 2019 r. poz. </w:t>
      </w:r>
      <w:r w:rsidR="00E861DC" w:rsidRPr="00E861DC">
        <w:rPr>
          <w:rFonts w:ascii="Times New Roman" w:hAnsi="Times New Roman" w:cs="Times New Roman"/>
          <w:bCs/>
          <w:color w:val="auto"/>
          <w:sz w:val="24"/>
          <w:szCs w:val="24"/>
        </w:rPr>
        <w:t>5961.</w:t>
      </w:r>
    </w:p>
    <w:p w14:paraId="3A14C663" w14:textId="22476F8C" w:rsidR="006F2D2A" w:rsidRPr="00882560" w:rsidRDefault="006F2D2A" w:rsidP="00882560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82560">
        <w:rPr>
          <w:rFonts w:ascii="Times New Roman" w:hAnsi="Times New Roman" w:cs="Times New Roman"/>
          <w:bCs/>
          <w:sz w:val="24"/>
          <w:szCs w:val="24"/>
        </w:rPr>
        <w:t>Zgodnie z dyspozycją art. 32 ust. 1 ustawy z 14 grudnia 2016 r. Prawo oświatowe (Dz. U. z 2026 r. poz. 82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>0</w:t>
      </w:r>
      <w:r w:rsidRPr="00882560">
        <w:rPr>
          <w:rFonts w:ascii="Times New Roman" w:hAnsi="Times New Roman" w:cs="Times New Roman"/>
          <w:bCs/>
          <w:sz w:val="24"/>
          <w:szCs w:val="24"/>
        </w:rPr>
        <w:t>, ze zm.)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83F9C" w:rsidRPr="008825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rada gminy ustala sieć prowadzonych przez gminę publicznych przedszkoli i oddziałów przedszkolnych w szkołach podstawowych. Uchwała rady gminy podlega ogłoszeniu w wojewódzkim dzienniku urzędowym.</w:t>
      </w:r>
    </w:p>
    <w:p w14:paraId="7BA70CF2" w14:textId="7A9CE693" w:rsidR="00883F9C" w:rsidRPr="00882560" w:rsidRDefault="00883F9C" w:rsidP="00882560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5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 ramach ustalonej w załączniku nr 2, do cytowanej uchwały Rady gminy Rozdrażew Nr VII/50/2019, sieci </w:t>
      </w:r>
      <w:r w:rsidRPr="00882560">
        <w:rPr>
          <w:rFonts w:ascii="Times New Roman" w:hAnsi="Times New Roman" w:cs="Times New Roman"/>
          <w:bCs/>
          <w:sz w:val="24"/>
          <w:szCs w:val="24"/>
        </w:rPr>
        <w:t>publicznych przedszkoli i oddziałów przedszkolnych w szkołach podstawowych prowadzonych przez Gminę Rozdrażew, funkcjonuje Publiczne Przedszkole w Rozdrażewie, z ustalonym adresem siedziby placówki: Rozdrażew ul. Krotoszyńska 9a, 63-708 Rozdrażew.</w:t>
      </w:r>
    </w:p>
    <w:p w14:paraId="06A5E441" w14:textId="3FC7200C" w:rsidR="00490D83" w:rsidRPr="00882560" w:rsidRDefault="002170EF" w:rsidP="00882560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5ED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W związku z oddaniem do użytku nowego budynku przeznaczonego</w:t>
      </w:r>
      <w:r w:rsidR="00485ED1" w:rsidRPr="00485ED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="00883F9C" w:rsidRPr="00485ED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</w:t>
      </w:r>
      <w:r w:rsidR="00883F9C" w:rsidRPr="008825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 prowadzenie zajęć 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>dydaktycznych, wychowawczych i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>opiekuńczych w ramach wychowania przedszkolnego</w:t>
      </w:r>
      <w:r w:rsidR="001471DD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 xml:space="preserve"> lokalizacj</w:t>
      </w:r>
      <w:r w:rsidR="001471DD">
        <w:rPr>
          <w:rFonts w:ascii="Times New Roman" w:hAnsi="Times New Roman" w:cs="Times New Roman"/>
          <w:bCs/>
          <w:sz w:val="24"/>
          <w:szCs w:val="24"/>
        </w:rPr>
        <w:t>ą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1471DD">
        <w:rPr>
          <w:rFonts w:ascii="Times New Roman" w:hAnsi="Times New Roman" w:cs="Times New Roman"/>
          <w:bCs/>
          <w:sz w:val="24"/>
          <w:szCs w:val="24"/>
        </w:rPr>
        <w:t> </w:t>
      </w:r>
      <w:r w:rsidR="00883F9C" w:rsidRPr="00882560">
        <w:rPr>
          <w:rFonts w:ascii="Times New Roman" w:hAnsi="Times New Roman" w:cs="Times New Roman"/>
          <w:bCs/>
          <w:sz w:val="24"/>
          <w:szCs w:val="24"/>
        </w:rPr>
        <w:t xml:space="preserve">Rozdrażewie przy ul. Powstańców Wlkp. </w:t>
      </w:r>
      <w:r w:rsidR="001471DD">
        <w:rPr>
          <w:rFonts w:ascii="Times New Roman" w:hAnsi="Times New Roman" w:cs="Times New Roman"/>
          <w:bCs/>
          <w:sz w:val="24"/>
          <w:szCs w:val="24"/>
        </w:rPr>
        <w:t xml:space="preserve">52 C. </w:t>
      </w:r>
    </w:p>
    <w:p w14:paraId="5FA9A442" w14:textId="1E724557" w:rsidR="00883F9C" w:rsidRPr="00882560" w:rsidRDefault="00490D83" w:rsidP="00882560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2560">
        <w:rPr>
          <w:rFonts w:ascii="Times New Roman" w:hAnsi="Times New Roman" w:cs="Times New Roman"/>
          <w:bCs/>
          <w:sz w:val="24"/>
          <w:szCs w:val="24"/>
        </w:rPr>
        <w:t>Celem uruchomienia dodatkow</w:t>
      </w:r>
      <w:r w:rsidR="001471DD">
        <w:rPr>
          <w:rFonts w:ascii="Times New Roman" w:hAnsi="Times New Roman" w:cs="Times New Roman"/>
          <w:bCs/>
          <w:sz w:val="24"/>
          <w:szCs w:val="24"/>
        </w:rPr>
        <w:t>ych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oddział</w:t>
      </w:r>
      <w:r w:rsidR="001471DD">
        <w:rPr>
          <w:rFonts w:ascii="Times New Roman" w:hAnsi="Times New Roman" w:cs="Times New Roman"/>
          <w:bCs/>
          <w:sz w:val="24"/>
          <w:szCs w:val="24"/>
        </w:rPr>
        <w:t>ów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przedszkoln</w:t>
      </w:r>
      <w:r w:rsidR="001471DD">
        <w:rPr>
          <w:rFonts w:ascii="Times New Roman" w:hAnsi="Times New Roman" w:cs="Times New Roman"/>
          <w:bCs/>
          <w:sz w:val="24"/>
          <w:szCs w:val="24"/>
        </w:rPr>
        <w:t>ych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Publicznego Przedszkola w Rozdrażewie pod wskazanym adresem: </w:t>
      </w:r>
      <w:r w:rsidR="001471DD">
        <w:rPr>
          <w:rFonts w:ascii="Times New Roman" w:hAnsi="Times New Roman" w:cs="Times New Roman"/>
          <w:bCs/>
          <w:sz w:val="24"/>
          <w:szCs w:val="24"/>
        </w:rPr>
        <w:t>ul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. Powstańców Wlkp. </w:t>
      </w:r>
      <w:r w:rsidR="001471DD">
        <w:rPr>
          <w:rFonts w:ascii="Times New Roman" w:hAnsi="Times New Roman" w:cs="Times New Roman"/>
          <w:bCs/>
          <w:sz w:val="24"/>
          <w:szCs w:val="24"/>
        </w:rPr>
        <w:t>52 C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 w Rozdrażewie, konieczne jest wprowadzenie zmiany do załącznika nr 2 do uchwały nr VII/50/2019 z dn. 7 czerwca 2019 r., polegającej na dodaniu nowego, obok dotychczasowego, adresu </w:t>
      </w:r>
      <w:r w:rsidRPr="008825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prowadzenia zajęć </w:t>
      </w:r>
      <w:r w:rsidRPr="00882560">
        <w:rPr>
          <w:rFonts w:ascii="Times New Roman" w:hAnsi="Times New Roman" w:cs="Times New Roman"/>
          <w:bCs/>
          <w:sz w:val="24"/>
          <w:szCs w:val="24"/>
        </w:rPr>
        <w:t>dydaktycznych, wychowawczych i</w:t>
      </w:r>
      <w:r w:rsidR="001471DD">
        <w:rPr>
          <w:rFonts w:ascii="Times New Roman" w:hAnsi="Times New Roman" w:cs="Times New Roman"/>
          <w:bCs/>
          <w:sz w:val="24"/>
          <w:szCs w:val="24"/>
        </w:rPr>
        <w:t> </w:t>
      </w:r>
      <w:r w:rsidRPr="00882560">
        <w:rPr>
          <w:rFonts w:ascii="Times New Roman" w:hAnsi="Times New Roman" w:cs="Times New Roman"/>
          <w:bCs/>
          <w:sz w:val="24"/>
          <w:szCs w:val="24"/>
        </w:rPr>
        <w:t xml:space="preserve">opiekuńczych przez Publiczne Przedszkole w Rozdrażewie. </w:t>
      </w:r>
    </w:p>
    <w:p w14:paraId="49D7D92B" w14:textId="77777777" w:rsidR="00222036" w:rsidRDefault="00B96D51" w:rsidP="00222036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882560">
        <w:rPr>
          <w:rFonts w:ascii="Times New Roman" w:hAnsi="Times New Roman" w:cs="Times New Roman"/>
          <w:bCs/>
          <w:sz w:val="24"/>
          <w:szCs w:val="24"/>
        </w:rPr>
        <w:t xml:space="preserve">W związku z uchyleniem </w:t>
      </w:r>
      <w:r w:rsidRPr="0088256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art. 32 ust. 4 ustawy z dn. 14 grudnia 2016 r. Prawo oświatowe przez </w:t>
      </w:r>
      <w:hyperlink r:id="rId7" w:anchor="/document/22256473?unitId=art(1)pkt(8)" w:history="1">
        <w:r w:rsidRPr="00882560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1 pkt 8</w:t>
        </w:r>
      </w:hyperlink>
      <w:r w:rsidRPr="0088256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88256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ustawy z dnia 13 marca 2026 r. (Dz. U. z 2026 r. poz. 504) zmieniającej w/w ustawę z dniem 25 kwietnia 2026 r., uzależniającego w dotychczasowym stanie prawnym ustalenie sieci publicznych przedszkoli od pozytywnej opinii kuratora oświaty w zakresie </w:t>
      </w:r>
      <w:r w:rsidR="00882560" w:rsidRPr="0088256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zgodności tej sieci z wymaganiami określonymi w art. 32 ust. 3 ustawy, </w:t>
      </w:r>
      <w:r w:rsidRPr="0088256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niniejsza uchwała nie podlega opiniowaniu przez kuratora oświaty. </w:t>
      </w:r>
    </w:p>
    <w:p w14:paraId="04E5C0EA" w14:textId="1A9FC98A" w:rsidR="00222036" w:rsidRPr="00222036" w:rsidRDefault="00222036" w:rsidP="00222036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062DC7">
        <w:rPr>
          <w:rFonts w:ascii="Times New Roman" w:hAnsi="Times New Roman"/>
          <w:sz w:val="24"/>
          <w:szCs w:val="24"/>
        </w:rPr>
        <w:t>Projekt uchwały został</w:t>
      </w:r>
      <w:r>
        <w:rPr>
          <w:rFonts w:ascii="Times New Roman" w:hAnsi="Times New Roman"/>
          <w:sz w:val="24"/>
          <w:szCs w:val="24"/>
        </w:rPr>
        <w:t xml:space="preserve"> </w:t>
      </w:r>
      <w:r w:rsidR="00B638E5">
        <w:rPr>
          <w:rFonts w:ascii="Times New Roman" w:hAnsi="Times New Roman"/>
          <w:sz w:val="24"/>
          <w:szCs w:val="24"/>
        </w:rPr>
        <w:t xml:space="preserve">pozytywnie </w:t>
      </w:r>
      <w:r w:rsidRPr="00062DC7">
        <w:rPr>
          <w:rFonts w:ascii="Times New Roman" w:hAnsi="Times New Roman"/>
          <w:sz w:val="24"/>
          <w:szCs w:val="24"/>
        </w:rPr>
        <w:t>zaopiniowany przez związek zawodowy zrzeszających nauczycieli (Związek Nauczycielstwa Polskiego).</w:t>
      </w:r>
    </w:p>
    <w:p w14:paraId="0127FD99" w14:textId="2BD6E887" w:rsidR="009259E7" w:rsidRPr="00882560" w:rsidRDefault="00882560" w:rsidP="00882560">
      <w:pPr>
        <w:spacing w:after="397" w:line="276" w:lineRule="auto"/>
        <w:ind w:left="10" w:right="-15"/>
        <w:jc w:val="both"/>
        <w:rPr>
          <w:rFonts w:ascii="Times New Roman" w:hAnsi="Times New Roman" w:cs="Times New Roman"/>
          <w:sz w:val="24"/>
          <w:szCs w:val="24"/>
        </w:rPr>
      </w:pPr>
      <w:r w:rsidRPr="00882560">
        <w:rPr>
          <w:rFonts w:ascii="Times New Roman" w:hAnsi="Times New Roman" w:cs="Times New Roman"/>
          <w:bCs/>
          <w:sz w:val="24"/>
          <w:szCs w:val="24"/>
        </w:rPr>
        <w:t>Wejście w życie uchwały z dniem 1 września 2026 r. uzasadnione jest rozpoczęciem w tym dniu nowego roku szkolnego 2026/2027.</w:t>
      </w:r>
    </w:p>
    <w:p w14:paraId="0A05A3CE" w14:textId="1A0BFEFF" w:rsidR="009259E7" w:rsidRDefault="00882560" w:rsidP="0088256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 na uwadze przedstawione okoliczności faktyczne i prawne, po</w:t>
      </w:r>
      <w:r w:rsidR="00797583">
        <w:rPr>
          <w:rFonts w:ascii="Times New Roman" w:hAnsi="Times New Roman" w:cs="Times New Roman"/>
          <w:sz w:val="24"/>
          <w:szCs w:val="24"/>
        </w:rPr>
        <w:t>djęcie uchwały jest uzasadnione.</w:t>
      </w:r>
    </w:p>
    <w:p w14:paraId="4BB4D55E" w14:textId="77777777" w:rsidR="00882560" w:rsidRDefault="00882560" w:rsidP="0088256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723768" w14:textId="77777777" w:rsidR="00882560" w:rsidRPr="00882560" w:rsidRDefault="00882560" w:rsidP="0088256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C971037" w14:textId="77777777" w:rsidR="00797583" w:rsidRDefault="00797583" w:rsidP="00222036">
      <w:pPr>
        <w:spacing w:after="219" w:line="276" w:lineRule="auto"/>
        <w:ind w:left="6860" w:firstLine="0"/>
        <w:rPr>
          <w:rFonts w:ascii="Times New Roman" w:hAnsi="Times New Roman" w:cs="Times New Roman"/>
          <w:sz w:val="24"/>
          <w:szCs w:val="24"/>
        </w:rPr>
        <w:sectPr w:rsidR="00797583" w:rsidSect="009259E7">
          <w:footerReference w:type="even" r:id="rId8"/>
          <w:footerReference w:type="first" r:id="rId9"/>
          <w:pgSz w:w="11906" w:h="16838"/>
          <w:pgMar w:top="1036" w:right="1000" w:bottom="259" w:left="851" w:header="708" w:footer="259" w:gutter="0"/>
          <w:cols w:space="708"/>
        </w:sectPr>
      </w:pPr>
    </w:p>
    <w:p w14:paraId="1DBFE002" w14:textId="25AEEE04" w:rsidR="00797583" w:rsidRDefault="00797583" w:rsidP="00797583">
      <w:pPr>
        <w:spacing w:after="21" w:line="254" w:lineRule="auto"/>
        <w:ind w:left="10617" w:right="-15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lastRenderedPageBreak/>
        <w:t>Załącznik</w:t>
      </w:r>
    </w:p>
    <w:p w14:paraId="65017DF2" w14:textId="3D2EB245" w:rsidR="00797583" w:rsidRDefault="00797583" w:rsidP="00797583">
      <w:pPr>
        <w:spacing w:after="21" w:line="254" w:lineRule="auto"/>
        <w:ind w:left="10617" w:right="-15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do Uchwały Nr </w:t>
      </w:r>
      <w:r w:rsidR="00C361F0">
        <w:rPr>
          <w:rFonts w:ascii="Times New Roman" w:eastAsia="Times New Roman" w:hAnsi="Times New Roman" w:cs="Times New Roman"/>
          <w:b/>
          <w:i/>
          <w:sz w:val="20"/>
        </w:rPr>
        <w:t>XXVII/</w:t>
      </w:r>
      <w:r w:rsidR="006A4E77">
        <w:rPr>
          <w:rFonts w:ascii="Times New Roman" w:eastAsia="Times New Roman" w:hAnsi="Times New Roman" w:cs="Times New Roman"/>
          <w:b/>
          <w:i/>
          <w:sz w:val="20"/>
        </w:rPr>
        <w:t>…</w:t>
      </w:r>
      <w:r w:rsidR="00C361F0">
        <w:rPr>
          <w:rFonts w:ascii="Times New Roman" w:eastAsia="Times New Roman" w:hAnsi="Times New Roman" w:cs="Times New Roman"/>
          <w:b/>
          <w:i/>
          <w:sz w:val="20"/>
        </w:rPr>
        <w:t>/2026</w:t>
      </w:r>
    </w:p>
    <w:p w14:paraId="0549A939" w14:textId="42EDD48A" w:rsidR="00797583" w:rsidRDefault="00797583" w:rsidP="00797583">
      <w:pPr>
        <w:spacing w:after="21" w:line="254" w:lineRule="auto"/>
        <w:ind w:left="10617" w:right="-15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>Rady Gminy Rozdrażew</w:t>
      </w:r>
    </w:p>
    <w:p w14:paraId="75EDB04B" w14:textId="0E81D3B4" w:rsidR="00797583" w:rsidRDefault="00797583" w:rsidP="00797583">
      <w:pPr>
        <w:spacing w:after="21" w:line="254" w:lineRule="auto"/>
        <w:ind w:left="10617" w:right="-1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z dnia </w:t>
      </w:r>
      <w:r w:rsidR="00C361F0">
        <w:rPr>
          <w:rFonts w:ascii="Times New Roman" w:eastAsia="Times New Roman" w:hAnsi="Times New Roman" w:cs="Times New Roman"/>
          <w:b/>
          <w:i/>
          <w:sz w:val="20"/>
        </w:rPr>
        <w:t>31 sierpnia 2026 r.</w:t>
      </w:r>
    </w:p>
    <w:p w14:paraId="3A911D1D" w14:textId="77777777" w:rsidR="00797583" w:rsidRDefault="00797583" w:rsidP="00797583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</w:p>
    <w:p w14:paraId="6C16C2B7" w14:textId="38FF77BE" w:rsidR="00797583" w:rsidRDefault="00797583" w:rsidP="00797583">
      <w:pPr>
        <w:keepNext/>
        <w:keepLines/>
        <w:spacing w:after="2" w:line="268" w:lineRule="auto"/>
        <w:ind w:left="2331" w:right="1345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Plan sieci publicznych przedszkoli i oddziałów przedszkolnych w szkołach podstawowych prowadzonych przez Gminę Rozdrażew od dnia 1 września 2026 roku</w:t>
      </w:r>
    </w:p>
    <w:p w14:paraId="4038D6E0" w14:textId="3BA1840C" w:rsidR="00797583" w:rsidRDefault="00797583" w:rsidP="00797583">
      <w:pPr>
        <w:spacing w:after="0"/>
        <w:ind w:left="977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14131" w:type="dxa"/>
        <w:tblInd w:w="142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72"/>
        <w:gridCol w:w="7368"/>
        <w:gridCol w:w="6191"/>
      </w:tblGrid>
      <w:tr w:rsidR="00797583" w14:paraId="126789B7" w14:textId="77777777" w:rsidTr="00532242">
        <w:trPr>
          <w:trHeight w:val="15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81488" w14:textId="3E5399E6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89858" w14:textId="2843E8B8" w:rsidR="00797583" w:rsidRDefault="00797583" w:rsidP="00797583">
            <w:pPr>
              <w:spacing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Nazwa placówki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95A3C" w14:textId="50439E5A" w:rsidR="00797583" w:rsidRDefault="00797583" w:rsidP="007975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Adres siedziby placówki, adresy innych lokalizacji prowadzenia zajęć dydaktycznych, wychowawczych            i opiekuńczych</w:t>
            </w:r>
          </w:p>
        </w:tc>
      </w:tr>
      <w:tr w:rsidR="00797583" w14:paraId="23BD1925" w14:textId="77777777" w:rsidTr="00532242">
        <w:trPr>
          <w:trHeight w:val="7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E3C2" w14:textId="77777777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05EC0" w14:textId="4D1ED5C9" w:rsidR="00797583" w:rsidRDefault="00797583" w:rsidP="007975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Oddziały przedszkolne w Szkole Podstawowej w Rozdrażewie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F93FD" w14:textId="32FC59DC" w:rsidR="00797583" w:rsidRDefault="00797583" w:rsidP="00797583">
            <w:pPr>
              <w:spacing w:line="240" w:lineRule="auto"/>
              <w:ind w:left="2" w:right="1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Rozdrażew ul. Krotoszyńska 42, 63-708 Rozdrażew</w:t>
            </w:r>
          </w:p>
        </w:tc>
      </w:tr>
      <w:tr w:rsidR="00797583" w14:paraId="0C51C1D0" w14:textId="77777777" w:rsidTr="00532242">
        <w:trPr>
          <w:trHeight w:val="74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A57D1" w14:textId="77777777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7A951" w14:textId="77777777" w:rsidR="00797583" w:rsidRDefault="00797583" w:rsidP="00797583">
            <w:pPr>
              <w:spacing w:line="240" w:lineRule="auto"/>
              <w:ind w:right="86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Oddział przedszkolny w Szkole Filialnej w Dzielicach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771B4" w14:textId="77777777" w:rsidR="00797583" w:rsidRDefault="00797583" w:rsidP="00797583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Dzielice 4, 63-708 Rozdrażew</w:t>
            </w:r>
          </w:p>
        </w:tc>
      </w:tr>
      <w:tr w:rsidR="00797583" w14:paraId="4A2E8C0E" w14:textId="77777777" w:rsidTr="00532242">
        <w:trPr>
          <w:trHeight w:val="7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4FD9D" w14:textId="77777777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23A98" w14:textId="77777777" w:rsidR="00797583" w:rsidRDefault="00797583" w:rsidP="007975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Oddział Przedszkolny w Szkole Filialnej w Grębowie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E826D" w14:textId="16101E99" w:rsidR="00797583" w:rsidRDefault="00797583" w:rsidP="00797583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Grębów 33, 63-708 Rozdrażew</w:t>
            </w:r>
          </w:p>
        </w:tc>
      </w:tr>
      <w:tr w:rsidR="00797583" w14:paraId="38EBFF7C" w14:textId="77777777" w:rsidTr="00532242">
        <w:trPr>
          <w:trHeight w:val="7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FC39C" w14:textId="77777777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1F4C" w14:textId="0372869D" w:rsidR="00797583" w:rsidRDefault="00797583" w:rsidP="007975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Oddział przedszkolny w Szkole Filialnej w Dąbrowie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D888B" w14:textId="77777777" w:rsidR="00797583" w:rsidRDefault="00797583" w:rsidP="00797583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Dąbrowa 26, 63-708 Rozdrażew</w:t>
            </w:r>
          </w:p>
        </w:tc>
      </w:tr>
      <w:tr w:rsidR="00797583" w14:paraId="32F21429" w14:textId="77777777" w:rsidTr="00532242">
        <w:trPr>
          <w:trHeight w:val="7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FA5C" w14:textId="77777777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56BBF" w14:textId="77777777" w:rsidR="00797583" w:rsidRDefault="00797583" w:rsidP="007975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Publiczne Przedszkole w Rozdrażewie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34D6F" w14:textId="77777777" w:rsidR="00797583" w:rsidRDefault="00797583" w:rsidP="00797583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Rozdrażew ul. Krotoszyńska 9a, 63-708 Rozdrażew</w:t>
            </w:r>
          </w:p>
          <w:p w14:paraId="362E8D5E" w14:textId="77777777" w:rsidR="00797583" w:rsidRDefault="00797583" w:rsidP="00797583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241270">
              <w:rPr>
                <w:rFonts w:ascii="Times New Roman" w:eastAsia="Times New Roman" w:hAnsi="Times New Roman" w:cs="Times New Roman"/>
                <w:sz w:val="24"/>
              </w:rPr>
              <w:t>Rozdrażew ul. Powstańców Wlkp. 52 C</w:t>
            </w:r>
            <w:r>
              <w:rPr>
                <w:rFonts w:ascii="Times New Roman" w:eastAsia="Times New Roman" w:hAnsi="Times New Roman" w:cs="Times New Roman"/>
                <w:sz w:val="24"/>
              </w:rPr>
              <w:t>, 63-708 Rozdrażew</w:t>
            </w:r>
          </w:p>
        </w:tc>
      </w:tr>
      <w:tr w:rsidR="00797583" w14:paraId="49FBAFAB" w14:textId="77777777" w:rsidTr="00532242">
        <w:trPr>
          <w:trHeight w:val="7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C278A" w14:textId="77777777" w:rsidR="00797583" w:rsidRDefault="00797583" w:rsidP="00797583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86EA" w14:textId="77777777" w:rsidR="00797583" w:rsidRDefault="00797583" w:rsidP="0079758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Publiczne Przedszkole w Nowej Wsi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982D" w14:textId="77777777" w:rsidR="00797583" w:rsidRDefault="00797583" w:rsidP="00797583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Nowa Wieś 48, 63-708 Rozdrażew</w:t>
            </w:r>
          </w:p>
        </w:tc>
      </w:tr>
    </w:tbl>
    <w:p w14:paraId="60E884CF" w14:textId="7B084076" w:rsidR="00797583" w:rsidRDefault="00797583" w:rsidP="00797583">
      <w:pPr>
        <w:spacing w:after="219" w:line="276" w:lineRule="auto"/>
        <w:ind w:left="6860" w:firstLine="0"/>
        <w:jc w:val="center"/>
        <w:rPr>
          <w:rFonts w:ascii="Times New Roman" w:hAnsi="Times New Roman" w:cs="Times New Roman"/>
          <w:sz w:val="24"/>
          <w:szCs w:val="24"/>
        </w:rPr>
        <w:sectPr w:rsidR="00797583" w:rsidSect="00797583">
          <w:pgSz w:w="16838" w:h="11906" w:orient="landscape"/>
          <w:pgMar w:top="851" w:right="1036" w:bottom="1000" w:left="1276" w:header="708" w:footer="259" w:gutter="0"/>
          <w:cols w:space="708"/>
          <w:docGrid w:linePitch="299"/>
        </w:sectPr>
      </w:pPr>
    </w:p>
    <w:p w14:paraId="5B8E8F61" w14:textId="70EE8B48" w:rsidR="00797583" w:rsidRDefault="00797583" w:rsidP="00797583">
      <w:pPr>
        <w:spacing w:after="219" w:line="276" w:lineRule="auto"/>
        <w:ind w:left="6860" w:firstLine="0"/>
        <w:rPr>
          <w:rFonts w:ascii="Times New Roman" w:hAnsi="Times New Roman" w:cs="Times New Roman"/>
          <w:sz w:val="24"/>
          <w:szCs w:val="24"/>
        </w:rPr>
      </w:pPr>
    </w:p>
    <w:sectPr w:rsidR="00797583" w:rsidSect="009259E7">
      <w:pgSz w:w="11906" w:h="16838"/>
      <w:pgMar w:top="1036" w:right="1000" w:bottom="259" w:left="851" w:header="708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63A73" w14:textId="77777777" w:rsidR="00BD39E6" w:rsidRDefault="00BD39E6">
      <w:pPr>
        <w:spacing w:after="0" w:line="240" w:lineRule="auto"/>
      </w:pPr>
      <w:r>
        <w:separator/>
      </w:r>
    </w:p>
  </w:endnote>
  <w:endnote w:type="continuationSeparator" w:id="0">
    <w:p w14:paraId="29708C12" w14:textId="77777777" w:rsidR="00BD39E6" w:rsidRDefault="00BD3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AED5" w14:textId="77777777" w:rsidR="009259E7" w:rsidRPr="001471DD" w:rsidRDefault="009259E7">
    <w:pPr>
      <w:spacing w:after="0" w:line="259" w:lineRule="auto"/>
      <w:ind w:left="150" w:firstLine="0"/>
      <w:rPr>
        <w:lang w:val="en-US"/>
      </w:rPr>
    </w:pPr>
    <w:r w:rsidRPr="001471DD">
      <w:rPr>
        <w:rFonts w:ascii="Times New Roman" w:eastAsia="Times New Roman" w:hAnsi="Times New Roman" w:cs="Times New Roman"/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365406C2" w14:textId="77777777" w:rsidR="009259E7" w:rsidRDefault="009259E7">
    <w:pPr>
      <w:spacing w:after="0" w:line="259" w:lineRule="auto"/>
      <w:ind w:left="150" w:firstLine="0"/>
    </w:pPr>
    <w:r w:rsidRPr="001471DD">
      <w:rPr>
        <w:sz w:val="18"/>
        <w:lang w:val="en-US"/>
      </w:rPr>
      <w:t xml:space="preserve">Id: C74EC364-19D9-4392-B226-C7E3EB48AF70. </w:t>
    </w:r>
    <w:r>
      <w:rPr>
        <w:sz w:val="18"/>
      </w:rPr>
      <w:t>Podpisany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D701" w14:textId="77777777" w:rsidR="009259E7" w:rsidRPr="001471DD" w:rsidRDefault="009259E7">
    <w:pPr>
      <w:spacing w:after="0" w:line="259" w:lineRule="auto"/>
      <w:ind w:left="150" w:firstLine="0"/>
      <w:rPr>
        <w:lang w:val="en-US"/>
      </w:rPr>
    </w:pPr>
    <w:r w:rsidRPr="001471DD">
      <w:rPr>
        <w:rFonts w:ascii="Times New Roman" w:eastAsia="Times New Roman" w:hAnsi="Times New Roman" w:cs="Times New Roman"/>
        <w:sz w:val="24"/>
        <w:lang w:val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2D2522EC" w14:textId="77777777" w:rsidR="009259E7" w:rsidRDefault="009259E7">
    <w:pPr>
      <w:spacing w:after="0" w:line="259" w:lineRule="auto"/>
      <w:ind w:left="150" w:firstLine="0"/>
    </w:pPr>
    <w:r w:rsidRPr="001471DD">
      <w:rPr>
        <w:sz w:val="18"/>
        <w:lang w:val="en-US"/>
      </w:rPr>
      <w:t xml:space="preserve">Id: C74EC364-19D9-4392-B226-C7E3EB48AF70. </w:t>
    </w:r>
    <w:r>
      <w:rPr>
        <w:sz w:val="18"/>
      </w:rPr>
      <w:t>Podpisany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EA0C8" w14:textId="77777777" w:rsidR="00BD39E6" w:rsidRDefault="00BD39E6">
      <w:pPr>
        <w:spacing w:after="0" w:line="240" w:lineRule="auto"/>
      </w:pPr>
      <w:r>
        <w:separator/>
      </w:r>
    </w:p>
  </w:footnote>
  <w:footnote w:type="continuationSeparator" w:id="0">
    <w:p w14:paraId="7D77DAC1" w14:textId="77777777" w:rsidR="00BD39E6" w:rsidRDefault="00BD3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170"/>
    <w:multiLevelType w:val="hybridMultilevel"/>
    <w:tmpl w:val="E23A83EA"/>
    <w:lvl w:ilvl="0" w:tplc="FF5E51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60282BB0"/>
    <w:multiLevelType w:val="hybridMultilevel"/>
    <w:tmpl w:val="8884D8AC"/>
    <w:lvl w:ilvl="0" w:tplc="D77AF464">
      <w:start w:val="1"/>
      <w:numFmt w:val="decimal"/>
      <w:lvlText w:val="%1)"/>
      <w:lvlJc w:val="left"/>
      <w:pPr>
        <w:ind w:left="1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905434">
      <w:start w:val="1"/>
      <w:numFmt w:val="lowerLetter"/>
      <w:lvlText w:val="%2)"/>
      <w:lvlJc w:val="left"/>
      <w:pPr>
        <w:ind w:left="1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DAFCDA">
      <w:start w:val="1"/>
      <w:numFmt w:val="bullet"/>
      <w:lvlText w:val="-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B49D0E">
      <w:start w:val="1"/>
      <w:numFmt w:val="bullet"/>
      <w:lvlText w:val="•"/>
      <w:lvlJc w:val="left"/>
      <w:pPr>
        <w:ind w:left="2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E806FC">
      <w:start w:val="1"/>
      <w:numFmt w:val="bullet"/>
      <w:lvlText w:val="o"/>
      <w:lvlJc w:val="left"/>
      <w:pPr>
        <w:ind w:left="3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40C5E4">
      <w:start w:val="1"/>
      <w:numFmt w:val="bullet"/>
      <w:lvlText w:val="▪"/>
      <w:lvlJc w:val="left"/>
      <w:pPr>
        <w:ind w:left="3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45C50">
      <w:start w:val="1"/>
      <w:numFmt w:val="bullet"/>
      <w:lvlText w:val="•"/>
      <w:lvlJc w:val="left"/>
      <w:pPr>
        <w:ind w:left="4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0AF3D8">
      <w:start w:val="1"/>
      <w:numFmt w:val="bullet"/>
      <w:lvlText w:val="o"/>
      <w:lvlJc w:val="left"/>
      <w:pPr>
        <w:ind w:left="5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63054">
      <w:start w:val="1"/>
      <w:numFmt w:val="bullet"/>
      <w:lvlText w:val="▪"/>
      <w:lvlJc w:val="left"/>
      <w:pPr>
        <w:ind w:left="6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694405">
    <w:abstractNumId w:val="1"/>
  </w:num>
  <w:num w:numId="2" w16cid:durableId="370769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9E7"/>
    <w:rsid w:val="00036520"/>
    <w:rsid w:val="001471DD"/>
    <w:rsid w:val="002170EF"/>
    <w:rsid w:val="00222036"/>
    <w:rsid w:val="00261870"/>
    <w:rsid w:val="002D5B39"/>
    <w:rsid w:val="0034132D"/>
    <w:rsid w:val="0034143B"/>
    <w:rsid w:val="004261B7"/>
    <w:rsid w:val="00431663"/>
    <w:rsid w:val="0045407C"/>
    <w:rsid w:val="00485ED1"/>
    <w:rsid w:val="00490D83"/>
    <w:rsid w:val="004A4AF1"/>
    <w:rsid w:val="00526004"/>
    <w:rsid w:val="00636FFA"/>
    <w:rsid w:val="006A4E77"/>
    <w:rsid w:val="006A57F6"/>
    <w:rsid w:val="006F2D2A"/>
    <w:rsid w:val="00797583"/>
    <w:rsid w:val="00827A72"/>
    <w:rsid w:val="00844EE6"/>
    <w:rsid w:val="00882560"/>
    <w:rsid w:val="00883F9C"/>
    <w:rsid w:val="009259E7"/>
    <w:rsid w:val="00A133F7"/>
    <w:rsid w:val="00A8374F"/>
    <w:rsid w:val="00B47873"/>
    <w:rsid w:val="00B638E5"/>
    <w:rsid w:val="00B96D51"/>
    <w:rsid w:val="00BA79A6"/>
    <w:rsid w:val="00BD39E6"/>
    <w:rsid w:val="00C361F0"/>
    <w:rsid w:val="00C676E5"/>
    <w:rsid w:val="00D731C4"/>
    <w:rsid w:val="00D83E38"/>
    <w:rsid w:val="00E5595B"/>
    <w:rsid w:val="00E60D62"/>
    <w:rsid w:val="00E861DC"/>
    <w:rsid w:val="00EF35B4"/>
    <w:rsid w:val="00FA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559F"/>
  <w15:chartTrackingRefBased/>
  <w15:docId w15:val="{4BBEA772-1BB6-1840-9A28-0873ACC7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9E7"/>
    <w:pPr>
      <w:spacing w:after="109" w:line="250" w:lineRule="auto"/>
      <w:ind w:left="160" w:hanging="10"/>
    </w:pPr>
    <w:rPr>
      <w:rFonts w:ascii="Calibri" w:eastAsia="Calibri" w:hAnsi="Calibri" w:cs="Calibri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5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5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5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5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5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5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5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5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5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5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5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5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59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59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59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59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59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59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5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5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59E7"/>
    <w:pPr>
      <w:numPr>
        <w:ilvl w:val="1"/>
      </w:numPr>
      <w:ind w:left="16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5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5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59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59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59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5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59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59E7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9259E7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1">
    <w:name w:val="p1"/>
    <w:basedOn w:val="Normalny"/>
    <w:rsid w:val="0026187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2D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2D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2D2A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2D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2D2A"/>
    <w:rPr>
      <w:rFonts w:ascii="Calibri" w:eastAsia="Calibri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B96D5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1DC"/>
    <w:rPr>
      <w:rFonts w:ascii="Segoe UI" w:eastAsia="Calibri" w:hAnsi="Segoe UI" w:cs="Segoe UI"/>
      <w:color w:val="000000"/>
      <w:kern w:val="0"/>
      <w:sz w:val="18"/>
      <w:szCs w:val="18"/>
      <w:lang w:eastAsia="pl-PL"/>
      <w14:ligatures w14:val="none"/>
    </w:rPr>
  </w:style>
  <w:style w:type="table" w:customStyle="1" w:styleId="TableGrid">
    <w:name w:val="TableGrid"/>
    <w:rsid w:val="0079758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Plan sieci publicznych przedszkoli i oddziałów przedszkolnych w szkołach podstaw</vt:lpstr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Cierniewska</dc:creator>
  <cp:keywords/>
  <dc:description/>
  <cp:lastModifiedBy>radagminy@rozdrazew.pl</cp:lastModifiedBy>
  <cp:revision>3</cp:revision>
  <cp:lastPrinted>2026-08-27T05:38:00Z</cp:lastPrinted>
  <dcterms:created xsi:type="dcterms:W3CDTF">2026-08-28T12:19:00Z</dcterms:created>
  <dcterms:modified xsi:type="dcterms:W3CDTF">2026-08-31T05:14:00Z</dcterms:modified>
</cp:coreProperties>
</file>